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0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2126"/>
      </w:tblGrid>
      <w:tr w:rsidR="0086660D" w:rsidRPr="00B62244" w:rsidTr="00263C3A">
        <w:trPr>
          <w:cantSplit/>
          <w:trHeight w:val="27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660D" w:rsidRPr="0086660D" w:rsidRDefault="0086660D" w:rsidP="0086660D">
            <w:pPr>
              <w:spacing w:before="60" w:after="60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86660D">
              <w:rPr>
                <w:rFonts w:asciiTheme="minorHAnsi" w:hAnsiTheme="minorHAnsi"/>
                <w:b/>
              </w:rPr>
              <w:t>Groupe</w:t>
            </w:r>
            <w:r w:rsidR="00263C3A">
              <w:rPr>
                <w:rFonts w:asciiTheme="minorHAnsi" w:hAnsiTheme="minorHAnsi"/>
                <w:b/>
              </w:rPr>
              <w:t> :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6660D" w:rsidRPr="0086660D" w:rsidRDefault="0086660D" w:rsidP="0086660D">
            <w:pPr>
              <w:spacing w:before="60" w:after="60"/>
              <w:rPr>
                <w:rFonts w:asciiTheme="minorHAnsi" w:hAnsiTheme="minorHAnsi"/>
              </w:rPr>
            </w:pPr>
            <w:r w:rsidRPr="0086660D">
              <w:rPr>
                <w:rFonts w:asciiTheme="minorHAnsi" w:hAnsiTheme="minorHAnsi"/>
                <w:b/>
              </w:rPr>
              <w:t>Titulaire :</w:t>
            </w:r>
          </w:p>
        </w:tc>
      </w:tr>
      <w:tr w:rsidR="00CF1287" w:rsidRPr="00B62244" w:rsidTr="008024A1">
        <w:trPr>
          <w:cantSplit/>
          <w:trHeight w:val="303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263C3A" w:rsidP="00CF128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1AEAC73" wp14:editId="751A7A03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59690</wp:posOffset>
                  </wp:positionV>
                  <wp:extent cx="492369" cy="685800"/>
                  <wp:effectExtent l="0" t="0" r="3175" b="0"/>
                  <wp:wrapNone/>
                  <wp:docPr id="12" name="Image 12" descr="C:\Users\claudine.perreault\Pictures\de Annie Marois images\personnage 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ne.perreault\Pictures\de Annie Marois images\personnage 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</w:rPr>
            </w:pPr>
          </w:p>
          <w:p w:rsidR="00CF1287" w:rsidRDefault="00CF1287" w:rsidP="00CF128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62244">
              <w:rPr>
                <w:rFonts w:asciiTheme="minorHAnsi" w:hAnsiTheme="minorHAnsi"/>
                <w:b/>
                <w:bCs/>
              </w:rPr>
              <w:t>Nom des élèves</w:t>
            </w:r>
          </w:p>
          <w:p w:rsidR="00CF1287" w:rsidRDefault="00CF1287" w:rsidP="00CF128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CF1287" w:rsidRPr="00B62244" w:rsidRDefault="00CF1287" w:rsidP="00CF12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244">
              <w:rPr>
                <w:rFonts w:asciiTheme="minorHAnsi" w:hAnsiTheme="minorHAnsi"/>
                <w:sz w:val="22"/>
                <w:szCs w:val="22"/>
              </w:rPr>
              <w:sym w:font="Wingdings" w:char="F0B6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2244">
              <w:rPr>
                <w:rFonts w:asciiTheme="minorHAnsi" w:hAnsiTheme="minorHAnsi"/>
                <w:sz w:val="20"/>
                <w:szCs w:val="20"/>
              </w:rPr>
              <w:t>Veuillez classer les élèves en difficulté</w:t>
            </w:r>
          </w:p>
          <w:p w:rsidR="00CF1287" w:rsidRPr="00B62244" w:rsidRDefault="00CF1287" w:rsidP="00CF12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244">
              <w:rPr>
                <w:rFonts w:asciiTheme="minorHAnsi" w:hAnsiTheme="minorHAnsi"/>
                <w:sz w:val="20"/>
                <w:szCs w:val="20"/>
              </w:rPr>
              <w:t>en dernier (apprentissage ou comportement)</w:t>
            </w:r>
          </w:p>
          <w:p w:rsidR="00CF1287" w:rsidRPr="00B62244" w:rsidRDefault="00CF1287" w:rsidP="00CF128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287" w:rsidRPr="00B62244" w:rsidRDefault="00CF1287" w:rsidP="00CF128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Milieu de garde  (à 4 ans)</w:t>
            </w: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CF1287" w:rsidRPr="00B62244" w:rsidRDefault="00CF1287" w:rsidP="00CF1287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Âge  (1-2-3-4)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Garçon ou fille  (G ou F) </w:t>
            </w: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Santé/allergies sévères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Type de garde parentale (1-2-3-4-5)</w:t>
            </w: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Langue maternelle autre que le français</w:t>
            </w: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Corps : Motricité globale</w:t>
            </w: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Mains : Motricité fine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Oreilles : Attention/ concentration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Tête : (cognitif)</w:t>
            </w:r>
          </w:p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Difficulté d’apprentissage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Cœur : Comportement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Pieds : Bougeotte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Bouche : Langage</w:t>
            </w:r>
          </w:p>
          <w:p w:rsidR="00CF1287" w:rsidRPr="008A1E45" w:rsidRDefault="00CF1287" w:rsidP="00CF1287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Orthophonie (oui ou non)</w:t>
            </w: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1287" w:rsidRPr="00B62244" w:rsidRDefault="00CF1287" w:rsidP="00CF128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2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AUTRES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INFORMATIONS</w:t>
            </w:r>
          </w:p>
          <w:p w:rsidR="00CF1287" w:rsidRPr="00B62244" w:rsidRDefault="00CF1287" w:rsidP="00CF128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F1287" w:rsidRPr="008A1E45" w:rsidRDefault="00CF1287" w:rsidP="00CF1287">
            <w:pPr>
              <w:pStyle w:val="Paragraphedeliste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8A1E45">
              <w:rPr>
                <w:sz w:val="18"/>
                <w:szCs w:val="18"/>
              </w:rPr>
              <w:t>Élèves à séparer</w:t>
            </w:r>
          </w:p>
          <w:p w:rsidR="00CF1287" w:rsidRDefault="00CF1287" w:rsidP="00CF1287">
            <w:pPr>
              <w:pStyle w:val="Paragraphedeliste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8A1E45">
              <w:rPr>
                <w:sz w:val="18"/>
                <w:szCs w:val="18"/>
              </w:rPr>
              <w:t>Fratrie</w:t>
            </w:r>
          </w:p>
          <w:p w:rsidR="00CF1287" w:rsidRPr="008A1E45" w:rsidRDefault="00CF1287" w:rsidP="00CF1287">
            <w:pPr>
              <w:pStyle w:val="Paragraphedeliste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Francisation</w:t>
            </w:r>
          </w:p>
          <w:p w:rsidR="00CF1287" w:rsidRPr="00B62244" w:rsidRDefault="00CF1287" w:rsidP="00CF128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F1287" w:rsidRPr="00B62244" w:rsidRDefault="00CF1287" w:rsidP="00CF128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pStyle w:val="Paragraphedeliste"/>
              <w:numPr>
                <w:ilvl w:val="0"/>
                <w:numId w:val="6"/>
              </w:numPr>
              <w:spacing w:after="0" w:line="480" w:lineRule="auto"/>
              <w:ind w:left="357" w:hanging="357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7.</w:t>
            </w:r>
            <w:r w:rsidRPr="00B62244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1287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CF1287" w:rsidRPr="00B62244" w:rsidRDefault="00CF1287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  <w:r w:rsidRPr="00B62244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CF1287" w:rsidRPr="008A1E45" w:rsidRDefault="00CF1287" w:rsidP="00CF1287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F1287" w:rsidRPr="00B62244" w:rsidRDefault="00CF1287" w:rsidP="00CF1287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64514" w:rsidRDefault="00164514" w:rsidP="0086660D"/>
    <w:p w:rsidR="0086660D" w:rsidRDefault="0086660D" w:rsidP="0086660D">
      <w:r w:rsidRPr="0086660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1FD7AA" wp14:editId="20A159D8">
                <wp:simplePos x="0" y="0"/>
                <wp:positionH relativeFrom="column">
                  <wp:posOffset>-64770</wp:posOffset>
                </wp:positionH>
                <wp:positionV relativeFrom="paragraph">
                  <wp:posOffset>5380899</wp:posOffset>
                </wp:positionV>
                <wp:extent cx="9425940" cy="1125855"/>
                <wp:effectExtent l="0" t="0" r="22860" b="1714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940" cy="1125855"/>
                          <a:chOff x="0" y="0"/>
                          <a:chExt cx="9426484" cy="1125946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914" y="0"/>
                            <a:ext cx="1608455" cy="112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60D" w:rsidRPr="00B62244" w:rsidRDefault="0086660D" w:rsidP="0086660D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Comportement</w:t>
                              </w:r>
                              <w:r w:rsidR="00263C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Très bien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Satisfaisant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À surveiller</w:t>
                              </w:r>
                            </w:p>
                            <w:p w:rsidR="0086660D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spacing w:after="120" w:line="240" w:lineRule="auto"/>
                                <w:ind w:left="714" w:hanging="357"/>
                                <w:contextualSpacing w:val="0"/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Insatisfaisant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6"/>
                            <a:ext cx="225806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60D" w:rsidRPr="00B62244" w:rsidRDefault="0086660D" w:rsidP="0086660D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Âge</w:t>
                              </w:r>
                              <w:r w:rsidRPr="00B6224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(plus vieux au plus jeunes)</w:t>
                              </w:r>
                              <w:r w:rsidR="00263C3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Octobre, novembre, décembre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Janvier, février, mars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Avril, mai, juin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Juillet, août, septembre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6628" y="10886"/>
                            <a:ext cx="1558290" cy="1115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60D" w:rsidRPr="00B62244" w:rsidRDefault="0086660D" w:rsidP="0086660D">
                              <w:pPr>
                                <w:spacing w:after="12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Garde parentale :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Père et mère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Garde partagée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Mère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Père</w:t>
                              </w:r>
                            </w:p>
                            <w:p w:rsidR="0086660D" w:rsidRPr="00B62244" w:rsidRDefault="0086660D" w:rsidP="0086660D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6514" y="10886"/>
                            <a:ext cx="356997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60D" w:rsidRPr="008A1E45" w:rsidRDefault="0086660D" w:rsidP="0086660D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1E45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Note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margin-left:-5.1pt;margin-top:423.7pt;width:742.2pt;height:88.65pt;z-index:251667456" coordsize="94264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41039;width:16084;height:1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6660D" w:rsidRPr="00B62244" w:rsidRDefault="0086660D" w:rsidP="0086660D">
                        <w:pPr>
                          <w:spacing w:line="360" w:lineRule="auto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Comportement</w:t>
                        </w:r>
                        <w:r w:rsidR="00263C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 :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Très bien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Satisfaisant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À surveiller</w:t>
                        </w:r>
                      </w:p>
                      <w:p w:rsidR="0086660D" w:rsidRDefault="0086660D" w:rsidP="0086660D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120" w:line="240" w:lineRule="auto"/>
                          <w:ind w:left="714" w:hanging="357"/>
                          <w:contextualSpacing w:val="0"/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Insatisfaisant</w:t>
                        </w:r>
                      </w:p>
                    </w:txbxContent>
                  </v:textbox>
                </v:shape>
                <v:shape id="Zone de texte 8" o:spid="_x0000_s1028" type="#_x0000_t202" style="position:absolute;top:108;width:22580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86660D" w:rsidRPr="00B62244" w:rsidRDefault="0086660D" w:rsidP="0086660D">
                        <w:pPr>
                          <w:spacing w:line="360" w:lineRule="auto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Âge</w:t>
                        </w:r>
                        <w:r w:rsidRPr="00B6224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(plus vieux au plus jeunes)</w:t>
                        </w:r>
                        <w:r w:rsidR="00263C3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 :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Octobre, novembre, décembre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Janvier, février, mars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Avril, mai, juin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spacing w:after="120" w:line="240" w:lineRule="auto"/>
                          <w:ind w:left="714" w:hanging="357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Juillet, août, septembre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24166;top:108;width:15583;height:1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6660D" w:rsidRPr="00B62244" w:rsidRDefault="0086660D" w:rsidP="0086660D">
                        <w:pPr>
                          <w:spacing w:after="12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Garde parentale :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Père et mère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Garde partagée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Mère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Père</w:t>
                        </w:r>
                      </w:p>
                      <w:p w:rsidR="0086660D" w:rsidRPr="00B62244" w:rsidRDefault="0086660D" w:rsidP="0086660D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120" w:line="240" w:lineRule="auto"/>
                          <w:ind w:left="714" w:hanging="357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Tuteur</w:t>
                        </w:r>
                      </w:p>
                    </w:txbxContent>
                  </v:textbox>
                </v:shape>
                <v:shape id="Zone de texte 2" o:spid="_x0000_s1030" type="#_x0000_t202" style="position:absolute;left:58565;top:108;width:35699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6660D" w:rsidRPr="008A1E45" w:rsidRDefault="0086660D" w:rsidP="0086660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8A1E45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Note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tbl>
      <w:tblPr>
        <w:tblpPr w:leftFromText="141" w:rightFromText="141" w:vertAnchor="page" w:horzAnchor="margin" w:tblpY="150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  <w:gridCol w:w="2126"/>
      </w:tblGrid>
      <w:tr w:rsidR="0086660D" w:rsidRPr="00B62244" w:rsidTr="00263C3A">
        <w:trPr>
          <w:cantSplit/>
          <w:trHeight w:val="27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6660D" w:rsidRPr="0086660D" w:rsidRDefault="0086660D" w:rsidP="00780BE0">
            <w:pPr>
              <w:spacing w:before="60" w:after="60"/>
              <w:rPr>
                <w:rFonts w:asciiTheme="minorHAnsi" w:hAnsiTheme="minorHAnsi"/>
                <w:b/>
              </w:rPr>
            </w:pPr>
            <w:r w:rsidRPr="0086660D">
              <w:rPr>
                <w:rFonts w:asciiTheme="minorHAnsi" w:hAnsiTheme="minorHAnsi"/>
                <w:b/>
              </w:rPr>
              <w:lastRenderedPageBreak/>
              <w:t>Groupe</w:t>
            </w:r>
            <w:r w:rsidR="00263C3A">
              <w:rPr>
                <w:rFonts w:asciiTheme="minorHAnsi" w:hAnsiTheme="minorHAnsi"/>
                <w:b/>
              </w:rPr>
              <w:t> :</w:t>
            </w:r>
          </w:p>
        </w:tc>
        <w:tc>
          <w:tcPr>
            <w:tcW w:w="10773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86660D" w:rsidRPr="0086660D" w:rsidRDefault="0086660D" w:rsidP="00780BE0">
            <w:pPr>
              <w:spacing w:before="60" w:after="60"/>
              <w:rPr>
                <w:rFonts w:asciiTheme="minorHAnsi" w:hAnsiTheme="minorHAnsi"/>
              </w:rPr>
            </w:pPr>
            <w:r w:rsidRPr="0086660D">
              <w:rPr>
                <w:rFonts w:asciiTheme="minorHAnsi" w:hAnsiTheme="minorHAnsi"/>
                <w:b/>
              </w:rPr>
              <w:t>Titulaire :</w:t>
            </w:r>
          </w:p>
        </w:tc>
      </w:tr>
      <w:tr w:rsidR="0086660D" w:rsidRPr="00B62244" w:rsidTr="008024A1">
        <w:trPr>
          <w:cantSplit/>
          <w:trHeight w:val="303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B62244" w:rsidRDefault="00263C3A" w:rsidP="00780B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36D842ED" wp14:editId="218C54B8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69215</wp:posOffset>
                  </wp:positionV>
                  <wp:extent cx="492125" cy="685800"/>
                  <wp:effectExtent l="0" t="0" r="3175" b="0"/>
                  <wp:wrapNone/>
                  <wp:docPr id="13" name="Image 13" descr="C:\Users\claudine.perreault\Pictures\de Annie Marois images\personnage 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ne.perreault\Pictures\de Annie Marois images\personnage 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</w:rPr>
            </w:pPr>
          </w:p>
          <w:p w:rsidR="0086660D" w:rsidRDefault="0086660D" w:rsidP="00780BE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62244">
              <w:rPr>
                <w:rFonts w:asciiTheme="minorHAnsi" w:hAnsiTheme="minorHAnsi"/>
                <w:b/>
                <w:bCs/>
              </w:rPr>
              <w:t>Nom des élèves</w:t>
            </w:r>
          </w:p>
          <w:p w:rsidR="0086660D" w:rsidRDefault="0086660D" w:rsidP="00780BE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86660D" w:rsidRPr="00B62244" w:rsidRDefault="0086660D" w:rsidP="00780B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244">
              <w:rPr>
                <w:rFonts w:asciiTheme="minorHAnsi" w:hAnsiTheme="minorHAnsi"/>
                <w:sz w:val="22"/>
                <w:szCs w:val="22"/>
              </w:rPr>
              <w:sym w:font="Wingdings" w:char="F0B6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62244">
              <w:rPr>
                <w:rFonts w:asciiTheme="minorHAnsi" w:hAnsiTheme="minorHAnsi"/>
                <w:sz w:val="20"/>
                <w:szCs w:val="20"/>
              </w:rPr>
              <w:t>Veuillez classer les élèves en difficulté</w:t>
            </w:r>
          </w:p>
          <w:p w:rsidR="0086660D" w:rsidRPr="00B62244" w:rsidRDefault="0086660D" w:rsidP="00780B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62244">
              <w:rPr>
                <w:rFonts w:asciiTheme="minorHAnsi" w:hAnsiTheme="minorHAnsi"/>
                <w:sz w:val="20"/>
                <w:szCs w:val="20"/>
              </w:rPr>
              <w:t>en dernier (apprentissage ou comportement)</w:t>
            </w:r>
          </w:p>
          <w:p w:rsidR="0086660D" w:rsidRPr="00B62244" w:rsidRDefault="0086660D" w:rsidP="00780BE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6660D" w:rsidRPr="00B62244" w:rsidRDefault="0086660D" w:rsidP="00780BE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Milieu de garde  (à 4 ans)</w:t>
            </w: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  <w:p w:rsidR="0086660D" w:rsidRPr="00B62244" w:rsidRDefault="0086660D" w:rsidP="00780BE0">
            <w:pPr>
              <w:ind w:left="113" w:right="113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Âge  (1-2-3-4)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Garçon ou fille  (G ou F) </w:t>
            </w: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Santé/allergies sévères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Type de garde parentale (1-2-3-4-5)</w:t>
            </w: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Langue maternelle autre que le français</w:t>
            </w: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Corps : Motricité globale</w:t>
            </w: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Mains : Motricité fine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Oreilles : Attention/ concentration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Tête : (cognitif)</w:t>
            </w:r>
          </w:p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Difficulté d’apprentissage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Cœur : Comportement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Pieds : Bougeotte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Bouche : Langage</w:t>
            </w:r>
          </w:p>
          <w:p w:rsidR="0086660D" w:rsidRPr="008A1E45" w:rsidRDefault="0086660D" w:rsidP="00780BE0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A1E45">
              <w:rPr>
                <w:rFonts w:asciiTheme="minorHAnsi" w:hAnsiTheme="minorHAnsi"/>
                <w:b/>
                <w:sz w:val="18"/>
                <w:szCs w:val="18"/>
              </w:rPr>
              <w:t>Orthophonie (oui ou non)</w:t>
            </w: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780B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6660D" w:rsidRPr="00B62244" w:rsidRDefault="0086660D" w:rsidP="00780BE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6224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AUTRES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INFORMATIONS</w:t>
            </w:r>
          </w:p>
          <w:p w:rsidR="0086660D" w:rsidRPr="00B62244" w:rsidRDefault="0086660D" w:rsidP="00780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6660D" w:rsidRPr="008A1E45" w:rsidRDefault="0086660D" w:rsidP="00780BE0">
            <w:pPr>
              <w:pStyle w:val="Paragraphedeliste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8A1E45">
              <w:rPr>
                <w:sz w:val="18"/>
                <w:szCs w:val="18"/>
              </w:rPr>
              <w:t>Élèves à séparer</w:t>
            </w:r>
          </w:p>
          <w:p w:rsidR="0086660D" w:rsidRDefault="0086660D" w:rsidP="00780BE0">
            <w:pPr>
              <w:pStyle w:val="Paragraphedeliste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8A1E45">
              <w:rPr>
                <w:sz w:val="18"/>
                <w:szCs w:val="18"/>
              </w:rPr>
              <w:t>Fratrie</w:t>
            </w:r>
          </w:p>
          <w:p w:rsidR="0086660D" w:rsidRPr="008A1E45" w:rsidRDefault="0086660D" w:rsidP="00780BE0">
            <w:pPr>
              <w:pStyle w:val="Paragraphedeliste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Francisation</w:t>
            </w:r>
          </w:p>
          <w:p w:rsidR="0086660D" w:rsidRPr="00B62244" w:rsidRDefault="0086660D" w:rsidP="00780BE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6660D" w:rsidRPr="00B62244" w:rsidRDefault="0086660D" w:rsidP="00780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660D" w:rsidRPr="00B62244" w:rsidTr="008024A1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86660D" w:rsidRPr="00AC0C9A" w:rsidRDefault="0086660D" w:rsidP="00AC0C9A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color w:val="0000FF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triple" w:sz="4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triple" w:sz="4" w:space="0" w:color="auto"/>
              <w:righ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6" w:space="0" w:color="auto"/>
            </w:tcBorders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6660D" w:rsidRPr="008A1E45" w:rsidRDefault="0086660D" w:rsidP="00AC0C9A">
            <w:pPr>
              <w:spacing w:line="48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6660D" w:rsidRPr="00B62244" w:rsidRDefault="0086660D" w:rsidP="00AC0C9A">
            <w:pPr>
              <w:spacing w:line="48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6660D" w:rsidRPr="00CF1287" w:rsidRDefault="00164514" w:rsidP="00164514">
      <w:pPr>
        <w:tabs>
          <w:tab w:val="left" w:pos="4937"/>
        </w:tabs>
      </w:pPr>
      <w:r w:rsidRPr="0016451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1FD7AA" wp14:editId="20A159D8">
                <wp:simplePos x="0" y="0"/>
                <wp:positionH relativeFrom="column">
                  <wp:posOffset>-75656</wp:posOffset>
                </wp:positionH>
                <wp:positionV relativeFrom="paragraph">
                  <wp:posOffset>5671276</wp:posOffset>
                </wp:positionV>
                <wp:extent cx="9425940" cy="1125855"/>
                <wp:effectExtent l="0" t="0" r="22860" b="1714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940" cy="1125855"/>
                          <a:chOff x="0" y="0"/>
                          <a:chExt cx="9426484" cy="1125946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3914" y="0"/>
                            <a:ext cx="1608455" cy="1121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514" w:rsidRPr="00B62244" w:rsidRDefault="00164514" w:rsidP="00164514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Comportement</w:t>
                              </w:r>
                              <w:r w:rsidR="00263C3A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Très bien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Satisfaisant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À surveiller</w:t>
                              </w:r>
                            </w:p>
                            <w:p w:rsidR="0016451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after="120" w:line="240" w:lineRule="auto"/>
                                <w:ind w:left="714" w:hanging="357"/>
                                <w:contextualSpacing w:val="0"/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Insatisfaisant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86"/>
                            <a:ext cx="225806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514" w:rsidRPr="00B62244" w:rsidRDefault="00164514" w:rsidP="00164514">
                              <w:pPr>
                                <w:spacing w:line="360" w:lineRule="auto"/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Âge</w:t>
                              </w:r>
                              <w:r w:rsidRPr="00B62244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 (plus vieux au plus jeunes)</w:t>
                              </w:r>
                              <w:r w:rsidR="00263C3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 :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Octobre, novembre, décembre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Janvier, février, mars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Avril, mai, juin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Juillet, août, septembre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6628" y="10886"/>
                            <a:ext cx="1558290" cy="1115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514" w:rsidRPr="00B62244" w:rsidRDefault="00164514" w:rsidP="00164514">
                              <w:pPr>
                                <w:spacing w:after="120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Garde parentale :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Père et mère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Garde partagée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Mère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Père</w:t>
                              </w:r>
                            </w:p>
                            <w:p w:rsidR="00164514" w:rsidRPr="00B62244" w:rsidRDefault="00164514" w:rsidP="00AC0C9A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after="120" w:line="240" w:lineRule="auto"/>
                                <w:ind w:left="714" w:hanging="357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62244">
                                <w:rPr>
                                  <w:sz w:val="20"/>
                                  <w:szCs w:val="20"/>
                                </w:rPr>
                                <w:t>Tuteur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56514" y="10886"/>
                            <a:ext cx="356997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514" w:rsidRPr="008A1E45" w:rsidRDefault="00164514" w:rsidP="00164514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A1E45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Note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" o:spid="_x0000_s1031" style="position:absolute;margin-left:-5.95pt;margin-top:446.55pt;width:742.2pt;height:88.65pt;z-index:251669504" coordsize="94264,1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">
                <v:shape id="Zone de texte 2" o:spid="_x0000_s1032" type="#_x0000_t202" style="position:absolute;left:41039;width:16084;height:1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164514" w:rsidRPr="00B62244" w:rsidRDefault="00164514" w:rsidP="00164514">
                        <w:pPr>
                          <w:spacing w:line="360" w:lineRule="auto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Comportement</w:t>
                        </w:r>
                        <w:r w:rsidR="00263C3A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 :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Très bien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Satisfaisant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À surveiller</w:t>
                        </w:r>
                      </w:p>
                      <w:p w:rsidR="00164514" w:rsidRDefault="00164514" w:rsidP="00AC0C9A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after="120" w:line="240" w:lineRule="auto"/>
                          <w:ind w:left="714" w:hanging="357"/>
                          <w:contextualSpacing w:val="0"/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Insatisfaisant</w:t>
                        </w:r>
                      </w:p>
                    </w:txbxContent>
                  </v:textbox>
                </v:shape>
                <v:shape id="Zone de texte 2" o:spid="_x0000_s1033" type="#_x0000_t202" style="position:absolute;top:108;width:22580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64514" w:rsidRPr="00B62244" w:rsidRDefault="00164514" w:rsidP="00164514">
                        <w:pPr>
                          <w:spacing w:line="360" w:lineRule="auto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Âge</w:t>
                        </w:r>
                        <w:r w:rsidRPr="00B62244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(plus vieux au plus jeunes)</w:t>
                        </w:r>
                        <w:r w:rsidR="00263C3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 :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Octobre, novembre, décembre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Janvier, février, mars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Avril, mai, juin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after="120" w:line="240" w:lineRule="auto"/>
                          <w:ind w:left="714" w:hanging="357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Juillet, août, septembre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24166;top:108;width:15583;height:1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64514" w:rsidRPr="00B62244" w:rsidRDefault="00164514" w:rsidP="00164514">
                        <w:pPr>
                          <w:spacing w:after="120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Garde parentale :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Père et mère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Garde partagée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Mère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Père</w:t>
                        </w:r>
                      </w:p>
                      <w:p w:rsidR="00164514" w:rsidRPr="00B62244" w:rsidRDefault="00164514" w:rsidP="00AC0C9A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after="120" w:line="240" w:lineRule="auto"/>
                          <w:ind w:left="714" w:hanging="357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62244">
                          <w:rPr>
                            <w:sz w:val="20"/>
                            <w:szCs w:val="20"/>
                          </w:rPr>
                          <w:t>Tuteur</w:t>
                        </w:r>
                      </w:p>
                    </w:txbxContent>
                  </v:textbox>
                </v:shape>
                <v:shape id="Zone de texte 2" o:spid="_x0000_s1035" type="#_x0000_t202" style="position:absolute;left:58565;top:108;width:35699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64514" w:rsidRPr="008A1E45" w:rsidRDefault="00164514" w:rsidP="00164514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8A1E45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Note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6660D" w:rsidRPr="00CF1287" w:rsidSect="00164514">
      <w:headerReference w:type="default" r:id="rId9"/>
      <w:footerReference w:type="default" r:id="rId10"/>
      <w:pgSz w:w="15840" w:h="12240" w:orient="landscape" w:code="1"/>
      <w:pgMar w:top="709" w:right="720" w:bottom="720" w:left="720" w:header="4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45" w:rsidRDefault="008A1E45" w:rsidP="008A1E45">
      <w:r>
        <w:separator/>
      </w:r>
    </w:p>
  </w:endnote>
  <w:endnote w:type="continuationSeparator" w:id="0">
    <w:p w:rsidR="008A1E45" w:rsidRDefault="008A1E45" w:rsidP="008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4" w:rsidRPr="00D851FE" w:rsidRDefault="00164514" w:rsidP="00164514">
    <w:pPr>
      <w:tabs>
        <w:tab w:val="center" w:pos="4320"/>
        <w:tab w:val="right" w:pos="8640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D851FE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0399C93" wp14:editId="3D385BA4">
          <wp:simplePos x="0" y="0"/>
          <wp:positionH relativeFrom="column">
            <wp:posOffset>8491129</wp:posOffset>
          </wp:positionH>
          <wp:positionV relativeFrom="paragraph">
            <wp:posOffset>-83276</wp:posOffset>
          </wp:positionV>
          <wp:extent cx="864066" cy="236481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couvreurs en têt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66" cy="236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1FE">
      <w:rPr>
        <w:rFonts w:asciiTheme="minorHAnsi" w:eastAsiaTheme="minorHAnsi" w:hAnsiTheme="minorHAnsi" w:cstheme="minorBidi"/>
        <w:sz w:val="18"/>
        <w:szCs w:val="18"/>
        <w:lang w:eastAsia="en-US"/>
      </w:rPr>
      <w:t>Comité agir tôt, 2014-2016.</w:t>
    </w:r>
    <w:r w:rsidRPr="00D851FE">
      <w:rPr>
        <w:rFonts w:asciiTheme="minorHAnsi" w:eastAsiaTheme="minorHAnsi" w:hAnsiTheme="minorHAnsi" w:cstheme="minorBidi"/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45" w:rsidRDefault="008A1E45" w:rsidP="008A1E45">
      <w:r>
        <w:separator/>
      </w:r>
    </w:p>
  </w:footnote>
  <w:footnote w:type="continuationSeparator" w:id="0">
    <w:p w:rsidR="008A1E45" w:rsidRDefault="008A1E45" w:rsidP="008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45" w:rsidRPr="0086660D" w:rsidRDefault="00CF1287" w:rsidP="00CF1287">
    <w:pPr>
      <w:pStyle w:val="En-tte"/>
      <w:ind w:right="-342"/>
      <w:rPr>
        <w:rFonts w:asciiTheme="minorHAnsi" w:hAnsiTheme="minorHAnsi"/>
        <w:b/>
        <w:sz w:val="28"/>
      </w:rPr>
    </w:pPr>
    <w:r w:rsidRPr="0086660D">
      <w:rPr>
        <w:rFonts w:asciiTheme="minorHAnsi" w:hAnsiTheme="minorHAnsi"/>
        <w:b/>
        <w:sz w:val="28"/>
      </w:rPr>
      <w:t>Formation des groupes préscolaire</w:t>
    </w:r>
    <w:r w:rsidRPr="0086660D">
      <w:rPr>
        <w:rFonts w:asciiTheme="minorHAnsi" w:hAnsiTheme="minorHAnsi"/>
        <w:b/>
        <w:sz w:val="28"/>
      </w:rPr>
      <w:tab/>
    </w:r>
    <w:r w:rsidRPr="0086660D">
      <w:rPr>
        <w:rFonts w:asciiTheme="minorHAnsi" w:hAnsiTheme="minorHAnsi"/>
        <w:b/>
        <w:sz w:val="28"/>
      </w:rPr>
      <w:tab/>
    </w:r>
    <w:r w:rsidRPr="0086660D">
      <w:rPr>
        <w:rFonts w:asciiTheme="minorHAnsi" w:hAnsiTheme="minorHAnsi"/>
        <w:b/>
        <w:sz w:val="28"/>
      </w:rPr>
      <w:tab/>
    </w:r>
    <w:r w:rsidRPr="0086660D">
      <w:rPr>
        <w:rFonts w:asciiTheme="minorHAnsi" w:hAnsiTheme="minorHAnsi"/>
        <w:b/>
        <w:sz w:val="28"/>
      </w:rPr>
      <w:tab/>
    </w:r>
    <w:r w:rsidRPr="0086660D">
      <w:rPr>
        <w:rFonts w:asciiTheme="minorHAnsi" w:hAnsiTheme="minorHAnsi"/>
        <w:b/>
        <w:sz w:val="28"/>
      </w:rPr>
      <w:tab/>
      <w:t>Année scolaire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35"/>
    <w:multiLevelType w:val="hybridMultilevel"/>
    <w:tmpl w:val="402E78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1F97"/>
    <w:multiLevelType w:val="hybridMultilevel"/>
    <w:tmpl w:val="2972521A"/>
    <w:lvl w:ilvl="0" w:tplc="FAFC5A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3979"/>
    <w:multiLevelType w:val="hybridMultilevel"/>
    <w:tmpl w:val="89AC16E4"/>
    <w:lvl w:ilvl="0" w:tplc="3E06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AD8"/>
    <w:multiLevelType w:val="hybridMultilevel"/>
    <w:tmpl w:val="546AD6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688"/>
    <w:multiLevelType w:val="hybridMultilevel"/>
    <w:tmpl w:val="EB280F7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24E19"/>
    <w:multiLevelType w:val="hybridMultilevel"/>
    <w:tmpl w:val="AD680428"/>
    <w:lvl w:ilvl="0" w:tplc="A5567CA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51B94"/>
    <w:multiLevelType w:val="hybridMultilevel"/>
    <w:tmpl w:val="402E78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D4781"/>
    <w:multiLevelType w:val="hybridMultilevel"/>
    <w:tmpl w:val="546AD6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2EE3"/>
    <w:multiLevelType w:val="hybridMultilevel"/>
    <w:tmpl w:val="89AC16E4"/>
    <w:lvl w:ilvl="0" w:tplc="3E06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052D9"/>
    <w:multiLevelType w:val="hybridMultilevel"/>
    <w:tmpl w:val="A5B46D5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D3BD9"/>
    <w:multiLevelType w:val="hybridMultilevel"/>
    <w:tmpl w:val="46EC4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69A1"/>
    <w:multiLevelType w:val="hybridMultilevel"/>
    <w:tmpl w:val="0B40105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44"/>
    <w:rsid w:val="00164514"/>
    <w:rsid w:val="00263C3A"/>
    <w:rsid w:val="003807D2"/>
    <w:rsid w:val="008024A1"/>
    <w:rsid w:val="0086660D"/>
    <w:rsid w:val="008A1E45"/>
    <w:rsid w:val="00AC0C9A"/>
    <w:rsid w:val="00B62244"/>
    <w:rsid w:val="00CF1287"/>
    <w:rsid w:val="00D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45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A1E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1E45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A1E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E45"/>
    <w:rPr>
      <w:rFonts w:ascii="Comic Sans MS" w:eastAsia="Times New Roman" w:hAnsi="Comic Sans MS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45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A1E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A1E45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A1E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E45"/>
    <w:rPr>
      <w:rFonts w:ascii="Comic Sans MS" w:eastAsia="Times New Roman" w:hAnsi="Comic Sans MS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3</cp:revision>
  <cp:lastPrinted>2016-01-20T20:02:00Z</cp:lastPrinted>
  <dcterms:created xsi:type="dcterms:W3CDTF">2016-01-20T18:52:00Z</dcterms:created>
  <dcterms:modified xsi:type="dcterms:W3CDTF">2016-01-20T20:04:00Z</dcterms:modified>
</cp:coreProperties>
</file>