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52" w:rsidRDefault="00413152" w:rsidP="00C47FD8">
      <w:pPr>
        <w:spacing w:after="0"/>
        <w:jc w:val="center"/>
        <w:rPr>
          <w:rFonts w:ascii="Cooper Black" w:hAnsi="Cooper Black"/>
          <w:b/>
          <w:sz w:val="32"/>
          <w:szCs w:val="32"/>
        </w:rPr>
      </w:pPr>
      <w:r w:rsidRPr="00413152">
        <w:rPr>
          <w:rFonts w:ascii="Cooper Black" w:hAnsi="Cooper Black"/>
          <w:b/>
          <w:sz w:val="32"/>
          <w:szCs w:val="32"/>
        </w:rPr>
        <w:t>LA GRAMMAIRE EN 6</w:t>
      </w:r>
      <w:r w:rsidRPr="00413152">
        <w:rPr>
          <w:rFonts w:ascii="Cooper Black" w:hAnsi="Cooper Black"/>
          <w:b/>
          <w:sz w:val="32"/>
          <w:szCs w:val="32"/>
          <w:vertAlign w:val="superscript"/>
        </w:rPr>
        <w:t>e</w:t>
      </w:r>
      <w:r>
        <w:rPr>
          <w:rFonts w:ascii="Cooper Black" w:hAnsi="Cooper Black"/>
          <w:b/>
          <w:sz w:val="32"/>
          <w:szCs w:val="32"/>
        </w:rPr>
        <w:t xml:space="preserve"> ANNÉE</w:t>
      </w:r>
    </w:p>
    <w:p w:rsidR="00457838" w:rsidRPr="00413152" w:rsidRDefault="00413152" w:rsidP="00413152">
      <w:pPr>
        <w:spacing w:after="0"/>
        <w:jc w:val="center"/>
        <w:rPr>
          <w:rFonts w:ascii="Cooper Black" w:hAnsi="Cooper Black"/>
          <w:b/>
          <w:sz w:val="32"/>
          <w:szCs w:val="32"/>
        </w:rPr>
      </w:pPr>
      <w:r w:rsidRPr="00413152">
        <w:rPr>
          <w:rFonts w:ascii="Cooper Black" w:hAnsi="Cooper Black"/>
          <w:b/>
          <w:sz w:val="32"/>
          <w:szCs w:val="32"/>
        </w:rPr>
        <w:t>CONTEXTE D’ANGLAIS INTENSIF</w:t>
      </w:r>
    </w:p>
    <w:p w:rsidR="00457838" w:rsidRPr="00413152" w:rsidRDefault="00457838" w:rsidP="003C701E">
      <w:pPr>
        <w:spacing w:after="0"/>
      </w:pPr>
    </w:p>
    <w:p w:rsidR="003C701E" w:rsidRPr="00413152" w:rsidRDefault="00413152" w:rsidP="003C701E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413152">
        <w:rPr>
          <w:rFonts w:asciiTheme="majorHAnsi" w:hAnsiTheme="majorHAnsi"/>
          <w:b/>
          <w:sz w:val="28"/>
          <w:szCs w:val="28"/>
          <w:u w:val="single"/>
        </w:rPr>
        <w:t>LA BASE</w:t>
      </w:r>
    </w:p>
    <w:p w:rsidR="003C701E" w:rsidRPr="00413152" w:rsidRDefault="003C701E" w:rsidP="003C701E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413152">
        <w:rPr>
          <w:rFonts w:asciiTheme="majorHAnsi" w:hAnsiTheme="majorHAnsi"/>
          <w:sz w:val="24"/>
          <w:szCs w:val="24"/>
        </w:rPr>
        <w:t>8 classes de mots et groupes (</w:t>
      </w:r>
      <w:proofErr w:type="spellStart"/>
      <w:r w:rsidRPr="00413152">
        <w:rPr>
          <w:rFonts w:asciiTheme="majorHAnsi" w:hAnsiTheme="majorHAnsi"/>
          <w:sz w:val="24"/>
          <w:szCs w:val="24"/>
        </w:rPr>
        <w:t>Gnominal</w:t>
      </w:r>
      <w:proofErr w:type="spellEnd"/>
      <w:r w:rsidRPr="00413152">
        <w:rPr>
          <w:rFonts w:asciiTheme="majorHAnsi" w:hAnsiTheme="majorHAnsi"/>
          <w:sz w:val="24"/>
          <w:szCs w:val="24"/>
        </w:rPr>
        <w:t>,</w:t>
      </w:r>
      <w:r w:rsidR="00D072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072E9">
        <w:rPr>
          <w:rFonts w:asciiTheme="majorHAnsi" w:hAnsiTheme="majorHAnsi"/>
          <w:sz w:val="24"/>
          <w:szCs w:val="24"/>
        </w:rPr>
        <w:t>Gverbal</w:t>
      </w:r>
      <w:proofErr w:type="spellEnd"/>
      <w:r w:rsidR="00D072E9">
        <w:rPr>
          <w:rFonts w:asciiTheme="majorHAnsi" w:hAnsiTheme="majorHAnsi"/>
          <w:sz w:val="24"/>
          <w:szCs w:val="24"/>
        </w:rPr>
        <w:t>,) et fonctions (</w:t>
      </w:r>
      <w:proofErr w:type="spellStart"/>
      <w:r w:rsidR="00D072E9">
        <w:rPr>
          <w:rFonts w:asciiTheme="majorHAnsi" w:hAnsiTheme="majorHAnsi"/>
          <w:sz w:val="24"/>
          <w:szCs w:val="24"/>
        </w:rPr>
        <w:t>Gsujet</w:t>
      </w:r>
      <w:proofErr w:type="spellEnd"/>
      <w:r w:rsidR="00D072E9">
        <w:rPr>
          <w:rFonts w:asciiTheme="majorHAnsi" w:hAnsiTheme="majorHAnsi"/>
          <w:sz w:val="24"/>
          <w:szCs w:val="24"/>
        </w:rPr>
        <w:t xml:space="preserve">, </w:t>
      </w:r>
      <w:r w:rsidR="00413152" w:rsidRPr="00413152">
        <w:rPr>
          <w:rFonts w:asciiTheme="majorHAnsi" w:hAnsiTheme="majorHAnsi"/>
          <w:sz w:val="24"/>
          <w:szCs w:val="24"/>
        </w:rPr>
        <w:t>GCP)</w:t>
      </w:r>
    </w:p>
    <w:p w:rsidR="003C701E" w:rsidRPr="00413152" w:rsidRDefault="003C701E" w:rsidP="003C701E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413152">
        <w:rPr>
          <w:rFonts w:asciiTheme="majorHAnsi" w:hAnsiTheme="majorHAnsi"/>
          <w:sz w:val="24"/>
          <w:szCs w:val="24"/>
        </w:rPr>
        <w:t>Utilisation des manipulations syntaxiques (déplacement, remplacement, effacement, encadrement)</w:t>
      </w:r>
    </w:p>
    <w:p w:rsidR="003C701E" w:rsidRPr="00413152" w:rsidRDefault="003C701E" w:rsidP="003C701E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413152">
        <w:rPr>
          <w:rFonts w:asciiTheme="majorHAnsi" w:hAnsiTheme="majorHAnsi"/>
          <w:sz w:val="24"/>
          <w:szCs w:val="24"/>
        </w:rPr>
        <w:t>Conjugaison (voir tableau)</w:t>
      </w:r>
      <w:r w:rsidRPr="00413152">
        <w:rPr>
          <w:rFonts w:asciiTheme="majorHAnsi" w:hAnsiTheme="majorHAnsi"/>
          <w:sz w:val="24"/>
          <w:szCs w:val="24"/>
        </w:rPr>
        <w:tab/>
        <w:t>-Radical et terminaison</w:t>
      </w:r>
    </w:p>
    <w:p w:rsidR="00035DBE" w:rsidRPr="00413152" w:rsidRDefault="00035DBE" w:rsidP="00035DBE">
      <w:pPr>
        <w:pStyle w:val="Paragraphedeliste"/>
        <w:spacing w:after="0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3119"/>
        <w:gridCol w:w="2652"/>
      </w:tblGrid>
      <w:tr w:rsidR="00035DBE" w:rsidRPr="00413152" w:rsidTr="00D938CA">
        <w:tc>
          <w:tcPr>
            <w:tcW w:w="2725" w:type="dxa"/>
            <w:tcBorders>
              <w:top w:val="single" w:sz="48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35DBE" w:rsidRPr="00413152" w:rsidRDefault="00035DBE" w:rsidP="00D938CA">
            <w:pPr>
              <w:rPr>
                <w:b/>
                <w:sz w:val="28"/>
                <w:szCs w:val="28"/>
              </w:rPr>
            </w:pPr>
            <w:r w:rsidRPr="00413152">
              <w:rPr>
                <w:b/>
                <w:sz w:val="28"/>
                <w:szCs w:val="28"/>
              </w:rPr>
              <w:t>Notions</w:t>
            </w:r>
            <w:r w:rsidR="00875411">
              <w:rPr>
                <w:rStyle w:val="Appelnotedebasdep"/>
                <w:b/>
                <w:sz w:val="28"/>
                <w:szCs w:val="28"/>
              </w:rPr>
              <w:footnoteReference w:id="1"/>
            </w:r>
          </w:p>
        </w:tc>
        <w:tc>
          <w:tcPr>
            <w:tcW w:w="3119" w:type="dxa"/>
            <w:tcBorders>
              <w:top w:val="single" w:sz="4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35DBE" w:rsidRPr="00413152" w:rsidRDefault="00862DBC" w:rsidP="00D938CA">
            <w:pPr>
              <w:rPr>
                <w:b/>
                <w:sz w:val="28"/>
                <w:szCs w:val="28"/>
              </w:rPr>
            </w:pPr>
            <w:r w:rsidRPr="00413152">
              <w:rPr>
                <w:b/>
                <w:sz w:val="28"/>
                <w:szCs w:val="28"/>
              </w:rPr>
              <w:t>Ce qu’un élève du primaire doit savoir</w:t>
            </w:r>
            <w:r w:rsidR="00C04032">
              <w:rPr>
                <w:rStyle w:val="Appelnotedebasdep"/>
                <w:b/>
                <w:sz w:val="28"/>
                <w:szCs w:val="28"/>
              </w:rPr>
              <w:footnoteReference w:id="2"/>
            </w:r>
            <w:r w:rsidRPr="00413152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652" w:type="dxa"/>
            <w:tcBorders>
              <w:top w:val="single" w:sz="48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035DBE" w:rsidRPr="00413152" w:rsidRDefault="00862DBC" w:rsidP="00D938CA">
            <w:pPr>
              <w:rPr>
                <w:b/>
                <w:sz w:val="28"/>
                <w:szCs w:val="28"/>
              </w:rPr>
            </w:pPr>
            <w:r w:rsidRPr="00413152">
              <w:rPr>
                <w:b/>
                <w:sz w:val="28"/>
                <w:szCs w:val="28"/>
              </w:rPr>
              <w:t>Au s</w:t>
            </w:r>
            <w:r w:rsidR="00035DBE" w:rsidRPr="00413152">
              <w:rPr>
                <w:b/>
                <w:sz w:val="28"/>
                <w:szCs w:val="28"/>
              </w:rPr>
              <w:t>econdaire</w:t>
            </w:r>
            <w:r w:rsidR="0071638A">
              <w:rPr>
                <w:b/>
                <w:sz w:val="28"/>
                <w:szCs w:val="28"/>
              </w:rPr>
              <w:t>, ce qu’il verra</w:t>
            </w:r>
            <w:r w:rsidR="00C04032">
              <w:rPr>
                <w:rStyle w:val="Appelnotedebasdep"/>
                <w:b/>
                <w:sz w:val="28"/>
                <w:szCs w:val="28"/>
              </w:rPr>
              <w:footnoteReference w:id="3"/>
            </w:r>
            <w:r w:rsidRPr="00413152">
              <w:rPr>
                <w:b/>
                <w:sz w:val="28"/>
                <w:szCs w:val="28"/>
              </w:rPr>
              <w:t>…</w:t>
            </w:r>
          </w:p>
        </w:tc>
      </w:tr>
      <w:tr w:rsidR="00035DBE" w:rsidRPr="00413152" w:rsidTr="00D938CA">
        <w:tc>
          <w:tcPr>
            <w:tcW w:w="2725" w:type="dxa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  <w:vAlign w:val="center"/>
          </w:tcPr>
          <w:p w:rsidR="00035DBE" w:rsidRPr="00413152" w:rsidRDefault="00035DBE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Adverbe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35DBE" w:rsidRPr="00413152" w:rsidRDefault="00035DBE" w:rsidP="00D938CA">
            <w:r w:rsidRPr="00413152">
              <w:t>Invariable</w:t>
            </w:r>
          </w:p>
          <w:p w:rsidR="00035DBE" w:rsidRPr="00413152" w:rsidRDefault="00035DBE" w:rsidP="00D938CA">
            <w:r w:rsidRPr="00413152">
              <w:t>Connaitre les caractéristiques</w:t>
            </w:r>
          </w:p>
          <w:p w:rsidR="00035DBE" w:rsidRPr="00413152" w:rsidRDefault="00035DBE" w:rsidP="00D938CA">
            <w:r w:rsidRPr="00413152">
              <w:t>La formation en -MENT</w:t>
            </w:r>
          </w:p>
        </w:tc>
        <w:tc>
          <w:tcPr>
            <w:tcW w:w="2652" w:type="dxa"/>
            <w:tcBorders>
              <w:top w:val="single" w:sz="24" w:space="0" w:color="auto"/>
              <w:right w:val="single" w:sz="48" w:space="0" w:color="auto"/>
            </w:tcBorders>
            <w:vAlign w:val="center"/>
          </w:tcPr>
          <w:p w:rsidR="00035DBE" w:rsidRPr="00413152" w:rsidRDefault="00035DBE" w:rsidP="00D938CA">
            <w:r w:rsidRPr="00413152">
              <w:t>En identifier</w:t>
            </w:r>
          </w:p>
          <w:p w:rsidR="00035DBE" w:rsidRPr="00413152" w:rsidRDefault="00035DBE" w:rsidP="00D938CA">
            <w:r w:rsidRPr="00413152">
              <w:t>Connaitre le sens (temps, manière…)</w:t>
            </w:r>
          </w:p>
        </w:tc>
      </w:tr>
      <w:tr w:rsidR="00035DBE" w:rsidRPr="00413152" w:rsidTr="00D938CA"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035DBE" w:rsidRPr="00413152" w:rsidRDefault="00035DBE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Préposition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035DBE" w:rsidRPr="00413152" w:rsidRDefault="00035DBE" w:rsidP="00D938CA">
            <w:r w:rsidRPr="00413152">
              <w:t>Invariable</w:t>
            </w:r>
          </w:p>
          <w:p w:rsidR="00035DBE" w:rsidRPr="00413152" w:rsidRDefault="00035DBE" w:rsidP="00D938CA">
            <w:r w:rsidRPr="00413152">
              <w:t>Connaitre les caractéristiques</w:t>
            </w:r>
          </w:p>
          <w:p w:rsidR="00035DBE" w:rsidRPr="00413152" w:rsidRDefault="00035DBE" w:rsidP="00D938CA"/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035DBE" w:rsidRPr="00413152" w:rsidRDefault="00035DBE" w:rsidP="00D938CA">
            <w:r w:rsidRPr="00413152">
              <w:t>En identifier</w:t>
            </w:r>
          </w:p>
          <w:p w:rsidR="00035DBE" w:rsidRPr="00413152" w:rsidRDefault="00035DBE" w:rsidP="00D938CA">
            <w:r w:rsidRPr="00413152">
              <w:t>Connaitre le sens (but, cause…)</w:t>
            </w:r>
          </w:p>
        </w:tc>
      </w:tr>
      <w:tr w:rsidR="00035DBE" w:rsidRPr="00413152" w:rsidTr="00D938CA"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035DBE" w:rsidRPr="00413152" w:rsidRDefault="00035DBE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Conjonction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035DBE" w:rsidRPr="00413152" w:rsidRDefault="00035DBE" w:rsidP="00D938CA">
            <w:r w:rsidRPr="00413152">
              <w:t>Invariable</w:t>
            </w:r>
          </w:p>
          <w:p w:rsidR="00035DBE" w:rsidRPr="00413152" w:rsidRDefault="00035DBE" w:rsidP="00D938CA">
            <w:r w:rsidRPr="00413152">
              <w:t>Connaitre les caractéristiques</w:t>
            </w: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035DBE" w:rsidRPr="00413152" w:rsidRDefault="00035DBE" w:rsidP="00D938CA">
            <w:r w:rsidRPr="00413152">
              <w:t>En identifier</w:t>
            </w:r>
          </w:p>
          <w:p w:rsidR="00035DBE" w:rsidRPr="00413152" w:rsidRDefault="00035DBE" w:rsidP="00D938CA">
            <w:r w:rsidRPr="00413152">
              <w:t>Connaitre le sens (but, cause…)</w:t>
            </w:r>
          </w:p>
        </w:tc>
      </w:tr>
      <w:tr w:rsidR="00035DBE" w:rsidRPr="00413152" w:rsidTr="00D938CA"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035DBE" w:rsidRPr="00413152" w:rsidRDefault="00457838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Accord de l’attribut du sujet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035DBE" w:rsidRPr="00413152" w:rsidRDefault="00457838" w:rsidP="00D938CA">
            <w:r w:rsidRPr="00413152">
              <w:t>*</w:t>
            </w:r>
            <w:r w:rsidR="00A803EF">
              <w:rPr>
                <w:rStyle w:val="Appelnotedebasdep"/>
              </w:rPr>
              <w:footnoteReference w:id="4"/>
            </w: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035DBE" w:rsidRPr="00413152" w:rsidRDefault="00957A5C" w:rsidP="00D938CA">
            <w:proofErr w:type="spellStart"/>
            <w:r>
              <w:t>Gadj</w:t>
            </w:r>
            <w:proofErr w:type="spellEnd"/>
            <w:r>
              <w:t xml:space="preserve">, </w:t>
            </w:r>
            <w:proofErr w:type="spellStart"/>
            <w:r>
              <w:t>Gn</w:t>
            </w:r>
            <w:proofErr w:type="spellEnd"/>
            <w:r>
              <w:t xml:space="preserve">, </w:t>
            </w:r>
            <w:proofErr w:type="spellStart"/>
            <w:r>
              <w:t>GPrép</w:t>
            </w:r>
            <w:proofErr w:type="spellEnd"/>
            <w:r>
              <w:t xml:space="preserve">, </w:t>
            </w:r>
            <w:proofErr w:type="spellStart"/>
            <w:r>
              <w:t>Gadv</w:t>
            </w:r>
            <w:proofErr w:type="spellEnd"/>
            <w:r>
              <w:t xml:space="preserve"> attribut du sujet</w:t>
            </w:r>
          </w:p>
        </w:tc>
      </w:tr>
      <w:tr w:rsidR="008702C8" w:rsidRPr="00413152" w:rsidTr="00D938CA"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8702C8" w:rsidRPr="00413152" w:rsidRDefault="008702C8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Complément du nom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8702C8" w:rsidRPr="00413152" w:rsidRDefault="008702C8" w:rsidP="00D938CA">
            <w:r w:rsidRPr="00413152">
              <w:t>*</w:t>
            </w: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8702C8" w:rsidRDefault="00957A5C" w:rsidP="00D938CA">
            <w:r>
              <w:t>* 1</w:t>
            </w:r>
            <w:r w:rsidRPr="00957A5C">
              <w:rPr>
                <w:vertAlign w:val="superscript"/>
              </w:rPr>
              <w:t>re</w:t>
            </w:r>
            <w:r>
              <w:t xml:space="preserve"> sec</w:t>
            </w:r>
            <w:proofErr w:type="gramStart"/>
            <w:r>
              <w:t>./</w:t>
            </w:r>
            <w:proofErr w:type="spellStart"/>
            <w:proofErr w:type="gramEnd"/>
            <w:r>
              <w:t>Gn</w:t>
            </w:r>
            <w:proofErr w:type="spellEnd"/>
            <w:r>
              <w:t xml:space="preserve"> </w:t>
            </w:r>
            <w:proofErr w:type="spellStart"/>
            <w:r>
              <w:t>compl</w:t>
            </w:r>
            <w:proofErr w:type="spellEnd"/>
            <w:r>
              <w:t>. du nom</w:t>
            </w:r>
          </w:p>
          <w:p w:rsidR="00957A5C" w:rsidRPr="00413152" w:rsidRDefault="00957A5C" w:rsidP="00D938CA">
            <w:r>
              <w:t>*2</w:t>
            </w:r>
            <w:r w:rsidRPr="00957A5C">
              <w:rPr>
                <w:vertAlign w:val="superscript"/>
              </w:rPr>
              <w:t>e</w:t>
            </w:r>
            <w:r>
              <w:t xml:space="preserve"> sec</w:t>
            </w:r>
            <w:proofErr w:type="gramStart"/>
            <w:r>
              <w:t>./</w:t>
            </w:r>
            <w:proofErr w:type="spellStart"/>
            <w:proofErr w:type="gramEnd"/>
            <w:r>
              <w:t>GPrép</w:t>
            </w:r>
            <w:proofErr w:type="spellEnd"/>
            <w:r>
              <w:t xml:space="preserve"> </w:t>
            </w:r>
            <w:proofErr w:type="spellStart"/>
            <w:r>
              <w:t>compl</w:t>
            </w:r>
            <w:proofErr w:type="spellEnd"/>
            <w:r>
              <w:t>. du nom</w:t>
            </w:r>
          </w:p>
        </w:tc>
      </w:tr>
      <w:tr w:rsidR="00035DBE" w:rsidRPr="00413152" w:rsidTr="00D938CA"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035DBE" w:rsidRPr="00413152" w:rsidRDefault="00457838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Part. passé adjectif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035DBE" w:rsidRPr="00413152" w:rsidRDefault="00457838" w:rsidP="00D938CA">
            <w:r w:rsidRPr="00413152">
              <w:t>*</w:t>
            </w: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035DBE" w:rsidRPr="00413152" w:rsidRDefault="00862DBC" w:rsidP="00D938CA">
            <w:r w:rsidRPr="00413152">
              <w:t xml:space="preserve">* </w:t>
            </w:r>
            <w:r w:rsidR="00457838" w:rsidRPr="00413152">
              <w:t>1</w:t>
            </w:r>
            <w:r w:rsidR="00457838" w:rsidRPr="00413152">
              <w:rPr>
                <w:vertAlign w:val="superscript"/>
              </w:rPr>
              <w:t>re</w:t>
            </w:r>
            <w:r w:rsidR="00457838" w:rsidRPr="00413152">
              <w:t xml:space="preserve"> sec.</w:t>
            </w:r>
            <w:r w:rsidR="009744A0">
              <w:t xml:space="preserve"> (mention </w:t>
            </w:r>
            <w:proofErr w:type="spellStart"/>
            <w:r w:rsidR="009744A0">
              <w:t>prim</w:t>
            </w:r>
            <w:proofErr w:type="spellEnd"/>
            <w:r w:rsidR="009744A0">
              <w:t>.)</w:t>
            </w:r>
          </w:p>
        </w:tc>
      </w:tr>
      <w:tr w:rsidR="00035DBE" w:rsidRPr="00413152" w:rsidTr="00D938CA"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035DBE" w:rsidRPr="00413152" w:rsidRDefault="00457838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Part. passé être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035DBE" w:rsidRPr="00413152" w:rsidRDefault="00457838" w:rsidP="00D938CA">
            <w:r w:rsidRPr="00413152">
              <w:t>*</w:t>
            </w: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035DBE" w:rsidRPr="00413152" w:rsidRDefault="00862DBC" w:rsidP="00D938CA">
            <w:r w:rsidRPr="00413152">
              <w:t>* 1</w:t>
            </w:r>
            <w:r w:rsidRPr="00413152">
              <w:rPr>
                <w:vertAlign w:val="superscript"/>
              </w:rPr>
              <w:t>re</w:t>
            </w:r>
            <w:r w:rsidR="009744A0">
              <w:t xml:space="preserve"> sec. (mention </w:t>
            </w:r>
            <w:proofErr w:type="spellStart"/>
            <w:r w:rsidR="009744A0">
              <w:t>prim</w:t>
            </w:r>
            <w:proofErr w:type="spellEnd"/>
            <w:r w:rsidR="009744A0">
              <w:t>.)</w:t>
            </w:r>
          </w:p>
        </w:tc>
      </w:tr>
      <w:tr w:rsidR="00035DBE" w:rsidRPr="00413152" w:rsidTr="00D938CA"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035DBE" w:rsidRPr="00413152" w:rsidRDefault="00457838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Part. passé avoir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035DBE" w:rsidRPr="00413152" w:rsidRDefault="00A803EF" w:rsidP="00D938CA">
            <w:r>
              <w:rPr>
                <w:rStyle w:val="Appelnotedebasdep"/>
              </w:rPr>
              <w:footnoteReference w:id="5"/>
            </w:r>
            <w:r w:rsidR="00457838" w:rsidRPr="0041315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371D56" wp14:editId="0F6D3FA4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67945</wp:posOffset>
                      </wp:positionV>
                      <wp:extent cx="219075" cy="45085"/>
                      <wp:effectExtent l="0" t="19050" r="47625" b="31115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" o:spid="_x0000_s1026" type="#_x0000_t13" style="position:absolute;margin-left:59.2pt;margin-top:5.35pt;width:17.2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" adj="1937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035DBE" w:rsidRPr="00413152" w:rsidRDefault="00862DBC" w:rsidP="00D938CA">
            <w:r w:rsidRPr="00413152">
              <w:t xml:space="preserve">* </w:t>
            </w:r>
            <w:r w:rsidR="00457838" w:rsidRPr="00413152">
              <w:t>2</w:t>
            </w:r>
            <w:r w:rsidR="00457838" w:rsidRPr="00413152">
              <w:rPr>
                <w:vertAlign w:val="superscript"/>
              </w:rPr>
              <w:t>e</w:t>
            </w:r>
            <w:r w:rsidR="00457838" w:rsidRPr="00413152">
              <w:t xml:space="preserve"> sec.</w:t>
            </w:r>
          </w:p>
        </w:tc>
      </w:tr>
      <w:tr w:rsidR="00457838" w:rsidRPr="00413152" w:rsidTr="00D938CA"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457838" w:rsidRPr="00413152" w:rsidRDefault="00457838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Complément direct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457838" w:rsidRPr="00413152" w:rsidRDefault="00457838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F306C" wp14:editId="466181C4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74930</wp:posOffset>
                      </wp:positionV>
                      <wp:extent cx="219075" cy="45085"/>
                      <wp:effectExtent l="0" t="19050" r="47625" b="31115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3" o:spid="_x0000_s1026" type="#_x0000_t13" style="position:absolute;margin-left:59.3pt;margin-top:5.9pt;width:17.2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" adj="1937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457838" w:rsidRPr="00413152" w:rsidRDefault="00862DBC" w:rsidP="00D938CA">
            <w:r w:rsidRPr="00413152">
              <w:t xml:space="preserve">* </w:t>
            </w:r>
            <w:r w:rsidR="00457838" w:rsidRPr="00413152">
              <w:t>1</w:t>
            </w:r>
            <w:r w:rsidR="00457838" w:rsidRPr="00413152">
              <w:rPr>
                <w:vertAlign w:val="superscript"/>
              </w:rPr>
              <w:t>re</w:t>
            </w:r>
            <w:r w:rsidR="00457838" w:rsidRPr="00413152">
              <w:t xml:space="preserve"> – 2</w:t>
            </w:r>
            <w:r w:rsidR="00457838" w:rsidRPr="00413152">
              <w:rPr>
                <w:vertAlign w:val="superscript"/>
              </w:rPr>
              <w:t>e</w:t>
            </w:r>
            <w:r w:rsidR="00457838" w:rsidRPr="00413152">
              <w:t xml:space="preserve"> – 3</w:t>
            </w:r>
            <w:r w:rsidR="00457838" w:rsidRPr="00413152">
              <w:rPr>
                <w:vertAlign w:val="superscript"/>
              </w:rPr>
              <w:t>e</w:t>
            </w:r>
            <w:r w:rsidR="00457838" w:rsidRPr="00413152">
              <w:t xml:space="preserve"> sec.</w:t>
            </w:r>
          </w:p>
        </w:tc>
      </w:tr>
      <w:tr w:rsidR="00457838" w:rsidRPr="00413152" w:rsidTr="00D938CA"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457838" w:rsidRPr="00413152" w:rsidRDefault="00457838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Complément indirect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457838" w:rsidRPr="00413152" w:rsidRDefault="00457838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BC10A6" wp14:editId="3AD77EFB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74295</wp:posOffset>
                      </wp:positionV>
                      <wp:extent cx="219075" cy="45085"/>
                      <wp:effectExtent l="0" t="19050" r="47625" b="31115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4" o:spid="_x0000_s1026" type="#_x0000_t13" style="position:absolute;margin-left:58.55pt;margin-top:5.85pt;width:17.2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" adj="1937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457838" w:rsidRPr="00413152" w:rsidRDefault="00862DBC" w:rsidP="00D938CA">
            <w:r w:rsidRPr="00413152">
              <w:t xml:space="preserve">* </w:t>
            </w:r>
            <w:r w:rsidR="00457838" w:rsidRPr="00413152">
              <w:t>2</w:t>
            </w:r>
            <w:r w:rsidR="00457838" w:rsidRPr="00413152">
              <w:rPr>
                <w:vertAlign w:val="superscript"/>
              </w:rPr>
              <w:t>e</w:t>
            </w:r>
            <w:r w:rsidR="00457838" w:rsidRPr="00413152">
              <w:t xml:space="preserve"> – 3</w:t>
            </w:r>
            <w:r w:rsidR="00457838" w:rsidRPr="00413152">
              <w:rPr>
                <w:vertAlign w:val="superscript"/>
              </w:rPr>
              <w:t>e</w:t>
            </w:r>
            <w:r w:rsidR="00457838" w:rsidRPr="00413152">
              <w:t xml:space="preserve"> sec.</w:t>
            </w:r>
          </w:p>
        </w:tc>
      </w:tr>
      <w:tr w:rsidR="00B244D7" w:rsidRPr="00413152" w:rsidTr="00D938CA"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B244D7" w:rsidRPr="00413152" w:rsidRDefault="00B244D7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Marqueurs de relation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B244D7" w:rsidRPr="00413152" w:rsidRDefault="00B244D7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* Connaitre le sens des principaux</w:t>
            </w: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B244D7" w:rsidRPr="00413152" w:rsidRDefault="00565F78" w:rsidP="00D938CA">
            <w:r w:rsidRPr="00413152">
              <w:t>???</w:t>
            </w:r>
          </w:p>
        </w:tc>
      </w:tr>
      <w:tr w:rsidR="008702C8" w:rsidRPr="00413152" w:rsidTr="00D938CA"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8702C8" w:rsidRPr="00413152" w:rsidRDefault="008702C8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Accord du pronom avec son antécédent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8702C8" w:rsidRPr="00413152" w:rsidRDefault="008702C8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*</w:t>
            </w: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8702C8" w:rsidRPr="00413152" w:rsidRDefault="009744A0" w:rsidP="00D938CA">
            <w:r>
              <w:t>*1</w:t>
            </w:r>
            <w:r w:rsidRPr="009744A0">
              <w:rPr>
                <w:vertAlign w:val="superscript"/>
              </w:rPr>
              <w:t>re</w:t>
            </w:r>
            <w:r>
              <w:t xml:space="preserve"> sec. (mention </w:t>
            </w:r>
            <w:proofErr w:type="spellStart"/>
            <w:r>
              <w:t>prim</w:t>
            </w:r>
            <w:proofErr w:type="spellEnd"/>
            <w:r>
              <w:t>.)</w:t>
            </w:r>
          </w:p>
        </w:tc>
      </w:tr>
      <w:tr w:rsidR="00DD29BC" w:rsidRPr="00413152" w:rsidTr="00D938CA">
        <w:tc>
          <w:tcPr>
            <w:tcW w:w="2725" w:type="dxa"/>
            <w:tcBorders>
              <w:left w:val="single" w:sz="4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D29BC" w:rsidRPr="00413152" w:rsidRDefault="00A803EF" w:rsidP="00D938CA">
            <w:pPr>
              <w:rPr>
                <w:sz w:val="24"/>
                <w:szCs w:val="24"/>
              </w:rPr>
            </w:pPr>
            <w:r w:rsidRPr="0041315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2F3261" wp14:editId="45ACB337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1202055</wp:posOffset>
                      </wp:positionV>
                      <wp:extent cx="219075" cy="45085"/>
                      <wp:effectExtent l="0" t="19050" r="47625" b="31115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8" o:spid="_x0000_s1026" type="#_x0000_t13" style="position:absolute;margin-left:-10.1pt;margin-top:94.65pt;width:17.2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" adj="19377" fillcolor="#4f81bd [3204]" strokecolor="#243f60 [1604]" strokeweight="2pt"/>
                  </w:pict>
                </mc:Fallback>
              </mc:AlternateContent>
            </w:r>
            <w:r w:rsidR="00DD29BC" w:rsidRPr="00413152">
              <w:rPr>
                <w:sz w:val="24"/>
                <w:szCs w:val="24"/>
              </w:rPr>
              <w:t>Accord du verbe avec le pronom qui/que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DD29BC" w:rsidRPr="00413152" w:rsidRDefault="00DD29BC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64281D" wp14:editId="56639FEC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96520</wp:posOffset>
                      </wp:positionV>
                      <wp:extent cx="219075" cy="45085"/>
                      <wp:effectExtent l="0" t="19050" r="47625" b="31115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5" o:spid="_x0000_s1026" type="#_x0000_t13" style="position:absolute;margin-left:63.05pt;margin-top:7.6pt;width:17.2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" adj="1937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52" w:type="dxa"/>
            <w:tcBorders>
              <w:bottom w:val="single" w:sz="4" w:space="0" w:color="auto"/>
              <w:right w:val="single" w:sz="48" w:space="0" w:color="auto"/>
            </w:tcBorders>
            <w:vAlign w:val="center"/>
          </w:tcPr>
          <w:p w:rsidR="00B244D7" w:rsidRPr="00413152" w:rsidRDefault="00B244D7" w:rsidP="00D938CA">
            <w:r w:rsidRPr="00413152">
              <w:t>Subordonnée relative</w:t>
            </w:r>
          </w:p>
          <w:p w:rsidR="00DD29BC" w:rsidRPr="00413152" w:rsidRDefault="00B244D7" w:rsidP="00D938CA">
            <w:r w:rsidRPr="00413152">
              <w:t>Avec qui * 1</w:t>
            </w:r>
            <w:r w:rsidRPr="00413152">
              <w:rPr>
                <w:vertAlign w:val="superscript"/>
              </w:rPr>
              <w:t>re</w:t>
            </w:r>
            <w:r w:rsidRPr="00413152">
              <w:t xml:space="preserve"> sec.</w:t>
            </w:r>
          </w:p>
          <w:p w:rsidR="00B244D7" w:rsidRPr="00413152" w:rsidRDefault="00B244D7" w:rsidP="00D938CA">
            <w:r w:rsidRPr="00413152">
              <w:t>Avec que *  2</w:t>
            </w:r>
            <w:r w:rsidRPr="00413152">
              <w:rPr>
                <w:vertAlign w:val="superscript"/>
              </w:rPr>
              <w:t>e</w:t>
            </w:r>
            <w:r w:rsidRPr="00413152">
              <w:t xml:space="preserve"> sec.</w:t>
            </w:r>
          </w:p>
        </w:tc>
      </w:tr>
      <w:tr w:rsidR="00862DBC" w:rsidRPr="00413152" w:rsidTr="00D938CA">
        <w:trPr>
          <w:trHeight w:val="540"/>
        </w:trPr>
        <w:tc>
          <w:tcPr>
            <w:tcW w:w="2725" w:type="dxa"/>
            <w:vMerge w:val="restart"/>
            <w:tcBorders>
              <w:left w:val="single" w:sz="48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62DBC" w:rsidRPr="00413152" w:rsidRDefault="00862DBC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lastRenderedPageBreak/>
              <w:t>Accord avec un sujet personnes multiples selon la priorité</w:t>
            </w:r>
          </w:p>
        </w:tc>
        <w:tc>
          <w:tcPr>
            <w:tcW w:w="3119" w:type="dxa"/>
            <w:tcBorders>
              <w:left w:val="single" w:sz="2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62DBC" w:rsidRPr="00413152" w:rsidRDefault="00862DBC" w:rsidP="00D938CA">
            <w:pPr>
              <w:rPr>
                <w:noProof/>
                <w:lang w:eastAsia="fr-CA"/>
              </w:rPr>
            </w:pPr>
          </w:p>
        </w:tc>
        <w:tc>
          <w:tcPr>
            <w:tcW w:w="2652" w:type="dxa"/>
            <w:vMerge w:val="restart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862DBC" w:rsidRPr="00413152" w:rsidRDefault="00862DBC" w:rsidP="00D938CA">
            <w:r w:rsidRPr="00413152">
              <w:t>* 3</w:t>
            </w:r>
            <w:r w:rsidRPr="00413152">
              <w:rPr>
                <w:vertAlign w:val="superscript"/>
              </w:rPr>
              <w:t>e</w:t>
            </w:r>
            <w:r w:rsidRPr="00413152">
              <w:t xml:space="preserve"> sec.</w:t>
            </w:r>
          </w:p>
        </w:tc>
      </w:tr>
      <w:tr w:rsidR="00862DBC" w:rsidRPr="00413152" w:rsidTr="00D938CA">
        <w:trPr>
          <w:trHeight w:val="540"/>
        </w:trPr>
        <w:tc>
          <w:tcPr>
            <w:tcW w:w="2725" w:type="dxa"/>
            <w:vMerge/>
            <w:tcBorders>
              <w:left w:val="single" w:sz="48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62DBC" w:rsidRPr="00413152" w:rsidRDefault="00862DBC" w:rsidP="00D938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24" w:space="0" w:color="auto"/>
              <w:bottom w:val="single" w:sz="48" w:space="0" w:color="auto"/>
            </w:tcBorders>
            <w:vAlign w:val="center"/>
          </w:tcPr>
          <w:p w:rsidR="00862DBC" w:rsidRPr="00413152" w:rsidRDefault="00862DBC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Exemples :</w:t>
            </w:r>
          </w:p>
          <w:p w:rsidR="00862DBC" w:rsidRPr="00413152" w:rsidRDefault="00862DBC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Nos amies et moi…</w:t>
            </w:r>
          </w:p>
          <w:p w:rsidR="00862DBC" w:rsidRPr="00413152" w:rsidRDefault="00862DBC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Lui et vous…</w:t>
            </w:r>
          </w:p>
        </w:tc>
        <w:tc>
          <w:tcPr>
            <w:tcW w:w="2652" w:type="dxa"/>
            <w:vMerge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862DBC" w:rsidRPr="00413152" w:rsidRDefault="00862DBC" w:rsidP="00D938CA"/>
        </w:tc>
      </w:tr>
      <w:tr w:rsidR="00862DBC" w:rsidRPr="00413152" w:rsidTr="00D938CA">
        <w:trPr>
          <w:trHeight w:val="405"/>
        </w:trPr>
        <w:tc>
          <w:tcPr>
            <w:tcW w:w="2725" w:type="dxa"/>
            <w:vMerge w:val="restart"/>
            <w:tcBorders>
              <w:top w:val="single" w:sz="48" w:space="0" w:color="auto"/>
              <w:left w:val="single" w:sz="48" w:space="0" w:color="auto"/>
              <w:right w:val="single" w:sz="24" w:space="0" w:color="auto"/>
            </w:tcBorders>
            <w:vAlign w:val="center"/>
          </w:tcPr>
          <w:p w:rsidR="00862DBC" w:rsidRPr="00413152" w:rsidRDefault="00862DBC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Accord avec un sujet nom collectif</w:t>
            </w:r>
          </w:p>
        </w:tc>
        <w:tc>
          <w:tcPr>
            <w:tcW w:w="3119" w:type="dxa"/>
            <w:tcBorders>
              <w:top w:val="single" w:sz="48" w:space="0" w:color="auto"/>
              <w:left w:val="single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62DBC" w:rsidRPr="00413152" w:rsidRDefault="00862DBC" w:rsidP="00D938CA">
            <w:pPr>
              <w:rPr>
                <w:noProof/>
                <w:lang w:eastAsia="fr-CA"/>
              </w:rPr>
            </w:pPr>
          </w:p>
        </w:tc>
        <w:tc>
          <w:tcPr>
            <w:tcW w:w="2652" w:type="dxa"/>
            <w:vMerge w:val="restart"/>
            <w:tcBorders>
              <w:top w:val="single" w:sz="48" w:space="0" w:color="auto"/>
              <w:right w:val="single" w:sz="48" w:space="0" w:color="auto"/>
            </w:tcBorders>
            <w:vAlign w:val="center"/>
          </w:tcPr>
          <w:p w:rsidR="00862DBC" w:rsidRPr="00413152" w:rsidRDefault="00862DBC" w:rsidP="00D938CA">
            <w:r w:rsidRPr="00413152">
              <w:t>* 3</w:t>
            </w:r>
            <w:r w:rsidRPr="00413152">
              <w:rPr>
                <w:vertAlign w:val="superscript"/>
              </w:rPr>
              <w:t>e</w:t>
            </w:r>
            <w:r w:rsidRPr="00413152">
              <w:t xml:space="preserve"> sec.</w:t>
            </w:r>
          </w:p>
        </w:tc>
      </w:tr>
      <w:tr w:rsidR="00862DBC" w:rsidRPr="00413152" w:rsidTr="00D938CA">
        <w:trPr>
          <w:trHeight w:val="405"/>
        </w:trPr>
        <w:tc>
          <w:tcPr>
            <w:tcW w:w="2725" w:type="dxa"/>
            <w:vMerge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862DBC" w:rsidRPr="00413152" w:rsidRDefault="00862DBC" w:rsidP="00D938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862DBC" w:rsidRPr="00413152" w:rsidRDefault="00862DBC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Exemples :</w:t>
            </w:r>
          </w:p>
          <w:p w:rsidR="00862DBC" w:rsidRPr="00413152" w:rsidRDefault="00862DBC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Une multitude…</w:t>
            </w:r>
          </w:p>
          <w:p w:rsidR="00862DBC" w:rsidRPr="00413152" w:rsidRDefault="00862DBC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La foule…</w:t>
            </w:r>
          </w:p>
        </w:tc>
        <w:tc>
          <w:tcPr>
            <w:tcW w:w="2652" w:type="dxa"/>
            <w:vMerge/>
            <w:tcBorders>
              <w:right w:val="single" w:sz="48" w:space="0" w:color="auto"/>
            </w:tcBorders>
            <w:vAlign w:val="center"/>
          </w:tcPr>
          <w:p w:rsidR="00862DBC" w:rsidRPr="00413152" w:rsidRDefault="00862DBC" w:rsidP="00D938CA"/>
        </w:tc>
      </w:tr>
      <w:tr w:rsidR="008702C8" w:rsidRPr="00413152" w:rsidTr="00D938CA">
        <w:trPr>
          <w:trHeight w:val="405"/>
        </w:trPr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8702C8" w:rsidRPr="00413152" w:rsidRDefault="008702C8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Accord des adjectifs de couleur</w:t>
            </w:r>
          </w:p>
        </w:tc>
        <w:tc>
          <w:tcPr>
            <w:tcW w:w="3119" w:type="dxa"/>
            <w:tcBorders>
              <w:left w:val="single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702C8" w:rsidRPr="00413152" w:rsidRDefault="008702C8" w:rsidP="00D938CA">
            <w:pPr>
              <w:rPr>
                <w:noProof/>
                <w:lang w:eastAsia="fr-CA"/>
              </w:rPr>
            </w:pP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8702C8" w:rsidRPr="00413152" w:rsidRDefault="008702C8" w:rsidP="00D938CA">
            <w:r w:rsidRPr="00413152">
              <w:t>* 5</w:t>
            </w:r>
            <w:r w:rsidRPr="00413152">
              <w:rPr>
                <w:vertAlign w:val="superscript"/>
              </w:rPr>
              <w:t>e</w:t>
            </w:r>
            <w:r w:rsidRPr="00413152">
              <w:t xml:space="preserve"> sec.</w:t>
            </w:r>
          </w:p>
        </w:tc>
      </w:tr>
      <w:tr w:rsidR="00565F78" w:rsidRPr="00413152" w:rsidTr="00D938CA">
        <w:trPr>
          <w:trHeight w:val="405"/>
        </w:trPr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565F78" w:rsidRPr="00413152" w:rsidRDefault="00565F78" w:rsidP="00D938C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13152">
              <w:rPr>
                <w:sz w:val="24"/>
                <w:szCs w:val="24"/>
              </w:rPr>
              <w:t>Types de phrases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565F78" w:rsidRPr="00413152" w:rsidRDefault="00565F78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*</w:t>
            </w: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565F78" w:rsidRPr="00413152" w:rsidRDefault="00565F78" w:rsidP="00D938CA">
            <w:r w:rsidRPr="00413152">
              <w:t>* 1</w:t>
            </w:r>
            <w:r w:rsidRPr="00413152">
              <w:rPr>
                <w:vertAlign w:val="superscript"/>
              </w:rPr>
              <w:t>re</w:t>
            </w:r>
            <w:r w:rsidRPr="00413152">
              <w:t xml:space="preserve"> sec.</w:t>
            </w:r>
            <w:r w:rsidR="009744A0">
              <w:t xml:space="preserve"> (mention </w:t>
            </w:r>
            <w:proofErr w:type="spellStart"/>
            <w:r w:rsidR="009744A0">
              <w:t>prim</w:t>
            </w:r>
            <w:proofErr w:type="spellEnd"/>
            <w:r w:rsidR="009744A0">
              <w:t>.)</w:t>
            </w:r>
          </w:p>
        </w:tc>
      </w:tr>
      <w:tr w:rsidR="00565F78" w:rsidRPr="00413152" w:rsidTr="00D938CA">
        <w:trPr>
          <w:trHeight w:val="405"/>
        </w:trPr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565F78" w:rsidRPr="00413152" w:rsidRDefault="00565F78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La négation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565F78" w:rsidRPr="00413152" w:rsidRDefault="00565F78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*</w:t>
            </w:r>
          </w:p>
          <w:p w:rsidR="00565F78" w:rsidRPr="00413152" w:rsidRDefault="00565F78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Personne ne</w:t>
            </w:r>
          </w:p>
          <w:p w:rsidR="00565F78" w:rsidRPr="00413152" w:rsidRDefault="00565F78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D8FDFA" wp14:editId="1194322B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79375</wp:posOffset>
                      </wp:positionV>
                      <wp:extent cx="219075" cy="45085"/>
                      <wp:effectExtent l="0" t="19050" r="47625" b="31115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6" o:spid="_x0000_s1026" type="#_x0000_t13" style="position:absolute;margin-left:87.7pt;margin-top:6.25pt;width:17.2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" adj="19377" fillcolor="#4f81bd [3204]" strokecolor="#243f60 [1604]" strokeweight="2pt"/>
                  </w:pict>
                </mc:Fallback>
              </mc:AlternateContent>
            </w:r>
            <w:r w:rsidRPr="00413152">
              <w:rPr>
                <w:noProof/>
                <w:lang w:eastAsia="fr-CA"/>
              </w:rPr>
              <w:t>Rien ne</w:t>
            </w:r>
          </w:p>
          <w:p w:rsidR="00565F78" w:rsidRPr="00413152" w:rsidRDefault="00565F78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Aucun ne</w:t>
            </w: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565F78" w:rsidRPr="00413152" w:rsidRDefault="009744A0" w:rsidP="00D938CA">
            <w:r>
              <w:t>*1</w:t>
            </w:r>
            <w:r w:rsidRPr="009744A0">
              <w:rPr>
                <w:vertAlign w:val="superscript"/>
              </w:rPr>
              <w:t>re</w:t>
            </w:r>
            <w:r>
              <w:t xml:space="preserve"> sec. (mention </w:t>
            </w:r>
            <w:proofErr w:type="spellStart"/>
            <w:r>
              <w:t>prim</w:t>
            </w:r>
            <w:proofErr w:type="spellEnd"/>
            <w:r>
              <w:t>.)</w:t>
            </w:r>
          </w:p>
        </w:tc>
      </w:tr>
      <w:tr w:rsidR="00565F78" w:rsidRPr="00413152" w:rsidTr="00D938CA">
        <w:trPr>
          <w:trHeight w:val="405"/>
        </w:trPr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565F78" w:rsidRPr="00413152" w:rsidRDefault="00565F78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Le trait d’union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565F78" w:rsidRPr="00413152" w:rsidRDefault="00565F78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*</w:t>
            </w:r>
          </w:p>
          <w:p w:rsidR="00565F78" w:rsidRPr="00413152" w:rsidRDefault="00565F78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243A81" wp14:editId="22E55A54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76200</wp:posOffset>
                      </wp:positionV>
                      <wp:extent cx="219075" cy="45085"/>
                      <wp:effectExtent l="0" t="19050" r="47625" b="31115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7" o:spid="_x0000_s1026" type="#_x0000_t13" style="position:absolute;margin-left:85.45pt;margin-top:6pt;width:17.2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" adj="19377" fillcolor="#4f81bd [3204]" strokecolor="#243f60 [1604]" strokeweight="2pt"/>
                  </w:pict>
                </mc:Fallback>
              </mc:AlternateContent>
            </w:r>
            <w:r w:rsidRPr="00413152">
              <w:rPr>
                <w:noProof/>
                <w:lang w:eastAsia="fr-CA"/>
              </w:rPr>
              <w:t>T euphonique</w:t>
            </w: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565F78" w:rsidRPr="00413152" w:rsidRDefault="00DA24DD" w:rsidP="00D938CA">
            <w:r>
              <w:t>???</w:t>
            </w:r>
          </w:p>
        </w:tc>
      </w:tr>
      <w:tr w:rsidR="00565F78" w:rsidRPr="00413152" w:rsidTr="00D938CA">
        <w:trPr>
          <w:trHeight w:val="405"/>
        </w:trPr>
        <w:tc>
          <w:tcPr>
            <w:tcW w:w="2725" w:type="dxa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:rsidR="00565F78" w:rsidRPr="00413152" w:rsidRDefault="000F5954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La majuscule</w:t>
            </w:r>
          </w:p>
        </w:tc>
        <w:tc>
          <w:tcPr>
            <w:tcW w:w="3119" w:type="dxa"/>
            <w:tcBorders>
              <w:left w:val="single" w:sz="24" w:space="0" w:color="auto"/>
            </w:tcBorders>
            <w:vAlign w:val="center"/>
          </w:tcPr>
          <w:p w:rsidR="00565F78" w:rsidRPr="00413152" w:rsidRDefault="000F5954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Nom propre *</w:t>
            </w:r>
          </w:p>
          <w:p w:rsidR="000F5954" w:rsidRPr="00413152" w:rsidRDefault="000F5954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Nom de peuple</w:t>
            </w:r>
          </w:p>
        </w:tc>
        <w:tc>
          <w:tcPr>
            <w:tcW w:w="2652" w:type="dxa"/>
            <w:tcBorders>
              <w:right w:val="single" w:sz="48" w:space="0" w:color="auto"/>
            </w:tcBorders>
            <w:vAlign w:val="center"/>
          </w:tcPr>
          <w:p w:rsidR="00565F78" w:rsidRPr="00413152" w:rsidRDefault="00DA24DD" w:rsidP="00D938CA">
            <w:r>
              <w:t>???</w:t>
            </w:r>
          </w:p>
        </w:tc>
      </w:tr>
      <w:tr w:rsidR="000F5954" w:rsidRPr="00413152" w:rsidTr="00D938CA">
        <w:trPr>
          <w:trHeight w:val="405"/>
        </w:trPr>
        <w:tc>
          <w:tcPr>
            <w:tcW w:w="2725" w:type="dxa"/>
            <w:tcBorders>
              <w:left w:val="single" w:sz="48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0F5954" w:rsidRPr="00413152" w:rsidRDefault="000F5954" w:rsidP="00D938CA">
            <w:pPr>
              <w:rPr>
                <w:sz w:val="24"/>
                <w:szCs w:val="24"/>
              </w:rPr>
            </w:pPr>
            <w:r w:rsidRPr="00413152">
              <w:rPr>
                <w:sz w:val="24"/>
                <w:szCs w:val="24"/>
              </w:rPr>
              <w:t>La virgule</w:t>
            </w:r>
          </w:p>
        </w:tc>
        <w:tc>
          <w:tcPr>
            <w:tcW w:w="3119" w:type="dxa"/>
            <w:tcBorders>
              <w:left w:val="single" w:sz="24" w:space="0" w:color="auto"/>
              <w:bottom w:val="single" w:sz="48" w:space="0" w:color="auto"/>
            </w:tcBorders>
            <w:vAlign w:val="center"/>
          </w:tcPr>
          <w:p w:rsidR="000F5954" w:rsidRPr="00413152" w:rsidRDefault="000F5954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w:t>Dans une énumération * (4</w:t>
            </w:r>
            <w:r w:rsidRPr="00413152">
              <w:rPr>
                <w:noProof/>
                <w:vertAlign w:val="superscript"/>
                <w:lang w:eastAsia="fr-CA"/>
              </w:rPr>
              <w:t>e</w:t>
            </w:r>
            <w:r w:rsidRPr="00413152">
              <w:rPr>
                <w:noProof/>
                <w:lang w:eastAsia="fr-CA"/>
              </w:rPr>
              <w:t xml:space="preserve"> année)</w:t>
            </w:r>
          </w:p>
          <w:p w:rsidR="000F5954" w:rsidRPr="00413152" w:rsidRDefault="0071638A" w:rsidP="00D938CA">
            <w:pPr>
              <w:rPr>
                <w:noProof/>
                <w:lang w:eastAsia="fr-CA"/>
              </w:rPr>
            </w:pPr>
            <w:r w:rsidRPr="0041315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A8707F" wp14:editId="45F0A336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196850</wp:posOffset>
                      </wp:positionV>
                      <wp:extent cx="219075" cy="45085"/>
                      <wp:effectExtent l="0" t="19050" r="47625" b="3111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" o:spid="_x0000_s1026" type="#_x0000_t13" style="position:absolute;margin-left:112.75pt;margin-top:15.5pt;width:17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" adj="19377" fillcolor="#4f81bd [3204]" strokecolor="#243f60 [1604]" strokeweight="2pt"/>
                  </w:pict>
                </mc:Fallback>
              </mc:AlternateContent>
            </w:r>
            <w:r w:rsidR="000F5954" w:rsidRPr="00413152">
              <w:rPr>
                <w:noProof/>
                <w:lang w:eastAsia="fr-CA"/>
              </w:rPr>
              <w:t>Pour encadrer un compl. de phrase</w:t>
            </w:r>
          </w:p>
        </w:tc>
        <w:tc>
          <w:tcPr>
            <w:tcW w:w="2652" w:type="dxa"/>
            <w:tcBorders>
              <w:bottom w:val="single" w:sz="48" w:space="0" w:color="auto"/>
              <w:right w:val="single" w:sz="48" w:space="0" w:color="auto"/>
            </w:tcBorders>
            <w:vAlign w:val="center"/>
          </w:tcPr>
          <w:p w:rsidR="000F5954" w:rsidRDefault="0019022A" w:rsidP="00D938CA">
            <w:r>
              <w:t>Types de ph. *</w:t>
            </w:r>
            <w:r w:rsidR="00992691">
              <w:t>1re</w:t>
            </w:r>
            <w:r>
              <w:t xml:space="preserve"> sec.</w:t>
            </w:r>
          </w:p>
          <w:p w:rsidR="0019022A" w:rsidRPr="00413152" w:rsidRDefault="0019022A" w:rsidP="00D938CA">
            <w:proofErr w:type="spellStart"/>
            <w:r>
              <w:t>Juxt</w:t>
            </w:r>
            <w:proofErr w:type="spellEnd"/>
            <w:proofErr w:type="gramStart"/>
            <w:r>
              <w:t>./</w:t>
            </w:r>
            <w:proofErr w:type="spellStart"/>
            <w:proofErr w:type="gramEnd"/>
            <w:r>
              <w:t>coord</w:t>
            </w:r>
            <w:proofErr w:type="spellEnd"/>
            <w:r>
              <w:t>. /marqueurs de relation *1</w:t>
            </w:r>
            <w:r w:rsidRPr="0019022A">
              <w:rPr>
                <w:vertAlign w:val="superscript"/>
              </w:rPr>
              <w:t>re</w:t>
            </w:r>
            <w:r>
              <w:t xml:space="preserve"> et 2</w:t>
            </w:r>
            <w:r w:rsidRPr="0019022A">
              <w:rPr>
                <w:vertAlign w:val="superscript"/>
              </w:rPr>
              <w:t>e</w:t>
            </w:r>
            <w:r>
              <w:t xml:space="preserve"> sec.</w:t>
            </w:r>
          </w:p>
        </w:tc>
      </w:tr>
    </w:tbl>
    <w:p w:rsidR="00035DBE" w:rsidRPr="00413152" w:rsidRDefault="00035DBE" w:rsidP="00035DBE">
      <w:pPr>
        <w:spacing w:after="0"/>
        <w:ind w:left="360"/>
      </w:pPr>
    </w:p>
    <w:p w:rsidR="003C701E" w:rsidRPr="00413152" w:rsidRDefault="00457838" w:rsidP="00035DBE">
      <w:pPr>
        <w:spacing w:after="0"/>
        <w:ind w:left="360"/>
        <w:rPr>
          <w:rFonts w:asciiTheme="majorHAnsi" w:hAnsiTheme="majorHAnsi"/>
          <w:u w:val="single"/>
        </w:rPr>
      </w:pPr>
      <w:r w:rsidRPr="00413152">
        <w:rPr>
          <w:rFonts w:asciiTheme="majorHAnsi" w:hAnsiTheme="majorHAnsi"/>
          <w:u w:val="single"/>
        </w:rPr>
        <w:t>Structure du texte</w:t>
      </w:r>
    </w:p>
    <w:p w:rsidR="00457838" w:rsidRPr="00413152" w:rsidRDefault="00457838" w:rsidP="00457838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13152">
        <w:rPr>
          <w:rFonts w:asciiTheme="majorHAnsi" w:hAnsiTheme="majorHAnsi"/>
        </w:rPr>
        <w:t xml:space="preserve">Récit en 5 temps (* en écriture, pas en lecture) </w:t>
      </w:r>
      <w:r w:rsidR="00992691">
        <w:rPr>
          <w:rFonts w:asciiTheme="majorHAnsi" w:hAnsiTheme="majorHAnsi"/>
        </w:rPr>
        <w:t>–sera beaucoup travaillé au sec.</w:t>
      </w:r>
    </w:p>
    <w:p w:rsidR="00457838" w:rsidRPr="00413152" w:rsidRDefault="00992691" w:rsidP="00457838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Enchainement</w:t>
      </w:r>
      <w:r w:rsidR="00C04032">
        <w:rPr>
          <w:rFonts w:asciiTheme="majorHAnsi" w:hAnsiTheme="majorHAnsi"/>
        </w:rPr>
        <w:t xml:space="preserve"> de cause</w:t>
      </w:r>
      <w:r>
        <w:rPr>
          <w:rFonts w:asciiTheme="majorHAnsi" w:hAnsiTheme="majorHAnsi"/>
        </w:rPr>
        <w:t>s/</w:t>
      </w:r>
      <w:r w:rsidR="00C04032">
        <w:rPr>
          <w:rFonts w:asciiTheme="majorHAnsi" w:hAnsiTheme="majorHAnsi"/>
        </w:rPr>
        <w:t>conséquence</w:t>
      </w:r>
      <w:r>
        <w:rPr>
          <w:rFonts w:asciiTheme="majorHAnsi" w:hAnsiTheme="majorHAnsi"/>
        </w:rPr>
        <w:t>s </w:t>
      </w:r>
      <w:r w:rsidR="00C04032">
        <w:rPr>
          <w:rFonts w:asciiTheme="majorHAnsi" w:hAnsiTheme="majorHAnsi"/>
        </w:rPr>
        <w:t>: très difficile, selon la maturité.</w:t>
      </w:r>
    </w:p>
    <w:p w:rsidR="00457838" w:rsidRPr="00413152" w:rsidRDefault="00457838" w:rsidP="00457838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13152">
        <w:rPr>
          <w:rFonts w:asciiTheme="majorHAnsi" w:hAnsiTheme="majorHAnsi"/>
        </w:rPr>
        <w:t>La bande dessinée : aussi en 1</w:t>
      </w:r>
      <w:r w:rsidRPr="00413152">
        <w:rPr>
          <w:rFonts w:asciiTheme="majorHAnsi" w:hAnsiTheme="majorHAnsi"/>
          <w:vertAlign w:val="superscript"/>
        </w:rPr>
        <w:t>re</w:t>
      </w:r>
      <w:r w:rsidRPr="00413152">
        <w:rPr>
          <w:rFonts w:asciiTheme="majorHAnsi" w:hAnsiTheme="majorHAnsi"/>
        </w:rPr>
        <w:t xml:space="preserve"> sec.</w:t>
      </w:r>
      <w:r w:rsidR="00992691">
        <w:rPr>
          <w:rFonts w:asciiTheme="majorHAnsi" w:hAnsiTheme="majorHAnsi"/>
        </w:rPr>
        <w:t xml:space="preserve"> – genre de textes obligatoire.</w:t>
      </w:r>
    </w:p>
    <w:p w:rsidR="00457838" w:rsidRPr="00413152" w:rsidRDefault="00457838" w:rsidP="00457838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13152">
        <w:rPr>
          <w:rFonts w:asciiTheme="majorHAnsi" w:hAnsiTheme="majorHAnsi"/>
        </w:rPr>
        <w:t>La poésie : de 1</w:t>
      </w:r>
      <w:r w:rsidRPr="00413152">
        <w:rPr>
          <w:rFonts w:asciiTheme="majorHAnsi" w:hAnsiTheme="majorHAnsi"/>
          <w:vertAlign w:val="superscript"/>
        </w:rPr>
        <w:t>re</w:t>
      </w:r>
      <w:r w:rsidRPr="00413152">
        <w:rPr>
          <w:rFonts w:asciiTheme="majorHAnsi" w:hAnsiTheme="majorHAnsi"/>
        </w:rPr>
        <w:t xml:space="preserve"> à 5</w:t>
      </w:r>
      <w:r w:rsidRPr="00413152">
        <w:rPr>
          <w:rFonts w:asciiTheme="majorHAnsi" w:hAnsiTheme="majorHAnsi"/>
          <w:vertAlign w:val="superscript"/>
        </w:rPr>
        <w:t>e</w:t>
      </w:r>
      <w:r w:rsidRPr="00413152">
        <w:rPr>
          <w:rFonts w:asciiTheme="majorHAnsi" w:hAnsiTheme="majorHAnsi"/>
        </w:rPr>
        <w:t xml:space="preserve"> sec.</w:t>
      </w:r>
    </w:p>
    <w:p w:rsidR="00457838" w:rsidRPr="00413152" w:rsidRDefault="00457838" w:rsidP="00457838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13152">
        <w:rPr>
          <w:rFonts w:asciiTheme="majorHAnsi" w:hAnsiTheme="majorHAnsi"/>
        </w:rPr>
        <w:t xml:space="preserve">Le conte, la légende : </w:t>
      </w:r>
      <w:r w:rsidR="00992691">
        <w:rPr>
          <w:rFonts w:asciiTheme="majorHAnsi" w:hAnsiTheme="majorHAnsi"/>
        </w:rPr>
        <w:t xml:space="preserve">aussi en </w:t>
      </w:r>
      <w:r w:rsidRPr="00413152">
        <w:rPr>
          <w:rFonts w:asciiTheme="majorHAnsi" w:hAnsiTheme="majorHAnsi"/>
        </w:rPr>
        <w:t>3</w:t>
      </w:r>
      <w:r w:rsidRPr="00413152">
        <w:rPr>
          <w:rFonts w:asciiTheme="majorHAnsi" w:hAnsiTheme="majorHAnsi"/>
          <w:vertAlign w:val="superscript"/>
        </w:rPr>
        <w:t>e</w:t>
      </w:r>
      <w:r w:rsidRPr="00413152">
        <w:rPr>
          <w:rFonts w:asciiTheme="majorHAnsi" w:hAnsiTheme="majorHAnsi"/>
        </w:rPr>
        <w:t xml:space="preserve"> sec.</w:t>
      </w:r>
      <w:r w:rsidR="00992691">
        <w:rPr>
          <w:rFonts w:asciiTheme="majorHAnsi" w:hAnsiTheme="majorHAnsi"/>
        </w:rPr>
        <w:t xml:space="preserve"> -  genre de textes obligatoire.</w:t>
      </w:r>
    </w:p>
    <w:p w:rsidR="000F5954" w:rsidRPr="00413152" w:rsidRDefault="000F5954" w:rsidP="000F5954">
      <w:pPr>
        <w:spacing w:after="0"/>
        <w:rPr>
          <w:rFonts w:asciiTheme="majorHAnsi" w:hAnsiTheme="majorHAnsi"/>
        </w:rPr>
      </w:pPr>
    </w:p>
    <w:p w:rsidR="000F5954" w:rsidRPr="00413152" w:rsidRDefault="000F5954" w:rsidP="000F5954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13152">
        <w:rPr>
          <w:rFonts w:asciiTheme="majorHAnsi" w:hAnsiTheme="majorHAnsi"/>
        </w:rPr>
        <w:t xml:space="preserve">La métaphore : </w:t>
      </w:r>
      <w:r w:rsidR="00992691">
        <w:rPr>
          <w:rFonts w:asciiTheme="majorHAnsi" w:hAnsiTheme="majorHAnsi"/>
        </w:rPr>
        <w:t xml:space="preserve">* </w:t>
      </w:r>
      <w:r w:rsidRPr="00413152">
        <w:rPr>
          <w:rFonts w:asciiTheme="majorHAnsi" w:hAnsiTheme="majorHAnsi"/>
        </w:rPr>
        <w:t>2</w:t>
      </w:r>
      <w:r w:rsidRPr="00413152">
        <w:rPr>
          <w:rFonts w:asciiTheme="majorHAnsi" w:hAnsiTheme="majorHAnsi"/>
          <w:vertAlign w:val="superscript"/>
        </w:rPr>
        <w:t>e</w:t>
      </w:r>
      <w:r w:rsidRPr="00413152">
        <w:rPr>
          <w:rFonts w:asciiTheme="majorHAnsi" w:hAnsiTheme="majorHAnsi"/>
        </w:rPr>
        <w:t xml:space="preserve"> sec.</w:t>
      </w:r>
    </w:p>
    <w:p w:rsidR="008702C8" w:rsidRPr="00413152" w:rsidRDefault="008702C8" w:rsidP="008702C8">
      <w:pPr>
        <w:spacing w:after="0"/>
        <w:rPr>
          <w:rFonts w:asciiTheme="majorHAnsi" w:hAnsiTheme="majorHAnsi"/>
        </w:rPr>
      </w:pPr>
    </w:p>
    <w:p w:rsidR="008702C8" w:rsidRPr="00413152" w:rsidRDefault="008702C8" w:rsidP="008702C8">
      <w:pPr>
        <w:spacing w:after="0"/>
        <w:rPr>
          <w:rFonts w:asciiTheme="majorHAnsi" w:hAnsiTheme="majorHAnsi"/>
        </w:rPr>
      </w:pPr>
      <w:r w:rsidRPr="00413152">
        <w:rPr>
          <w:rFonts w:asciiTheme="majorHAnsi" w:hAnsiTheme="majorHAnsi"/>
        </w:rPr>
        <w:t>L’é</w:t>
      </w:r>
      <w:r w:rsidR="00D938CA">
        <w:rPr>
          <w:rFonts w:asciiTheme="majorHAnsi" w:hAnsiTheme="majorHAnsi"/>
        </w:rPr>
        <w:t xml:space="preserve">lève doit être capable d’écrire </w:t>
      </w:r>
      <w:r w:rsidRPr="00413152">
        <w:rPr>
          <w:rFonts w:asciiTheme="majorHAnsi" w:hAnsiTheme="majorHAnsi"/>
        </w:rPr>
        <w:t>des phrases coordonnées et juxtaposées, mais non de les analyser (* 1</w:t>
      </w:r>
      <w:r w:rsidRPr="00413152">
        <w:rPr>
          <w:rFonts w:asciiTheme="majorHAnsi" w:hAnsiTheme="majorHAnsi"/>
          <w:vertAlign w:val="superscript"/>
        </w:rPr>
        <w:t>re</w:t>
      </w:r>
      <w:r w:rsidRPr="00413152">
        <w:rPr>
          <w:rFonts w:asciiTheme="majorHAnsi" w:hAnsiTheme="majorHAnsi"/>
        </w:rPr>
        <w:t xml:space="preserve"> sec.).</w:t>
      </w:r>
    </w:p>
    <w:p w:rsidR="008702C8" w:rsidRPr="00413152" w:rsidRDefault="008702C8" w:rsidP="008702C8">
      <w:pPr>
        <w:spacing w:after="0"/>
        <w:rPr>
          <w:rFonts w:asciiTheme="majorHAnsi" w:hAnsiTheme="majorHAnsi"/>
        </w:rPr>
      </w:pPr>
      <w:r w:rsidRPr="00413152">
        <w:rPr>
          <w:rFonts w:asciiTheme="majorHAnsi" w:hAnsiTheme="majorHAnsi"/>
        </w:rPr>
        <w:t>L’élève doit être capable d’écrire des phrases complexes avec qui/quand/lorsque/si/parce que… mais non de les analyser.</w:t>
      </w:r>
    </w:p>
    <w:p w:rsidR="008702C8" w:rsidRPr="00413152" w:rsidRDefault="008702C8" w:rsidP="008702C8">
      <w:pPr>
        <w:spacing w:after="0"/>
        <w:rPr>
          <w:rFonts w:asciiTheme="majorHAnsi" w:hAnsiTheme="majorHAnsi"/>
        </w:rPr>
      </w:pPr>
    </w:p>
    <w:p w:rsidR="008702C8" w:rsidRPr="00413152" w:rsidRDefault="008702C8" w:rsidP="008702C8">
      <w:pPr>
        <w:spacing w:after="0"/>
        <w:rPr>
          <w:rFonts w:asciiTheme="majorHAnsi" w:hAnsiTheme="majorHAnsi"/>
        </w:rPr>
      </w:pPr>
    </w:p>
    <w:sectPr w:rsidR="008702C8" w:rsidRPr="00413152" w:rsidSect="00D938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38" w:rsidRDefault="00892538" w:rsidP="00875411">
      <w:pPr>
        <w:spacing w:after="0" w:line="240" w:lineRule="auto"/>
      </w:pPr>
      <w:r>
        <w:separator/>
      </w:r>
    </w:p>
  </w:endnote>
  <w:endnote w:type="continuationSeparator" w:id="0">
    <w:p w:rsidR="00892538" w:rsidRDefault="00892538" w:rsidP="0087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91" w:rsidRDefault="009926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91" w:rsidRDefault="0099269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91" w:rsidRDefault="009926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38" w:rsidRDefault="00892538" w:rsidP="00875411">
      <w:pPr>
        <w:spacing w:after="0" w:line="240" w:lineRule="auto"/>
      </w:pPr>
      <w:r>
        <w:separator/>
      </w:r>
    </w:p>
  </w:footnote>
  <w:footnote w:type="continuationSeparator" w:id="0">
    <w:p w:rsidR="00892538" w:rsidRDefault="00892538" w:rsidP="00875411">
      <w:pPr>
        <w:spacing w:after="0" w:line="240" w:lineRule="auto"/>
      </w:pPr>
      <w:r>
        <w:continuationSeparator/>
      </w:r>
    </w:p>
  </w:footnote>
  <w:footnote w:id="1">
    <w:p w:rsidR="00875411" w:rsidRDefault="00875411">
      <w:pPr>
        <w:pStyle w:val="Notedebasdepage"/>
      </w:pPr>
      <w:r>
        <w:rPr>
          <w:rStyle w:val="Appelnotedebasdep"/>
        </w:rPr>
        <w:footnoteRef/>
      </w:r>
      <w:r>
        <w:t xml:space="preserve"> Notions vues dans </w:t>
      </w:r>
      <w:r w:rsidRPr="00A10029">
        <w:rPr>
          <w:i/>
        </w:rPr>
        <w:t>Au-delà des mots</w:t>
      </w:r>
      <w:r>
        <w:t xml:space="preserve">, </w:t>
      </w:r>
      <w:r w:rsidR="00C04032">
        <w:t xml:space="preserve">Troisième cycle du primaire, </w:t>
      </w:r>
      <w:r>
        <w:t>Éditions Grand-Duc, HRW.</w:t>
      </w:r>
    </w:p>
  </w:footnote>
  <w:footnote w:id="2">
    <w:p w:rsidR="00C04032" w:rsidRDefault="00C04032">
      <w:pPr>
        <w:pStyle w:val="Notedebasdepage"/>
      </w:pPr>
      <w:r>
        <w:rPr>
          <w:rStyle w:val="Appelnotedebasdep"/>
        </w:rPr>
        <w:footnoteRef/>
      </w:r>
      <w:r>
        <w:t xml:space="preserve"> Selon la </w:t>
      </w:r>
      <w:r w:rsidRPr="00C04032">
        <w:rPr>
          <w:i/>
        </w:rPr>
        <w:t>Progression des apprentissages</w:t>
      </w:r>
      <w:r>
        <w:t xml:space="preserve"> au primaire, MELS.</w:t>
      </w:r>
    </w:p>
  </w:footnote>
  <w:footnote w:id="3">
    <w:p w:rsidR="00C04032" w:rsidRDefault="00C04032">
      <w:pPr>
        <w:pStyle w:val="Notedebasdepage"/>
      </w:pPr>
      <w:r>
        <w:rPr>
          <w:rStyle w:val="Appelnotedebasdep"/>
        </w:rPr>
        <w:footnoteRef/>
      </w:r>
      <w:r>
        <w:t xml:space="preserve"> Selon la </w:t>
      </w:r>
      <w:r w:rsidRPr="00C04032">
        <w:rPr>
          <w:i/>
        </w:rPr>
        <w:t>Progression des apprentissages au secondaire</w:t>
      </w:r>
      <w:r>
        <w:t>, MELS.</w:t>
      </w:r>
    </w:p>
  </w:footnote>
  <w:footnote w:id="4">
    <w:p w:rsidR="00A803EF" w:rsidRDefault="00A803EF">
      <w:pPr>
        <w:pStyle w:val="Notedebasdepage"/>
      </w:pPr>
      <w:r>
        <w:rPr>
          <w:rStyle w:val="Appelnotedebasdep"/>
        </w:rPr>
        <w:footnoteRef/>
      </w:r>
      <w:r>
        <w:t xml:space="preserve"> * signifie apprentissage systématique et évaluation prévue.</w:t>
      </w:r>
    </w:p>
  </w:footnote>
  <w:footnote w:id="5">
    <w:p w:rsidR="00A803EF" w:rsidRDefault="00A803EF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gramStart"/>
      <w:r>
        <w:t>signifie</w:t>
      </w:r>
      <w:proofErr w:type="gramEnd"/>
      <w:r>
        <w:t xml:space="preserve"> que l’élève apprend à le faire avec l’aide de l’enseignant, cette notion n’est donc pas à évaluer.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91" w:rsidRDefault="0099269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91" w:rsidRDefault="0099269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91" w:rsidRDefault="009926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B46"/>
    <w:multiLevelType w:val="hybridMultilevel"/>
    <w:tmpl w:val="4DAACD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B1481"/>
    <w:multiLevelType w:val="hybridMultilevel"/>
    <w:tmpl w:val="35FEDBD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CE"/>
    <w:rsid w:val="00035DBE"/>
    <w:rsid w:val="000F5954"/>
    <w:rsid w:val="0019022A"/>
    <w:rsid w:val="001A3E11"/>
    <w:rsid w:val="003C701E"/>
    <w:rsid w:val="00413152"/>
    <w:rsid w:val="00457838"/>
    <w:rsid w:val="00565F78"/>
    <w:rsid w:val="00611FC1"/>
    <w:rsid w:val="0071638A"/>
    <w:rsid w:val="00793C46"/>
    <w:rsid w:val="00862DBC"/>
    <w:rsid w:val="008702C8"/>
    <w:rsid w:val="00875411"/>
    <w:rsid w:val="00892538"/>
    <w:rsid w:val="00957A5C"/>
    <w:rsid w:val="009744A0"/>
    <w:rsid w:val="00992691"/>
    <w:rsid w:val="00A10029"/>
    <w:rsid w:val="00A770CE"/>
    <w:rsid w:val="00A803EF"/>
    <w:rsid w:val="00B244D7"/>
    <w:rsid w:val="00C04032"/>
    <w:rsid w:val="00C47FD8"/>
    <w:rsid w:val="00C94DFE"/>
    <w:rsid w:val="00D072E9"/>
    <w:rsid w:val="00D938CA"/>
    <w:rsid w:val="00DA24DD"/>
    <w:rsid w:val="00DD29BC"/>
    <w:rsid w:val="00E56142"/>
    <w:rsid w:val="00F5279A"/>
    <w:rsid w:val="00F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70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54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54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541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9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691"/>
  </w:style>
  <w:style w:type="paragraph" w:styleId="Pieddepage">
    <w:name w:val="footer"/>
    <w:basedOn w:val="Normal"/>
    <w:link w:val="PieddepageCar"/>
    <w:uiPriority w:val="99"/>
    <w:unhideWhenUsed/>
    <w:rsid w:val="0099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691"/>
  </w:style>
  <w:style w:type="paragraph" w:styleId="Textedebulles">
    <w:name w:val="Balloon Text"/>
    <w:basedOn w:val="Normal"/>
    <w:link w:val="TextedebullesCar"/>
    <w:uiPriority w:val="99"/>
    <w:semiHidden/>
    <w:unhideWhenUsed/>
    <w:rsid w:val="00D9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70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54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54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541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9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691"/>
  </w:style>
  <w:style w:type="paragraph" w:styleId="Pieddepage">
    <w:name w:val="footer"/>
    <w:basedOn w:val="Normal"/>
    <w:link w:val="PieddepageCar"/>
    <w:uiPriority w:val="99"/>
    <w:unhideWhenUsed/>
    <w:rsid w:val="0099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691"/>
  </w:style>
  <w:style w:type="paragraph" w:styleId="Textedebulles">
    <w:name w:val="Balloon Text"/>
    <w:basedOn w:val="Normal"/>
    <w:link w:val="TextedebullesCar"/>
    <w:uiPriority w:val="99"/>
    <w:semiHidden/>
    <w:unhideWhenUsed/>
    <w:rsid w:val="00D9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6864-DDD7-4C90-B9F1-B507EF98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Gagnon</dc:creator>
  <cp:lastModifiedBy>Annie Gagnon</cp:lastModifiedBy>
  <cp:revision>7</cp:revision>
  <cp:lastPrinted>2013-11-15T18:57:00Z</cp:lastPrinted>
  <dcterms:created xsi:type="dcterms:W3CDTF">2013-02-19T20:52:00Z</dcterms:created>
  <dcterms:modified xsi:type="dcterms:W3CDTF">2013-11-15T18:58:00Z</dcterms:modified>
</cp:coreProperties>
</file>