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16B" w:rsidRDefault="00C8716B"/>
    <w:p w:rsidR="00E561C3" w:rsidRPr="00E561C3" w:rsidRDefault="00E561C3" w:rsidP="00E561C3">
      <w:pPr>
        <w:spacing w:after="0" w:line="240" w:lineRule="auto"/>
        <w:jc w:val="center"/>
        <w:rPr>
          <w:rFonts w:ascii="Comic Sans MS" w:eastAsia="Times New Roman" w:hAnsi="Comic Sans MS" w:cs="Times New Roman"/>
          <w:sz w:val="48"/>
          <w:szCs w:val="48"/>
          <w:lang w:eastAsia="fr-CA"/>
        </w:rPr>
      </w:pPr>
      <w:r w:rsidRPr="00E561C3">
        <w:rPr>
          <w:rFonts w:ascii="Comic Sans MS" w:eastAsia="Times New Roman" w:hAnsi="Comic Sans MS" w:cs="Times New Roman"/>
          <w:sz w:val="48"/>
          <w:szCs w:val="48"/>
          <w:lang w:eastAsia="fr-CA"/>
        </w:rPr>
        <w:t>Journée pédagogique</w:t>
      </w:r>
      <w:r w:rsidR="00CC01F0">
        <w:rPr>
          <w:rFonts w:ascii="Playbill" w:eastAsia="Times New Roman" w:hAnsi="Playbill" w:cs="Times New Roman"/>
          <w:noProof/>
          <w:sz w:val="72"/>
          <w:szCs w:val="72"/>
          <w:lang w:eastAsia="fr-CA"/>
        </w:rPr>
        <w:drawing>
          <wp:inline distT="0" distB="0" distL="0" distR="0" wp14:anchorId="3BF27D88" wp14:editId="60C6AC90">
            <wp:extent cx="1724025" cy="1331894"/>
            <wp:effectExtent l="0" t="0" r="0" b="190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titre.png"/>
                    <pic:cNvPicPr/>
                  </pic:nvPicPr>
                  <pic:blipFill>
                    <a:blip r:embed="rId6">
                      <a:extLst>
                        <a:ext uri="{28A0092B-C50C-407E-A947-70E740481C1C}">
                          <a14:useLocalDpi xmlns:a14="http://schemas.microsoft.com/office/drawing/2010/main" val="0"/>
                        </a:ext>
                      </a:extLst>
                    </a:blip>
                    <a:stretch>
                      <a:fillRect/>
                    </a:stretch>
                  </pic:blipFill>
                  <pic:spPr>
                    <a:xfrm>
                      <a:off x="0" y="0"/>
                      <a:ext cx="1724025" cy="1331894"/>
                    </a:xfrm>
                    <a:prstGeom prst="rect">
                      <a:avLst/>
                    </a:prstGeom>
                  </pic:spPr>
                </pic:pic>
              </a:graphicData>
            </a:graphic>
          </wp:inline>
        </w:drawing>
      </w:r>
    </w:p>
    <w:p w:rsidR="00E561C3" w:rsidRPr="00E561C3" w:rsidRDefault="00E561C3" w:rsidP="00E561C3">
      <w:pPr>
        <w:spacing w:after="0" w:line="240" w:lineRule="auto"/>
        <w:jc w:val="center"/>
        <w:rPr>
          <w:rFonts w:ascii="Playbill" w:eastAsia="Times New Roman" w:hAnsi="Playbill" w:cs="Times New Roman"/>
          <w:sz w:val="72"/>
          <w:szCs w:val="72"/>
          <w:lang w:eastAsia="fr-CA"/>
        </w:rPr>
      </w:pPr>
      <w:r w:rsidRPr="00E561C3">
        <w:rPr>
          <w:rFonts w:ascii="Playbill" w:eastAsia="Times New Roman" w:hAnsi="Playbill" w:cs="Times New Roman"/>
          <w:sz w:val="72"/>
          <w:szCs w:val="72"/>
          <w:lang w:eastAsia="fr-CA"/>
        </w:rPr>
        <w:t xml:space="preserve">Thème: </w:t>
      </w:r>
      <w:r w:rsidRPr="00E561C3">
        <w:rPr>
          <w:rFonts w:ascii="Playbill" w:eastAsia="Times New Roman" w:hAnsi="Playbill" w:cs="Times New Roman"/>
          <w:b/>
          <w:sz w:val="72"/>
          <w:szCs w:val="72"/>
          <w:lang w:eastAsia="fr-CA"/>
        </w:rPr>
        <w:t>LA JUNGLE</w:t>
      </w:r>
    </w:p>
    <w:p w:rsidR="00E561C3" w:rsidRDefault="00E561C3"/>
    <w:p w:rsidR="00CC01F0" w:rsidRDefault="00CC01F0"/>
    <w:tbl>
      <w:tblPr>
        <w:tblStyle w:val="Grilledutableau"/>
        <w:tblW w:w="0" w:type="auto"/>
        <w:tblLook w:val="04A0" w:firstRow="1" w:lastRow="0" w:firstColumn="1" w:lastColumn="0" w:noHBand="0" w:noVBand="1"/>
      </w:tblPr>
      <w:tblGrid>
        <w:gridCol w:w="1809"/>
        <w:gridCol w:w="6971"/>
      </w:tblGrid>
      <w:tr w:rsidR="00E561C3" w:rsidRPr="00E561C3" w:rsidTr="00B96100">
        <w:tc>
          <w:tcPr>
            <w:tcW w:w="8780" w:type="dxa"/>
            <w:gridSpan w:val="2"/>
            <w:shd w:val="clear" w:color="auto" w:fill="A6A6A6" w:themeFill="background1" w:themeFillShade="A6"/>
          </w:tcPr>
          <w:p w:rsidR="00E561C3" w:rsidRPr="00E561C3" w:rsidRDefault="00CC01F0" w:rsidP="00E561C3">
            <w:pPr>
              <w:jc w:val="center"/>
              <w:rPr>
                <w:rFonts w:ascii="Comic Sans MS" w:eastAsia="Times New Roman" w:hAnsi="Comic Sans MS" w:cs="Times New Roman"/>
                <w:b/>
                <w:sz w:val="28"/>
                <w:szCs w:val="28"/>
                <w:lang w:eastAsia="fr-CA"/>
              </w:rPr>
            </w:pPr>
            <w:r>
              <w:rPr>
                <w:rFonts w:ascii="Comic Sans MS" w:eastAsia="Times New Roman" w:hAnsi="Comic Sans MS" w:cs="Times New Roman"/>
                <w:b/>
                <w:noProof/>
                <w:sz w:val="28"/>
                <w:szCs w:val="28"/>
                <w:lang w:eastAsia="fr-CA"/>
              </w:rPr>
              <w:drawing>
                <wp:inline distT="0" distB="0" distL="0" distR="0">
                  <wp:extent cx="1213620" cy="1009650"/>
                  <wp:effectExtent l="0" t="0" r="571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opard.png"/>
                          <pic:cNvPicPr/>
                        </pic:nvPicPr>
                        <pic:blipFill>
                          <a:blip r:embed="rId7">
                            <a:extLst>
                              <a:ext uri="{28A0092B-C50C-407E-A947-70E740481C1C}">
                                <a14:useLocalDpi xmlns:a14="http://schemas.microsoft.com/office/drawing/2010/main" val="0"/>
                              </a:ext>
                            </a:extLst>
                          </a:blip>
                          <a:stretch>
                            <a:fillRect/>
                          </a:stretch>
                        </pic:blipFill>
                        <pic:spPr>
                          <a:xfrm>
                            <a:off x="0" y="0"/>
                            <a:ext cx="1213620" cy="1009650"/>
                          </a:xfrm>
                          <a:prstGeom prst="rect">
                            <a:avLst/>
                          </a:prstGeom>
                        </pic:spPr>
                      </pic:pic>
                    </a:graphicData>
                  </a:graphic>
                </wp:inline>
              </w:drawing>
            </w:r>
            <w:r w:rsidR="00E561C3" w:rsidRPr="00E561C3">
              <w:rPr>
                <w:rFonts w:ascii="Comic Sans MS" w:eastAsia="Times New Roman" w:hAnsi="Comic Sans MS" w:cs="Times New Roman"/>
                <w:b/>
                <w:sz w:val="28"/>
                <w:szCs w:val="28"/>
                <w:lang w:eastAsia="fr-CA"/>
              </w:rPr>
              <w:t>Les léopards et les zèbres</w:t>
            </w:r>
            <w:r>
              <w:rPr>
                <w:rFonts w:ascii="Comic Sans MS" w:eastAsia="Times New Roman" w:hAnsi="Comic Sans MS" w:cs="Times New Roman"/>
                <w:b/>
                <w:noProof/>
                <w:sz w:val="28"/>
                <w:szCs w:val="28"/>
                <w:lang w:eastAsia="fr-CA"/>
              </w:rPr>
              <w:drawing>
                <wp:inline distT="0" distB="0" distL="0" distR="0">
                  <wp:extent cx="1076325" cy="1076325"/>
                  <wp:effectExtent l="0" t="0" r="9525"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ebre.png"/>
                          <pic:cNvPicPr/>
                        </pic:nvPicPr>
                        <pic:blipFill>
                          <a:blip r:embed="rId8">
                            <a:extLst>
                              <a:ext uri="{28A0092B-C50C-407E-A947-70E740481C1C}">
                                <a14:useLocalDpi xmlns:a14="http://schemas.microsoft.com/office/drawing/2010/main" val="0"/>
                              </a:ext>
                            </a:extLst>
                          </a:blip>
                          <a:stretch>
                            <a:fillRect/>
                          </a:stretch>
                        </pic:blipFill>
                        <pic:spPr>
                          <a:xfrm>
                            <a:off x="0" y="0"/>
                            <a:ext cx="1076325" cy="1076325"/>
                          </a:xfrm>
                          <a:prstGeom prst="rect">
                            <a:avLst/>
                          </a:prstGeom>
                        </pic:spPr>
                      </pic:pic>
                    </a:graphicData>
                  </a:graphic>
                </wp:inline>
              </w:drawing>
            </w:r>
          </w:p>
          <w:p w:rsidR="00E561C3" w:rsidRPr="00E561C3" w:rsidRDefault="00E561C3" w:rsidP="00E561C3">
            <w:pPr>
              <w:jc w:val="center"/>
              <w:rPr>
                <w:rFonts w:ascii="Arial" w:eastAsia="Times New Roman" w:hAnsi="Arial" w:cs="Times New Roman"/>
                <w:sz w:val="24"/>
                <w:szCs w:val="24"/>
                <w:lang w:eastAsia="fr-CA"/>
              </w:rPr>
            </w:pPr>
          </w:p>
        </w:tc>
      </w:tr>
      <w:tr w:rsidR="00CF6EA0" w:rsidRPr="00E561C3" w:rsidTr="00B96100">
        <w:tc>
          <w:tcPr>
            <w:tcW w:w="1809" w:type="dxa"/>
            <w:shd w:val="clear" w:color="auto" w:fill="F2F2F2" w:themeFill="background1" w:themeFillShade="F2"/>
          </w:tcPr>
          <w:p w:rsidR="00CF6EA0" w:rsidRDefault="00CF6EA0" w:rsidP="00E561C3">
            <w:pPr>
              <w:jc w:val="center"/>
              <w:rPr>
                <w:rFonts w:ascii="Comic Sans MS" w:eastAsia="Times New Roman" w:hAnsi="Comic Sans MS" w:cs="Times New Roman"/>
                <w:b/>
                <w:sz w:val="24"/>
                <w:szCs w:val="24"/>
                <w:lang w:eastAsia="fr-CA"/>
              </w:rPr>
            </w:pPr>
          </w:p>
          <w:p w:rsidR="00CF6EA0" w:rsidRDefault="00CF6EA0" w:rsidP="00E561C3">
            <w:pPr>
              <w:jc w:val="center"/>
              <w:rPr>
                <w:rFonts w:ascii="Comic Sans MS" w:eastAsia="Times New Roman" w:hAnsi="Comic Sans MS" w:cs="Times New Roman"/>
                <w:b/>
                <w:sz w:val="24"/>
                <w:szCs w:val="24"/>
                <w:lang w:eastAsia="fr-CA"/>
              </w:rPr>
            </w:pPr>
            <w:r>
              <w:rPr>
                <w:rFonts w:ascii="Comic Sans MS" w:eastAsia="Times New Roman" w:hAnsi="Comic Sans MS" w:cs="Times New Roman"/>
                <w:b/>
                <w:sz w:val="24"/>
                <w:szCs w:val="24"/>
                <w:lang w:eastAsia="fr-CA"/>
              </w:rPr>
              <w:t>Groupe d’âge</w:t>
            </w:r>
          </w:p>
        </w:tc>
        <w:tc>
          <w:tcPr>
            <w:tcW w:w="6971" w:type="dxa"/>
          </w:tcPr>
          <w:p w:rsidR="00CF6EA0" w:rsidRDefault="00CF6EA0" w:rsidP="00E561C3">
            <w:pPr>
              <w:rPr>
                <w:rFonts w:ascii="Comic Sans MS" w:hAnsi="Comic Sans MS"/>
                <w:sz w:val="20"/>
                <w:szCs w:val="20"/>
              </w:rPr>
            </w:pPr>
          </w:p>
          <w:p w:rsidR="00CF6EA0" w:rsidRDefault="00AA3914" w:rsidP="00AA3914">
            <w:pPr>
              <w:rPr>
                <w:rFonts w:ascii="Comic Sans MS" w:hAnsi="Comic Sans MS"/>
                <w:sz w:val="20"/>
                <w:szCs w:val="20"/>
              </w:rPr>
            </w:pPr>
            <w:r>
              <w:rPr>
                <w:rFonts w:ascii="Comic Sans MS" w:hAnsi="Comic Sans MS"/>
                <w:sz w:val="20"/>
                <w:szCs w:val="20"/>
              </w:rPr>
              <w:t>Maternelle à 6</w:t>
            </w:r>
            <w:r w:rsidRPr="00AA3914">
              <w:rPr>
                <w:rFonts w:ascii="Comic Sans MS" w:hAnsi="Comic Sans MS"/>
                <w:sz w:val="20"/>
                <w:szCs w:val="20"/>
                <w:vertAlign w:val="superscript"/>
              </w:rPr>
              <w:t>e</w:t>
            </w:r>
            <w:r>
              <w:rPr>
                <w:rFonts w:ascii="Comic Sans MS" w:hAnsi="Comic Sans MS"/>
                <w:sz w:val="20"/>
                <w:szCs w:val="20"/>
              </w:rPr>
              <w:t xml:space="preserve"> année</w:t>
            </w:r>
          </w:p>
        </w:tc>
      </w:tr>
      <w:tr w:rsidR="00E561C3" w:rsidRPr="00E561C3" w:rsidTr="00B96100">
        <w:tc>
          <w:tcPr>
            <w:tcW w:w="1809" w:type="dxa"/>
            <w:shd w:val="clear" w:color="auto" w:fill="F2F2F2" w:themeFill="background1" w:themeFillShade="F2"/>
          </w:tcPr>
          <w:p w:rsidR="00E561C3" w:rsidRDefault="00E561C3" w:rsidP="00E561C3">
            <w:pPr>
              <w:jc w:val="center"/>
              <w:rPr>
                <w:rFonts w:ascii="Comic Sans MS" w:eastAsia="Times New Roman" w:hAnsi="Comic Sans MS" w:cs="Times New Roman"/>
                <w:b/>
                <w:sz w:val="24"/>
                <w:szCs w:val="24"/>
                <w:lang w:eastAsia="fr-CA"/>
              </w:rPr>
            </w:pPr>
          </w:p>
          <w:p w:rsidR="00E561C3" w:rsidRPr="00E561C3" w:rsidRDefault="00E561C3" w:rsidP="00E561C3">
            <w:pPr>
              <w:jc w:val="center"/>
              <w:rPr>
                <w:rFonts w:ascii="Comic Sans MS" w:eastAsia="Times New Roman" w:hAnsi="Comic Sans MS" w:cs="Times New Roman"/>
                <w:b/>
                <w:sz w:val="24"/>
                <w:szCs w:val="24"/>
                <w:lang w:eastAsia="fr-CA"/>
              </w:rPr>
            </w:pPr>
            <w:r w:rsidRPr="00E561C3">
              <w:rPr>
                <w:rFonts w:ascii="Comic Sans MS" w:eastAsia="Times New Roman" w:hAnsi="Comic Sans MS" w:cs="Times New Roman"/>
                <w:b/>
                <w:sz w:val="24"/>
                <w:szCs w:val="24"/>
                <w:lang w:eastAsia="fr-CA"/>
              </w:rPr>
              <w:t>Matériel</w:t>
            </w:r>
          </w:p>
          <w:p w:rsidR="00E561C3" w:rsidRPr="00E561C3" w:rsidRDefault="00E561C3" w:rsidP="00E561C3">
            <w:pPr>
              <w:rPr>
                <w:rFonts w:ascii="Arial" w:eastAsia="Times New Roman" w:hAnsi="Arial" w:cs="Times New Roman"/>
                <w:sz w:val="24"/>
                <w:szCs w:val="24"/>
                <w:lang w:eastAsia="fr-CA"/>
              </w:rPr>
            </w:pPr>
          </w:p>
        </w:tc>
        <w:tc>
          <w:tcPr>
            <w:tcW w:w="6971" w:type="dxa"/>
          </w:tcPr>
          <w:p w:rsidR="00E561C3" w:rsidRDefault="00E561C3" w:rsidP="00E561C3">
            <w:pPr>
              <w:rPr>
                <w:rFonts w:ascii="Comic Sans MS" w:hAnsi="Comic Sans MS"/>
                <w:sz w:val="20"/>
                <w:szCs w:val="20"/>
              </w:rPr>
            </w:pPr>
          </w:p>
          <w:p w:rsidR="00E561C3" w:rsidRDefault="00E561C3" w:rsidP="00E561C3">
            <w:pPr>
              <w:rPr>
                <w:rFonts w:ascii="Comic Sans MS" w:hAnsi="Comic Sans MS"/>
                <w:sz w:val="20"/>
                <w:szCs w:val="20"/>
              </w:rPr>
            </w:pPr>
            <w:r w:rsidRPr="00E561C3">
              <w:rPr>
                <w:rFonts w:ascii="Comic Sans MS" w:hAnsi="Comic Sans MS"/>
                <w:sz w:val="20"/>
                <w:szCs w:val="20"/>
              </w:rPr>
              <w:t>foulards,  3 dossards et cerceaux</w:t>
            </w:r>
          </w:p>
          <w:p w:rsidR="00E561C3" w:rsidRPr="00E561C3" w:rsidRDefault="00E561C3" w:rsidP="00E561C3">
            <w:pPr>
              <w:rPr>
                <w:rFonts w:ascii="Arial" w:eastAsia="Times New Roman" w:hAnsi="Arial" w:cs="Times New Roman"/>
                <w:sz w:val="20"/>
                <w:szCs w:val="20"/>
                <w:lang w:eastAsia="fr-CA"/>
              </w:rPr>
            </w:pPr>
          </w:p>
        </w:tc>
      </w:tr>
      <w:tr w:rsidR="00E561C3" w:rsidRPr="00E561C3" w:rsidTr="00B96100">
        <w:tc>
          <w:tcPr>
            <w:tcW w:w="1809" w:type="dxa"/>
            <w:shd w:val="clear" w:color="auto" w:fill="F2F2F2" w:themeFill="background1" w:themeFillShade="F2"/>
          </w:tcPr>
          <w:p w:rsidR="00E561C3" w:rsidRDefault="00E561C3" w:rsidP="00E561C3">
            <w:pPr>
              <w:jc w:val="center"/>
              <w:rPr>
                <w:rFonts w:ascii="Comic Sans MS" w:eastAsia="Times New Roman" w:hAnsi="Comic Sans MS" w:cs="Times New Roman"/>
                <w:b/>
                <w:sz w:val="24"/>
                <w:szCs w:val="24"/>
                <w:lang w:eastAsia="fr-CA"/>
              </w:rPr>
            </w:pPr>
          </w:p>
          <w:p w:rsidR="00E561C3" w:rsidRDefault="00E561C3" w:rsidP="00E561C3">
            <w:pPr>
              <w:jc w:val="center"/>
              <w:rPr>
                <w:rFonts w:ascii="Comic Sans MS" w:eastAsia="Times New Roman" w:hAnsi="Comic Sans MS" w:cs="Times New Roman"/>
                <w:b/>
                <w:sz w:val="24"/>
                <w:szCs w:val="24"/>
                <w:lang w:eastAsia="fr-CA"/>
              </w:rPr>
            </w:pPr>
          </w:p>
          <w:p w:rsidR="00E561C3" w:rsidRDefault="00E561C3" w:rsidP="00E561C3">
            <w:pPr>
              <w:jc w:val="center"/>
              <w:rPr>
                <w:rFonts w:ascii="Comic Sans MS" w:eastAsia="Times New Roman" w:hAnsi="Comic Sans MS" w:cs="Times New Roman"/>
                <w:b/>
                <w:sz w:val="24"/>
                <w:szCs w:val="24"/>
                <w:lang w:eastAsia="fr-CA"/>
              </w:rPr>
            </w:pPr>
          </w:p>
          <w:p w:rsidR="00E561C3" w:rsidRDefault="00E561C3" w:rsidP="00E561C3">
            <w:pPr>
              <w:jc w:val="center"/>
              <w:rPr>
                <w:rFonts w:ascii="Comic Sans MS" w:eastAsia="Times New Roman" w:hAnsi="Comic Sans MS" w:cs="Times New Roman"/>
                <w:b/>
                <w:sz w:val="24"/>
                <w:szCs w:val="24"/>
                <w:lang w:eastAsia="fr-CA"/>
              </w:rPr>
            </w:pPr>
          </w:p>
          <w:p w:rsidR="00E561C3" w:rsidRDefault="00E561C3" w:rsidP="00E561C3">
            <w:pPr>
              <w:jc w:val="center"/>
              <w:rPr>
                <w:rFonts w:ascii="Comic Sans MS" w:eastAsia="Times New Roman" w:hAnsi="Comic Sans MS" w:cs="Times New Roman"/>
                <w:b/>
                <w:sz w:val="24"/>
                <w:szCs w:val="24"/>
                <w:lang w:eastAsia="fr-CA"/>
              </w:rPr>
            </w:pPr>
          </w:p>
          <w:p w:rsidR="00E561C3" w:rsidRDefault="00E561C3" w:rsidP="00E561C3">
            <w:pPr>
              <w:jc w:val="center"/>
              <w:rPr>
                <w:rFonts w:ascii="Comic Sans MS" w:eastAsia="Times New Roman" w:hAnsi="Comic Sans MS" w:cs="Times New Roman"/>
                <w:b/>
                <w:sz w:val="24"/>
                <w:szCs w:val="24"/>
                <w:lang w:eastAsia="fr-CA"/>
              </w:rPr>
            </w:pPr>
          </w:p>
          <w:p w:rsidR="00E561C3" w:rsidRPr="00E561C3" w:rsidRDefault="00E561C3" w:rsidP="00E561C3">
            <w:pPr>
              <w:jc w:val="center"/>
              <w:rPr>
                <w:rFonts w:ascii="Comic Sans MS" w:eastAsia="Times New Roman" w:hAnsi="Comic Sans MS" w:cs="Times New Roman"/>
                <w:b/>
                <w:sz w:val="24"/>
                <w:szCs w:val="24"/>
                <w:lang w:eastAsia="fr-CA"/>
              </w:rPr>
            </w:pPr>
            <w:r w:rsidRPr="00E561C3">
              <w:rPr>
                <w:rFonts w:ascii="Comic Sans MS" w:eastAsia="Times New Roman" w:hAnsi="Comic Sans MS" w:cs="Times New Roman"/>
                <w:b/>
                <w:sz w:val="24"/>
                <w:szCs w:val="24"/>
                <w:lang w:eastAsia="fr-CA"/>
              </w:rPr>
              <w:t>Déroulement</w:t>
            </w:r>
          </w:p>
          <w:p w:rsidR="00E561C3" w:rsidRPr="00E561C3" w:rsidRDefault="00E561C3" w:rsidP="00E561C3">
            <w:pPr>
              <w:rPr>
                <w:rFonts w:ascii="Arial" w:eastAsia="Times New Roman" w:hAnsi="Arial" w:cs="Times New Roman"/>
                <w:sz w:val="24"/>
                <w:szCs w:val="24"/>
                <w:lang w:eastAsia="fr-CA"/>
              </w:rPr>
            </w:pPr>
          </w:p>
        </w:tc>
        <w:tc>
          <w:tcPr>
            <w:tcW w:w="6971" w:type="dxa"/>
          </w:tcPr>
          <w:p w:rsidR="00E561C3" w:rsidRDefault="00E561C3" w:rsidP="00E561C3">
            <w:pPr>
              <w:rPr>
                <w:rFonts w:ascii="Comic Sans MS" w:eastAsia="Times New Roman" w:hAnsi="Comic Sans MS" w:cs="Times New Roman"/>
                <w:sz w:val="20"/>
                <w:szCs w:val="20"/>
                <w:lang w:eastAsia="fr-CA"/>
              </w:rPr>
            </w:pPr>
          </w:p>
          <w:p w:rsidR="00E561C3" w:rsidRPr="00E561C3" w:rsidRDefault="00E561C3" w:rsidP="00AA3914">
            <w:pPr>
              <w:jc w:val="both"/>
              <w:rPr>
                <w:rFonts w:ascii="Comic Sans MS" w:eastAsia="Times New Roman" w:hAnsi="Comic Sans MS" w:cs="Times New Roman"/>
                <w:sz w:val="20"/>
                <w:szCs w:val="20"/>
                <w:lang w:eastAsia="fr-CA"/>
              </w:rPr>
            </w:pPr>
            <w:r w:rsidRPr="00E561C3">
              <w:rPr>
                <w:rFonts w:ascii="Comic Sans MS" w:eastAsia="Times New Roman" w:hAnsi="Comic Sans MS" w:cs="Times New Roman"/>
                <w:sz w:val="20"/>
                <w:szCs w:val="20"/>
                <w:lang w:eastAsia="fr-CA"/>
              </w:rPr>
              <w:t>Nommer trois joueurs qui incarneront les léopards.</w:t>
            </w:r>
            <w:r w:rsidR="00CF6EA0">
              <w:rPr>
                <w:rFonts w:ascii="Comic Sans MS" w:eastAsia="Times New Roman" w:hAnsi="Comic Sans MS" w:cs="Times New Roman"/>
                <w:sz w:val="20"/>
                <w:szCs w:val="20"/>
                <w:lang w:eastAsia="fr-CA"/>
              </w:rPr>
              <w:t xml:space="preserve"> </w:t>
            </w:r>
            <w:r w:rsidRPr="00E561C3">
              <w:rPr>
                <w:rFonts w:ascii="Comic Sans MS" w:eastAsia="Times New Roman" w:hAnsi="Comic Sans MS" w:cs="Times New Roman"/>
                <w:sz w:val="20"/>
                <w:szCs w:val="20"/>
                <w:lang w:eastAsia="fr-CA"/>
              </w:rPr>
              <w:t xml:space="preserve"> Les identifier par un dossard.</w:t>
            </w:r>
            <w:r w:rsidR="00CF6EA0">
              <w:rPr>
                <w:rFonts w:ascii="Comic Sans MS" w:eastAsia="Times New Roman" w:hAnsi="Comic Sans MS" w:cs="Times New Roman"/>
                <w:sz w:val="20"/>
                <w:szCs w:val="20"/>
                <w:lang w:eastAsia="fr-CA"/>
              </w:rPr>
              <w:t xml:space="preserve"> </w:t>
            </w:r>
            <w:r w:rsidRPr="00E561C3">
              <w:rPr>
                <w:rFonts w:ascii="Comic Sans MS" w:eastAsia="Times New Roman" w:hAnsi="Comic Sans MS" w:cs="Times New Roman"/>
                <w:sz w:val="20"/>
                <w:szCs w:val="20"/>
                <w:lang w:eastAsia="fr-CA"/>
              </w:rPr>
              <w:t xml:space="preserve"> Accrocher un foulard au dos des enfants qui joueront le rôle des zèbres.</w:t>
            </w:r>
            <w:r w:rsidR="00CF6EA0">
              <w:rPr>
                <w:rFonts w:ascii="Comic Sans MS" w:eastAsia="Times New Roman" w:hAnsi="Comic Sans MS" w:cs="Times New Roman"/>
                <w:sz w:val="20"/>
                <w:szCs w:val="20"/>
                <w:lang w:eastAsia="fr-CA"/>
              </w:rPr>
              <w:t xml:space="preserve"> </w:t>
            </w:r>
            <w:r w:rsidRPr="00E561C3">
              <w:rPr>
                <w:rFonts w:ascii="Comic Sans MS" w:eastAsia="Times New Roman" w:hAnsi="Comic Sans MS" w:cs="Times New Roman"/>
                <w:sz w:val="20"/>
                <w:szCs w:val="20"/>
                <w:lang w:eastAsia="fr-CA"/>
              </w:rPr>
              <w:t xml:space="preserve"> Les léopards ont pour mission d'enlever la queue des zèbres. </w:t>
            </w:r>
            <w:r w:rsidR="00CF6EA0">
              <w:rPr>
                <w:rFonts w:ascii="Comic Sans MS" w:eastAsia="Times New Roman" w:hAnsi="Comic Sans MS" w:cs="Times New Roman"/>
                <w:sz w:val="20"/>
                <w:szCs w:val="20"/>
                <w:lang w:eastAsia="fr-CA"/>
              </w:rPr>
              <w:t xml:space="preserve"> </w:t>
            </w:r>
            <w:r w:rsidRPr="00E561C3">
              <w:rPr>
                <w:rFonts w:ascii="Comic Sans MS" w:eastAsia="Times New Roman" w:hAnsi="Comic Sans MS" w:cs="Times New Roman"/>
                <w:sz w:val="20"/>
                <w:szCs w:val="20"/>
                <w:lang w:eastAsia="fr-CA"/>
              </w:rPr>
              <w:t>Lorsque le léopard réussit, il mettra à son tour la queue du zèbre dans son propre dos. Le zèbre sans queue s'en ira à l'intérieur d'un cerceau et attendra qu'un autre zèbre ait pu récupérer une queue à un léopard</w:t>
            </w:r>
            <w:r w:rsidR="00CF6EA0">
              <w:rPr>
                <w:rFonts w:ascii="Comic Sans MS" w:eastAsia="Times New Roman" w:hAnsi="Comic Sans MS" w:cs="Times New Roman"/>
                <w:sz w:val="20"/>
                <w:szCs w:val="20"/>
                <w:lang w:eastAsia="fr-CA"/>
              </w:rPr>
              <w:t>,</w:t>
            </w:r>
            <w:r w:rsidRPr="00E561C3">
              <w:rPr>
                <w:rFonts w:ascii="Comic Sans MS" w:eastAsia="Times New Roman" w:hAnsi="Comic Sans MS" w:cs="Times New Roman"/>
                <w:sz w:val="20"/>
                <w:szCs w:val="20"/>
                <w:lang w:eastAsia="fr-CA"/>
              </w:rPr>
              <w:t xml:space="preserve"> sans pour autant avoir perdu la sienne.</w:t>
            </w:r>
            <w:r w:rsidR="00CF6EA0">
              <w:rPr>
                <w:rFonts w:ascii="Comic Sans MS" w:eastAsia="Times New Roman" w:hAnsi="Comic Sans MS" w:cs="Times New Roman"/>
                <w:sz w:val="20"/>
                <w:szCs w:val="20"/>
                <w:lang w:eastAsia="fr-CA"/>
              </w:rPr>
              <w:t xml:space="preserve"> </w:t>
            </w:r>
            <w:r w:rsidRPr="00E561C3">
              <w:rPr>
                <w:rFonts w:ascii="Comic Sans MS" w:eastAsia="Times New Roman" w:hAnsi="Comic Sans MS" w:cs="Times New Roman"/>
                <w:sz w:val="20"/>
                <w:szCs w:val="20"/>
                <w:lang w:eastAsia="fr-CA"/>
              </w:rPr>
              <w:t xml:space="preserve"> Cet autre zèbre a le droit de ne prendre qu'une queue à la fois et doit la remettre au zèbre sans queue</w:t>
            </w:r>
            <w:r w:rsidR="00CF6EA0">
              <w:rPr>
                <w:rFonts w:ascii="Comic Sans MS" w:eastAsia="Times New Roman" w:hAnsi="Comic Sans MS" w:cs="Times New Roman"/>
                <w:sz w:val="20"/>
                <w:szCs w:val="20"/>
                <w:lang w:eastAsia="fr-CA"/>
              </w:rPr>
              <w:t>,</w:t>
            </w:r>
            <w:r w:rsidRPr="00E561C3">
              <w:rPr>
                <w:rFonts w:ascii="Comic Sans MS" w:eastAsia="Times New Roman" w:hAnsi="Comic Sans MS" w:cs="Times New Roman"/>
                <w:sz w:val="20"/>
                <w:szCs w:val="20"/>
                <w:lang w:eastAsia="fr-CA"/>
              </w:rPr>
              <w:t xml:space="preserve"> pour qu'il puisse reprendre le jeu. </w:t>
            </w:r>
            <w:r w:rsidR="00CF6EA0">
              <w:rPr>
                <w:rFonts w:ascii="Comic Sans MS" w:eastAsia="Times New Roman" w:hAnsi="Comic Sans MS" w:cs="Times New Roman"/>
                <w:sz w:val="20"/>
                <w:szCs w:val="20"/>
                <w:lang w:eastAsia="fr-CA"/>
              </w:rPr>
              <w:t xml:space="preserve"> </w:t>
            </w:r>
            <w:r w:rsidRPr="00E561C3">
              <w:rPr>
                <w:rFonts w:ascii="Comic Sans MS" w:eastAsia="Times New Roman" w:hAnsi="Comic Sans MS" w:cs="Times New Roman"/>
                <w:sz w:val="20"/>
                <w:szCs w:val="20"/>
                <w:lang w:eastAsia="fr-CA"/>
              </w:rPr>
              <w:t>Les léopards n'ont pas le droit de s'asseoir sur les queues ni de les retenir.</w:t>
            </w:r>
            <w:r w:rsidR="00CF6EA0">
              <w:rPr>
                <w:rFonts w:ascii="Comic Sans MS" w:eastAsia="Times New Roman" w:hAnsi="Comic Sans MS" w:cs="Times New Roman"/>
                <w:sz w:val="20"/>
                <w:szCs w:val="20"/>
                <w:lang w:eastAsia="fr-CA"/>
              </w:rPr>
              <w:t xml:space="preserve"> </w:t>
            </w:r>
            <w:r w:rsidRPr="00E561C3">
              <w:rPr>
                <w:rFonts w:ascii="Comic Sans MS" w:eastAsia="Times New Roman" w:hAnsi="Comic Sans MS" w:cs="Times New Roman"/>
                <w:sz w:val="20"/>
                <w:szCs w:val="20"/>
                <w:lang w:eastAsia="fr-CA"/>
              </w:rPr>
              <w:t xml:space="preserve"> La partie est terminée lorsque toutes les queues ont été prises par les léopards et que les zèbres sont tous dans les cerceaux.</w:t>
            </w:r>
          </w:p>
          <w:p w:rsidR="00E561C3" w:rsidRPr="00E561C3" w:rsidRDefault="00E561C3" w:rsidP="00E561C3">
            <w:pPr>
              <w:rPr>
                <w:rFonts w:ascii="Arial" w:eastAsia="Times New Roman" w:hAnsi="Arial" w:cs="Times New Roman"/>
                <w:sz w:val="20"/>
                <w:szCs w:val="20"/>
                <w:lang w:eastAsia="fr-CA"/>
              </w:rPr>
            </w:pPr>
          </w:p>
        </w:tc>
      </w:tr>
    </w:tbl>
    <w:p w:rsidR="00E561C3" w:rsidRDefault="00E561C3" w:rsidP="00E561C3"/>
    <w:p w:rsidR="00CC01F0" w:rsidRDefault="00CC01F0" w:rsidP="00E561C3"/>
    <w:p w:rsidR="00CC01F0" w:rsidRPr="00E561C3" w:rsidRDefault="00CC01F0" w:rsidP="00E561C3"/>
    <w:tbl>
      <w:tblPr>
        <w:tblStyle w:val="Grilledutableau"/>
        <w:tblW w:w="0" w:type="auto"/>
        <w:tblLook w:val="04A0" w:firstRow="1" w:lastRow="0" w:firstColumn="1" w:lastColumn="0" w:noHBand="0" w:noVBand="1"/>
      </w:tblPr>
      <w:tblGrid>
        <w:gridCol w:w="1809"/>
        <w:gridCol w:w="6971"/>
      </w:tblGrid>
      <w:tr w:rsidR="00E561C3" w:rsidRPr="00E561C3" w:rsidTr="00B96100">
        <w:tc>
          <w:tcPr>
            <w:tcW w:w="8780" w:type="dxa"/>
            <w:gridSpan w:val="2"/>
            <w:shd w:val="clear" w:color="auto" w:fill="A6A6A6" w:themeFill="background1" w:themeFillShade="A6"/>
          </w:tcPr>
          <w:p w:rsidR="00E561C3" w:rsidRPr="00E561C3" w:rsidRDefault="00E561C3" w:rsidP="00E561C3">
            <w:pPr>
              <w:jc w:val="center"/>
              <w:rPr>
                <w:rFonts w:ascii="Comic Sans MS" w:eastAsia="Times New Roman" w:hAnsi="Comic Sans MS" w:cs="Times New Roman"/>
                <w:b/>
                <w:sz w:val="28"/>
                <w:szCs w:val="28"/>
                <w:lang w:eastAsia="fr-CA"/>
              </w:rPr>
            </w:pPr>
            <w:r w:rsidRPr="00E561C3">
              <w:rPr>
                <w:rFonts w:ascii="Comic Sans MS" w:eastAsia="Times New Roman" w:hAnsi="Comic Sans MS" w:cs="Times New Roman"/>
                <w:b/>
                <w:sz w:val="28"/>
                <w:szCs w:val="28"/>
                <w:lang w:eastAsia="fr-CA"/>
              </w:rPr>
              <w:t>Les singes</w:t>
            </w:r>
          </w:p>
          <w:p w:rsidR="00E561C3" w:rsidRPr="00E561C3" w:rsidRDefault="00CC01F0" w:rsidP="00E561C3">
            <w:pPr>
              <w:jc w:val="center"/>
              <w:rPr>
                <w:rFonts w:ascii="Comic Sans MS" w:eastAsia="Times New Roman" w:hAnsi="Comic Sans MS" w:cs="Times New Roman"/>
                <w:sz w:val="20"/>
                <w:szCs w:val="20"/>
                <w:lang w:eastAsia="fr-CA"/>
              </w:rPr>
            </w:pPr>
            <w:r>
              <w:rPr>
                <w:rFonts w:ascii="Comic Sans MS" w:eastAsia="Times New Roman" w:hAnsi="Comic Sans MS" w:cs="Times New Roman"/>
                <w:noProof/>
                <w:sz w:val="20"/>
                <w:szCs w:val="20"/>
                <w:lang w:eastAsia="fr-CA"/>
              </w:rPr>
              <w:drawing>
                <wp:inline distT="0" distB="0" distL="0" distR="0" wp14:anchorId="643FF6AB" wp14:editId="04E6F496">
                  <wp:extent cx="885825" cy="1106179"/>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CAYPGXQR.jpg"/>
                          <pic:cNvPicPr/>
                        </pic:nvPicPr>
                        <pic:blipFill>
                          <a:blip r:embed="rId9">
                            <a:extLst>
                              <a:ext uri="{28A0092B-C50C-407E-A947-70E740481C1C}">
                                <a14:useLocalDpi xmlns:a14="http://schemas.microsoft.com/office/drawing/2010/main" val="0"/>
                              </a:ext>
                            </a:extLst>
                          </a:blip>
                          <a:stretch>
                            <a:fillRect/>
                          </a:stretch>
                        </pic:blipFill>
                        <pic:spPr>
                          <a:xfrm>
                            <a:off x="0" y="0"/>
                            <a:ext cx="885825" cy="1106179"/>
                          </a:xfrm>
                          <a:prstGeom prst="rect">
                            <a:avLst/>
                          </a:prstGeom>
                        </pic:spPr>
                      </pic:pic>
                    </a:graphicData>
                  </a:graphic>
                </wp:inline>
              </w:drawing>
            </w:r>
          </w:p>
        </w:tc>
      </w:tr>
      <w:tr w:rsidR="00CF6EA0" w:rsidRPr="00E561C3" w:rsidTr="00B96100">
        <w:tc>
          <w:tcPr>
            <w:tcW w:w="1809" w:type="dxa"/>
            <w:shd w:val="clear" w:color="auto" w:fill="F2F2F2" w:themeFill="background1" w:themeFillShade="F2"/>
          </w:tcPr>
          <w:p w:rsidR="00CF6EA0" w:rsidRDefault="00CF6EA0" w:rsidP="00E561C3">
            <w:pPr>
              <w:jc w:val="center"/>
              <w:rPr>
                <w:rFonts w:ascii="Comic Sans MS" w:eastAsia="Times New Roman" w:hAnsi="Comic Sans MS" w:cs="Times New Roman"/>
                <w:b/>
                <w:sz w:val="24"/>
                <w:szCs w:val="24"/>
                <w:lang w:eastAsia="fr-CA"/>
              </w:rPr>
            </w:pPr>
          </w:p>
          <w:p w:rsidR="00CF6EA0" w:rsidRDefault="00CF6EA0" w:rsidP="00E561C3">
            <w:pPr>
              <w:jc w:val="center"/>
              <w:rPr>
                <w:rFonts w:ascii="Comic Sans MS" w:eastAsia="Times New Roman" w:hAnsi="Comic Sans MS" w:cs="Times New Roman"/>
                <w:b/>
                <w:sz w:val="24"/>
                <w:szCs w:val="24"/>
                <w:lang w:eastAsia="fr-CA"/>
              </w:rPr>
            </w:pPr>
            <w:r>
              <w:rPr>
                <w:rFonts w:ascii="Comic Sans MS" w:eastAsia="Times New Roman" w:hAnsi="Comic Sans MS" w:cs="Times New Roman"/>
                <w:b/>
                <w:sz w:val="24"/>
                <w:szCs w:val="24"/>
                <w:lang w:eastAsia="fr-CA"/>
              </w:rPr>
              <w:t>Groupe d’âge</w:t>
            </w:r>
          </w:p>
        </w:tc>
        <w:tc>
          <w:tcPr>
            <w:tcW w:w="6971" w:type="dxa"/>
          </w:tcPr>
          <w:p w:rsidR="00CF6EA0" w:rsidRDefault="00CF6EA0" w:rsidP="00E561C3">
            <w:pPr>
              <w:rPr>
                <w:rFonts w:ascii="Comic Sans MS" w:hAnsi="Comic Sans MS"/>
                <w:sz w:val="20"/>
                <w:szCs w:val="20"/>
              </w:rPr>
            </w:pPr>
          </w:p>
          <w:p w:rsidR="00CF6EA0" w:rsidRDefault="00AA3914" w:rsidP="00AA3914">
            <w:pPr>
              <w:rPr>
                <w:rFonts w:ascii="Comic Sans MS" w:hAnsi="Comic Sans MS"/>
                <w:sz w:val="20"/>
                <w:szCs w:val="20"/>
              </w:rPr>
            </w:pPr>
            <w:r>
              <w:rPr>
                <w:rFonts w:ascii="Comic Sans MS" w:hAnsi="Comic Sans MS"/>
                <w:sz w:val="20"/>
                <w:szCs w:val="20"/>
              </w:rPr>
              <w:t>Maternelle à 3</w:t>
            </w:r>
            <w:r w:rsidRPr="00AA3914">
              <w:rPr>
                <w:rFonts w:ascii="Comic Sans MS" w:hAnsi="Comic Sans MS"/>
                <w:sz w:val="20"/>
                <w:szCs w:val="20"/>
                <w:vertAlign w:val="superscript"/>
              </w:rPr>
              <w:t>e</w:t>
            </w:r>
            <w:r>
              <w:rPr>
                <w:rFonts w:ascii="Comic Sans MS" w:hAnsi="Comic Sans MS"/>
                <w:sz w:val="20"/>
                <w:szCs w:val="20"/>
              </w:rPr>
              <w:t xml:space="preserve"> année</w:t>
            </w:r>
          </w:p>
        </w:tc>
      </w:tr>
      <w:tr w:rsidR="00E561C3" w:rsidRPr="00E561C3" w:rsidTr="00B96100">
        <w:tc>
          <w:tcPr>
            <w:tcW w:w="1809" w:type="dxa"/>
            <w:shd w:val="clear" w:color="auto" w:fill="F2F2F2" w:themeFill="background1" w:themeFillShade="F2"/>
          </w:tcPr>
          <w:p w:rsidR="00E561C3" w:rsidRDefault="00E561C3" w:rsidP="00E561C3">
            <w:pPr>
              <w:jc w:val="center"/>
              <w:rPr>
                <w:rFonts w:ascii="Comic Sans MS" w:eastAsia="Times New Roman" w:hAnsi="Comic Sans MS" w:cs="Times New Roman"/>
                <w:b/>
                <w:sz w:val="24"/>
                <w:szCs w:val="24"/>
                <w:lang w:eastAsia="fr-CA"/>
              </w:rPr>
            </w:pPr>
          </w:p>
          <w:p w:rsidR="00E561C3" w:rsidRPr="00E561C3" w:rsidRDefault="00E561C3" w:rsidP="00E561C3">
            <w:pPr>
              <w:jc w:val="center"/>
              <w:rPr>
                <w:rFonts w:ascii="Comic Sans MS" w:eastAsia="Times New Roman" w:hAnsi="Comic Sans MS" w:cs="Times New Roman"/>
                <w:b/>
                <w:sz w:val="24"/>
                <w:szCs w:val="24"/>
                <w:lang w:eastAsia="fr-CA"/>
              </w:rPr>
            </w:pPr>
            <w:r w:rsidRPr="00E561C3">
              <w:rPr>
                <w:rFonts w:ascii="Comic Sans MS" w:eastAsia="Times New Roman" w:hAnsi="Comic Sans MS" w:cs="Times New Roman"/>
                <w:b/>
                <w:sz w:val="24"/>
                <w:szCs w:val="24"/>
                <w:lang w:eastAsia="fr-CA"/>
              </w:rPr>
              <w:t>Matériel</w:t>
            </w:r>
          </w:p>
          <w:p w:rsidR="00E561C3" w:rsidRPr="00E561C3" w:rsidRDefault="00E561C3" w:rsidP="00E561C3">
            <w:pPr>
              <w:rPr>
                <w:rFonts w:ascii="Arial" w:eastAsia="Times New Roman" w:hAnsi="Arial" w:cs="Times New Roman"/>
                <w:sz w:val="24"/>
                <w:szCs w:val="24"/>
                <w:lang w:eastAsia="fr-CA"/>
              </w:rPr>
            </w:pPr>
          </w:p>
        </w:tc>
        <w:tc>
          <w:tcPr>
            <w:tcW w:w="6971" w:type="dxa"/>
          </w:tcPr>
          <w:p w:rsidR="00E561C3" w:rsidRDefault="00E561C3" w:rsidP="00E561C3">
            <w:pPr>
              <w:rPr>
                <w:rFonts w:ascii="Comic Sans MS" w:hAnsi="Comic Sans MS"/>
                <w:sz w:val="20"/>
                <w:szCs w:val="20"/>
              </w:rPr>
            </w:pPr>
          </w:p>
          <w:p w:rsidR="00E561C3" w:rsidRDefault="00E561C3" w:rsidP="00E561C3">
            <w:pPr>
              <w:rPr>
                <w:rFonts w:ascii="Comic Sans MS" w:hAnsi="Comic Sans MS"/>
                <w:sz w:val="20"/>
                <w:szCs w:val="20"/>
              </w:rPr>
            </w:pPr>
            <w:r w:rsidRPr="00E561C3">
              <w:rPr>
                <w:rFonts w:ascii="Comic Sans MS" w:hAnsi="Comic Sans MS"/>
                <w:sz w:val="20"/>
                <w:szCs w:val="20"/>
              </w:rPr>
              <w:t>Aucun</w:t>
            </w:r>
          </w:p>
          <w:p w:rsidR="00E561C3" w:rsidRPr="00E561C3" w:rsidRDefault="00E561C3" w:rsidP="00E561C3">
            <w:pPr>
              <w:rPr>
                <w:rFonts w:ascii="Arial" w:eastAsia="Times New Roman" w:hAnsi="Arial" w:cs="Times New Roman"/>
                <w:sz w:val="20"/>
                <w:szCs w:val="20"/>
                <w:lang w:eastAsia="fr-CA"/>
              </w:rPr>
            </w:pPr>
          </w:p>
        </w:tc>
      </w:tr>
      <w:tr w:rsidR="00E561C3" w:rsidRPr="00E561C3" w:rsidTr="00B96100">
        <w:tc>
          <w:tcPr>
            <w:tcW w:w="1809" w:type="dxa"/>
            <w:shd w:val="clear" w:color="auto" w:fill="F2F2F2" w:themeFill="background1" w:themeFillShade="F2"/>
          </w:tcPr>
          <w:p w:rsidR="00E561C3" w:rsidRDefault="00E561C3" w:rsidP="00E561C3">
            <w:pPr>
              <w:jc w:val="center"/>
              <w:rPr>
                <w:rFonts w:ascii="Comic Sans MS" w:eastAsia="Times New Roman" w:hAnsi="Comic Sans MS" w:cs="Times New Roman"/>
                <w:b/>
                <w:sz w:val="24"/>
                <w:szCs w:val="24"/>
                <w:lang w:eastAsia="fr-CA"/>
              </w:rPr>
            </w:pPr>
          </w:p>
          <w:p w:rsidR="00E561C3" w:rsidRDefault="00E561C3" w:rsidP="00E561C3">
            <w:pPr>
              <w:jc w:val="center"/>
              <w:rPr>
                <w:rFonts w:ascii="Comic Sans MS" w:eastAsia="Times New Roman" w:hAnsi="Comic Sans MS" w:cs="Times New Roman"/>
                <w:b/>
                <w:sz w:val="24"/>
                <w:szCs w:val="24"/>
                <w:lang w:eastAsia="fr-CA"/>
              </w:rPr>
            </w:pPr>
          </w:p>
          <w:p w:rsidR="00E561C3" w:rsidRDefault="00E561C3" w:rsidP="00E561C3">
            <w:pPr>
              <w:jc w:val="center"/>
              <w:rPr>
                <w:rFonts w:ascii="Comic Sans MS" w:eastAsia="Times New Roman" w:hAnsi="Comic Sans MS" w:cs="Times New Roman"/>
                <w:b/>
                <w:sz w:val="24"/>
                <w:szCs w:val="24"/>
                <w:lang w:eastAsia="fr-CA"/>
              </w:rPr>
            </w:pPr>
          </w:p>
          <w:p w:rsidR="00E561C3" w:rsidRPr="00E561C3" w:rsidRDefault="00E561C3" w:rsidP="00E561C3">
            <w:pPr>
              <w:jc w:val="center"/>
              <w:rPr>
                <w:rFonts w:ascii="Comic Sans MS" w:eastAsia="Times New Roman" w:hAnsi="Comic Sans MS" w:cs="Times New Roman"/>
                <w:b/>
                <w:sz w:val="24"/>
                <w:szCs w:val="24"/>
                <w:lang w:eastAsia="fr-CA"/>
              </w:rPr>
            </w:pPr>
            <w:r w:rsidRPr="00E561C3">
              <w:rPr>
                <w:rFonts w:ascii="Comic Sans MS" w:eastAsia="Times New Roman" w:hAnsi="Comic Sans MS" w:cs="Times New Roman"/>
                <w:b/>
                <w:sz w:val="24"/>
                <w:szCs w:val="24"/>
                <w:lang w:eastAsia="fr-CA"/>
              </w:rPr>
              <w:t>Déroulement</w:t>
            </w:r>
          </w:p>
          <w:p w:rsidR="00E561C3" w:rsidRPr="00E561C3" w:rsidRDefault="00E561C3" w:rsidP="00E561C3">
            <w:pPr>
              <w:rPr>
                <w:rFonts w:ascii="Arial" w:eastAsia="Times New Roman" w:hAnsi="Arial" w:cs="Times New Roman"/>
                <w:sz w:val="24"/>
                <w:szCs w:val="24"/>
                <w:lang w:eastAsia="fr-CA"/>
              </w:rPr>
            </w:pPr>
          </w:p>
        </w:tc>
        <w:tc>
          <w:tcPr>
            <w:tcW w:w="6971" w:type="dxa"/>
          </w:tcPr>
          <w:p w:rsidR="00E561C3" w:rsidRDefault="00E561C3" w:rsidP="00E561C3">
            <w:pPr>
              <w:rPr>
                <w:rFonts w:ascii="Comic Sans MS" w:hAnsi="Comic Sans MS"/>
                <w:sz w:val="20"/>
                <w:szCs w:val="20"/>
              </w:rPr>
            </w:pPr>
          </w:p>
          <w:p w:rsidR="00E561C3" w:rsidRDefault="00E561C3" w:rsidP="00AA3914">
            <w:pPr>
              <w:jc w:val="both"/>
              <w:rPr>
                <w:rFonts w:ascii="Comic Sans MS" w:hAnsi="Comic Sans MS"/>
                <w:sz w:val="20"/>
                <w:szCs w:val="20"/>
              </w:rPr>
            </w:pPr>
            <w:r w:rsidRPr="00E561C3">
              <w:rPr>
                <w:rFonts w:ascii="Comic Sans MS" w:hAnsi="Comic Sans MS"/>
                <w:sz w:val="20"/>
                <w:szCs w:val="20"/>
              </w:rPr>
              <w:t xml:space="preserve">Les joueurs se mettent debout en cercle. </w:t>
            </w:r>
            <w:r w:rsidR="00CF6EA0">
              <w:rPr>
                <w:rFonts w:ascii="Comic Sans MS" w:hAnsi="Comic Sans MS"/>
                <w:sz w:val="20"/>
                <w:szCs w:val="20"/>
              </w:rPr>
              <w:t xml:space="preserve"> L’éducateur </w:t>
            </w:r>
            <w:r w:rsidRPr="00E561C3">
              <w:rPr>
                <w:rFonts w:ascii="Comic Sans MS" w:hAnsi="Comic Sans MS"/>
                <w:sz w:val="20"/>
                <w:szCs w:val="20"/>
              </w:rPr>
              <w:t>tire au sort l'un d'entre eux pour débuter la partie.</w:t>
            </w:r>
            <w:r w:rsidR="00CF6EA0">
              <w:rPr>
                <w:rFonts w:ascii="Comic Sans MS" w:hAnsi="Comic Sans MS"/>
                <w:sz w:val="20"/>
                <w:szCs w:val="20"/>
              </w:rPr>
              <w:t xml:space="preserve"> </w:t>
            </w:r>
            <w:r w:rsidRPr="00E561C3">
              <w:rPr>
                <w:rFonts w:ascii="Comic Sans MS" w:hAnsi="Comic Sans MS"/>
                <w:sz w:val="20"/>
                <w:szCs w:val="20"/>
              </w:rPr>
              <w:t xml:space="preserve"> Celui explique aux autres: «Hier, au zoo, j'ai vu un singe qui faisait comme ceci», et il fait un geste, par exemple celui d'agiter la main. Tous les enfants l'imitent et doivent continuer jusqu'à la fin de la partie. Vient ensuite le tour du joueur à la droite du premier. À chaque fois, le nouveau participant doit répéter la phrase et y adjoindre un nouveau geste qui met en mouvement une autre partie du corps. Au fur et à mesure, la partie devient de plus en plus complexe</w:t>
            </w:r>
          </w:p>
          <w:p w:rsidR="00E561C3" w:rsidRPr="00E561C3" w:rsidRDefault="00E561C3" w:rsidP="00E561C3">
            <w:pPr>
              <w:rPr>
                <w:rFonts w:ascii="Arial" w:eastAsia="Times New Roman" w:hAnsi="Arial" w:cs="Times New Roman"/>
                <w:sz w:val="20"/>
                <w:szCs w:val="20"/>
                <w:lang w:eastAsia="fr-CA"/>
              </w:rPr>
            </w:pPr>
          </w:p>
        </w:tc>
      </w:tr>
    </w:tbl>
    <w:p w:rsidR="00E561C3" w:rsidRDefault="00E561C3" w:rsidP="00E561C3"/>
    <w:p w:rsidR="00AA3914" w:rsidRPr="00E561C3" w:rsidRDefault="00AA3914" w:rsidP="00E561C3"/>
    <w:tbl>
      <w:tblPr>
        <w:tblStyle w:val="Grilledutableau"/>
        <w:tblW w:w="0" w:type="auto"/>
        <w:tblLook w:val="04A0" w:firstRow="1" w:lastRow="0" w:firstColumn="1" w:lastColumn="0" w:noHBand="0" w:noVBand="1"/>
      </w:tblPr>
      <w:tblGrid>
        <w:gridCol w:w="1809"/>
        <w:gridCol w:w="6971"/>
      </w:tblGrid>
      <w:tr w:rsidR="00E561C3" w:rsidRPr="00E561C3" w:rsidTr="00B96100">
        <w:tc>
          <w:tcPr>
            <w:tcW w:w="8780" w:type="dxa"/>
            <w:gridSpan w:val="2"/>
            <w:shd w:val="clear" w:color="auto" w:fill="A6A6A6" w:themeFill="background1" w:themeFillShade="A6"/>
          </w:tcPr>
          <w:p w:rsidR="00E561C3" w:rsidRPr="00E561C3" w:rsidRDefault="00E561C3" w:rsidP="00E561C3">
            <w:pPr>
              <w:jc w:val="center"/>
              <w:rPr>
                <w:rFonts w:ascii="Comic Sans MS" w:eastAsia="Times New Roman" w:hAnsi="Comic Sans MS" w:cs="Times New Roman"/>
                <w:b/>
                <w:sz w:val="28"/>
                <w:szCs w:val="28"/>
                <w:lang w:eastAsia="fr-CA"/>
              </w:rPr>
            </w:pPr>
            <w:r w:rsidRPr="00E561C3">
              <w:rPr>
                <w:rFonts w:ascii="Comic Sans MS" w:eastAsia="Times New Roman" w:hAnsi="Comic Sans MS" w:cs="Times New Roman"/>
                <w:b/>
                <w:sz w:val="28"/>
                <w:szCs w:val="28"/>
                <w:lang w:eastAsia="fr-CA"/>
              </w:rPr>
              <w:t>Fabrication de biscuits animaux</w:t>
            </w:r>
          </w:p>
          <w:p w:rsidR="00E561C3" w:rsidRPr="00E561C3" w:rsidRDefault="00E561C3" w:rsidP="00E561C3">
            <w:pPr>
              <w:jc w:val="center"/>
              <w:rPr>
                <w:rFonts w:ascii="Arial" w:eastAsia="Times New Roman" w:hAnsi="Arial" w:cs="Times New Roman"/>
                <w:sz w:val="24"/>
                <w:szCs w:val="24"/>
                <w:lang w:eastAsia="fr-CA"/>
              </w:rPr>
            </w:pPr>
          </w:p>
        </w:tc>
      </w:tr>
      <w:tr w:rsidR="00CF6EA0" w:rsidRPr="00E561C3" w:rsidTr="00B96100">
        <w:tc>
          <w:tcPr>
            <w:tcW w:w="1809" w:type="dxa"/>
            <w:shd w:val="clear" w:color="auto" w:fill="F2F2F2" w:themeFill="background1" w:themeFillShade="F2"/>
          </w:tcPr>
          <w:p w:rsidR="00CF6EA0" w:rsidRDefault="00CF6EA0" w:rsidP="00E561C3">
            <w:pPr>
              <w:jc w:val="center"/>
              <w:rPr>
                <w:rFonts w:ascii="Comic Sans MS" w:eastAsia="Times New Roman" w:hAnsi="Comic Sans MS" w:cs="Times New Roman"/>
                <w:b/>
                <w:sz w:val="24"/>
                <w:szCs w:val="24"/>
                <w:lang w:eastAsia="fr-CA"/>
              </w:rPr>
            </w:pPr>
          </w:p>
          <w:p w:rsidR="00CF6EA0" w:rsidRDefault="00CF6EA0" w:rsidP="00E561C3">
            <w:pPr>
              <w:jc w:val="center"/>
              <w:rPr>
                <w:rFonts w:ascii="Comic Sans MS" w:eastAsia="Times New Roman" w:hAnsi="Comic Sans MS" w:cs="Times New Roman"/>
                <w:b/>
                <w:sz w:val="24"/>
                <w:szCs w:val="24"/>
                <w:lang w:eastAsia="fr-CA"/>
              </w:rPr>
            </w:pPr>
            <w:r>
              <w:rPr>
                <w:rFonts w:ascii="Comic Sans MS" w:eastAsia="Times New Roman" w:hAnsi="Comic Sans MS" w:cs="Times New Roman"/>
                <w:b/>
                <w:sz w:val="24"/>
                <w:szCs w:val="24"/>
                <w:lang w:eastAsia="fr-CA"/>
              </w:rPr>
              <w:t>Groupe d’âge</w:t>
            </w:r>
          </w:p>
        </w:tc>
        <w:tc>
          <w:tcPr>
            <w:tcW w:w="6971" w:type="dxa"/>
          </w:tcPr>
          <w:p w:rsidR="00CF6EA0" w:rsidRDefault="00CF6EA0" w:rsidP="00E561C3">
            <w:pPr>
              <w:rPr>
                <w:rFonts w:ascii="Comic Sans MS" w:hAnsi="Comic Sans MS"/>
                <w:sz w:val="20"/>
                <w:szCs w:val="20"/>
              </w:rPr>
            </w:pPr>
          </w:p>
          <w:p w:rsidR="00CF6EA0" w:rsidRDefault="00AA3914" w:rsidP="00AA3914">
            <w:pPr>
              <w:rPr>
                <w:rFonts w:ascii="Comic Sans MS" w:hAnsi="Comic Sans MS"/>
                <w:sz w:val="20"/>
                <w:szCs w:val="20"/>
              </w:rPr>
            </w:pPr>
            <w:r>
              <w:rPr>
                <w:rFonts w:ascii="Comic Sans MS" w:hAnsi="Comic Sans MS"/>
                <w:sz w:val="20"/>
                <w:szCs w:val="20"/>
              </w:rPr>
              <w:t>Maternelle à 6</w:t>
            </w:r>
            <w:r w:rsidRPr="00AA3914">
              <w:rPr>
                <w:rFonts w:ascii="Comic Sans MS" w:hAnsi="Comic Sans MS"/>
                <w:sz w:val="20"/>
                <w:szCs w:val="20"/>
                <w:vertAlign w:val="superscript"/>
              </w:rPr>
              <w:t>e</w:t>
            </w:r>
            <w:r>
              <w:rPr>
                <w:rFonts w:ascii="Comic Sans MS" w:hAnsi="Comic Sans MS"/>
                <w:sz w:val="20"/>
                <w:szCs w:val="20"/>
              </w:rPr>
              <w:t xml:space="preserve"> année</w:t>
            </w:r>
          </w:p>
        </w:tc>
      </w:tr>
      <w:tr w:rsidR="00E561C3" w:rsidRPr="00E561C3" w:rsidTr="00B96100">
        <w:tc>
          <w:tcPr>
            <w:tcW w:w="1809" w:type="dxa"/>
            <w:shd w:val="clear" w:color="auto" w:fill="F2F2F2" w:themeFill="background1" w:themeFillShade="F2"/>
          </w:tcPr>
          <w:p w:rsidR="00E561C3" w:rsidRDefault="00E561C3" w:rsidP="00E561C3">
            <w:pPr>
              <w:jc w:val="center"/>
              <w:rPr>
                <w:rFonts w:ascii="Comic Sans MS" w:eastAsia="Times New Roman" w:hAnsi="Comic Sans MS" w:cs="Times New Roman"/>
                <w:b/>
                <w:sz w:val="24"/>
                <w:szCs w:val="24"/>
                <w:lang w:eastAsia="fr-CA"/>
              </w:rPr>
            </w:pPr>
          </w:p>
          <w:p w:rsidR="00E561C3" w:rsidRPr="00E561C3" w:rsidRDefault="00E561C3" w:rsidP="00E561C3">
            <w:pPr>
              <w:jc w:val="center"/>
              <w:rPr>
                <w:rFonts w:ascii="Comic Sans MS" w:eastAsia="Times New Roman" w:hAnsi="Comic Sans MS" w:cs="Times New Roman"/>
                <w:b/>
                <w:sz w:val="24"/>
                <w:szCs w:val="24"/>
                <w:lang w:eastAsia="fr-CA"/>
              </w:rPr>
            </w:pPr>
            <w:r w:rsidRPr="00E561C3">
              <w:rPr>
                <w:rFonts w:ascii="Comic Sans MS" w:eastAsia="Times New Roman" w:hAnsi="Comic Sans MS" w:cs="Times New Roman"/>
                <w:b/>
                <w:sz w:val="24"/>
                <w:szCs w:val="24"/>
                <w:lang w:eastAsia="fr-CA"/>
              </w:rPr>
              <w:t>Matériel</w:t>
            </w:r>
          </w:p>
          <w:p w:rsidR="00E561C3" w:rsidRPr="00E561C3" w:rsidRDefault="00E561C3" w:rsidP="00E561C3">
            <w:pPr>
              <w:rPr>
                <w:rFonts w:ascii="Arial" w:eastAsia="Times New Roman" w:hAnsi="Arial" w:cs="Times New Roman"/>
                <w:sz w:val="24"/>
                <w:szCs w:val="24"/>
                <w:lang w:eastAsia="fr-CA"/>
              </w:rPr>
            </w:pPr>
          </w:p>
        </w:tc>
        <w:tc>
          <w:tcPr>
            <w:tcW w:w="6971" w:type="dxa"/>
          </w:tcPr>
          <w:p w:rsidR="00E561C3" w:rsidRDefault="00E561C3" w:rsidP="00E561C3">
            <w:pPr>
              <w:rPr>
                <w:rFonts w:ascii="Comic Sans MS" w:hAnsi="Comic Sans MS"/>
                <w:sz w:val="20"/>
                <w:szCs w:val="20"/>
              </w:rPr>
            </w:pPr>
          </w:p>
          <w:p w:rsidR="00E561C3" w:rsidRDefault="00E561C3" w:rsidP="00E561C3">
            <w:pPr>
              <w:rPr>
                <w:rFonts w:ascii="Comic Sans MS" w:hAnsi="Comic Sans MS"/>
                <w:sz w:val="20"/>
                <w:szCs w:val="20"/>
              </w:rPr>
            </w:pPr>
            <w:r w:rsidRPr="00E561C3">
              <w:rPr>
                <w:rFonts w:ascii="Comic Sans MS" w:hAnsi="Comic Sans MS"/>
                <w:sz w:val="20"/>
                <w:szCs w:val="20"/>
              </w:rPr>
              <w:t>Recette simple de biscuits</w:t>
            </w:r>
          </w:p>
          <w:p w:rsidR="00E561C3" w:rsidRPr="00E561C3" w:rsidRDefault="00E561C3" w:rsidP="00E561C3">
            <w:pPr>
              <w:rPr>
                <w:rFonts w:ascii="Arial" w:eastAsia="Times New Roman" w:hAnsi="Arial" w:cs="Times New Roman"/>
                <w:sz w:val="20"/>
                <w:szCs w:val="20"/>
                <w:lang w:eastAsia="fr-CA"/>
              </w:rPr>
            </w:pPr>
          </w:p>
        </w:tc>
      </w:tr>
      <w:tr w:rsidR="00E561C3" w:rsidRPr="00E561C3" w:rsidTr="00B96100">
        <w:tc>
          <w:tcPr>
            <w:tcW w:w="1809" w:type="dxa"/>
            <w:shd w:val="clear" w:color="auto" w:fill="F2F2F2" w:themeFill="background1" w:themeFillShade="F2"/>
          </w:tcPr>
          <w:p w:rsidR="00E561C3" w:rsidRDefault="00E561C3" w:rsidP="00E561C3">
            <w:pPr>
              <w:jc w:val="center"/>
              <w:rPr>
                <w:rFonts w:ascii="Comic Sans MS" w:eastAsia="Times New Roman" w:hAnsi="Comic Sans MS" w:cs="Times New Roman"/>
                <w:b/>
                <w:sz w:val="24"/>
                <w:szCs w:val="24"/>
                <w:lang w:eastAsia="fr-CA"/>
              </w:rPr>
            </w:pPr>
          </w:p>
          <w:p w:rsidR="00E561C3" w:rsidRPr="00E561C3" w:rsidRDefault="00E561C3" w:rsidP="00E561C3">
            <w:pPr>
              <w:jc w:val="center"/>
              <w:rPr>
                <w:rFonts w:ascii="Comic Sans MS" w:eastAsia="Times New Roman" w:hAnsi="Comic Sans MS" w:cs="Times New Roman"/>
                <w:b/>
                <w:sz w:val="24"/>
                <w:szCs w:val="24"/>
                <w:lang w:eastAsia="fr-CA"/>
              </w:rPr>
            </w:pPr>
            <w:r w:rsidRPr="00E561C3">
              <w:rPr>
                <w:rFonts w:ascii="Comic Sans MS" w:eastAsia="Times New Roman" w:hAnsi="Comic Sans MS" w:cs="Times New Roman"/>
                <w:b/>
                <w:sz w:val="24"/>
                <w:szCs w:val="24"/>
                <w:lang w:eastAsia="fr-CA"/>
              </w:rPr>
              <w:t>Déroulement</w:t>
            </w:r>
          </w:p>
          <w:p w:rsidR="00E561C3" w:rsidRPr="00E561C3" w:rsidRDefault="00E561C3" w:rsidP="00E561C3">
            <w:pPr>
              <w:rPr>
                <w:rFonts w:ascii="Arial" w:eastAsia="Times New Roman" w:hAnsi="Arial" w:cs="Times New Roman"/>
                <w:sz w:val="24"/>
                <w:szCs w:val="24"/>
                <w:lang w:eastAsia="fr-CA"/>
              </w:rPr>
            </w:pPr>
          </w:p>
        </w:tc>
        <w:tc>
          <w:tcPr>
            <w:tcW w:w="6971" w:type="dxa"/>
          </w:tcPr>
          <w:p w:rsidR="00E561C3" w:rsidRDefault="00E561C3" w:rsidP="00E561C3">
            <w:pPr>
              <w:rPr>
                <w:rFonts w:ascii="Comic Sans MS" w:hAnsi="Comic Sans MS"/>
                <w:sz w:val="20"/>
                <w:szCs w:val="20"/>
              </w:rPr>
            </w:pPr>
          </w:p>
          <w:p w:rsidR="00E561C3" w:rsidRDefault="00E561C3" w:rsidP="00AA3914">
            <w:pPr>
              <w:jc w:val="both"/>
              <w:rPr>
                <w:rFonts w:ascii="Comic Sans MS" w:hAnsi="Comic Sans MS"/>
                <w:sz w:val="20"/>
                <w:szCs w:val="20"/>
              </w:rPr>
            </w:pPr>
            <w:r w:rsidRPr="00E561C3">
              <w:rPr>
                <w:rFonts w:ascii="Comic Sans MS" w:hAnsi="Comic Sans MS"/>
                <w:sz w:val="20"/>
                <w:szCs w:val="20"/>
              </w:rPr>
              <w:t xml:space="preserve">Faire la préparation des biscuits avec les enfants. </w:t>
            </w:r>
            <w:r w:rsidR="00CF6EA0">
              <w:rPr>
                <w:rFonts w:ascii="Comic Sans MS" w:hAnsi="Comic Sans MS"/>
                <w:sz w:val="20"/>
                <w:szCs w:val="20"/>
              </w:rPr>
              <w:t xml:space="preserve">Lorsqu’ils sont cuits, </w:t>
            </w:r>
            <w:r w:rsidRPr="00E561C3">
              <w:rPr>
                <w:rFonts w:ascii="Comic Sans MS" w:hAnsi="Comic Sans MS"/>
                <w:sz w:val="20"/>
                <w:szCs w:val="20"/>
              </w:rPr>
              <w:t>les décorer au moyen de glaçage et petits bonbons.  Demander aux enfants de faire des animaux.</w:t>
            </w:r>
          </w:p>
          <w:p w:rsidR="00E561C3" w:rsidRPr="00E561C3" w:rsidRDefault="00E561C3" w:rsidP="00E561C3">
            <w:pPr>
              <w:rPr>
                <w:rFonts w:ascii="Arial" w:eastAsia="Times New Roman" w:hAnsi="Arial" w:cs="Times New Roman"/>
                <w:sz w:val="20"/>
                <w:szCs w:val="20"/>
                <w:lang w:eastAsia="fr-CA"/>
              </w:rPr>
            </w:pPr>
          </w:p>
        </w:tc>
      </w:tr>
    </w:tbl>
    <w:p w:rsidR="00E561C3" w:rsidRDefault="00E561C3" w:rsidP="00E561C3"/>
    <w:p w:rsidR="00AA3914" w:rsidRPr="00E561C3" w:rsidRDefault="00AA3914" w:rsidP="00E561C3"/>
    <w:tbl>
      <w:tblPr>
        <w:tblStyle w:val="Grilledutableau"/>
        <w:tblW w:w="0" w:type="auto"/>
        <w:tblLook w:val="04A0" w:firstRow="1" w:lastRow="0" w:firstColumn="1" w:lastColumn="0" w:noHBand="0" w:noVBand="1"/>
      </w:tblPr>
      <w:tblGrid>
        <w:gridCol w:w="1809"/>
        <w:gridCol w:w="6971"/>
      </w:tblGrid>
      <w:tr w:rsidR="00E561C3" w:rsidRPr="00E561C3" w:rsidTr="00B96100">
        <w:tc>
          <w:tcPr>
            <w:tcW w:w="8780" w:type="dxa"/>
            <w:gridSpan w:val="2"/>
            <w:shd w:val="clear" w:color="auto" w:fill="A6A6A6" w:themeFill="background1" w:themeFillShade="A6"/>
          </w:tcPr>
          <w:p w:rsidR="00E561C3" w:rsidRPr="00E561C3" w:rsidRDefault="00E561C3" w:rsidP="00E561C3">
            <w:pPr>
              <w:jc w:val="center"/>
              <w:rPr>
                <w:rFonts w:ascii="Comic Sans MS" w:eastAsia="Times New Roman" w:hAnsi="Comic Sans MS" w:cs="Times New Roman"/>
                <w:b/>
                <w:sz w:val="28"/>
                <w:szCs w:val="28"/>
                <w:lang w:eastAsia="fr-CA"/>
              </w:rPr>
            </w:pPr>
            <w:r w:rsidRPr="00E561C3">
              <w:rPr>
                <w:rFonts w:ascii="Comic Sans MS" w:eastAsia="Times New Roman" w:hAnsi="Comic Sans MS" w:cs="Times New Roman"/>
                <w:b/>
                <w:sz w:val="28"/>
                <w:szCs w:val="28"/>
                <w:lang w:eastAsia="fr-CA"/>
              </w:rPr>
              <w:lastRenderedPageBreak/>
              <w:t>Masque de lion</w:t>
            </w:r>
          </w:p>
          <w:p w:rsidR="00E561C3" w:rsidRPr="00E561C3" w:rsidRDefault="00E561C3" w:rsidP="00E561C3">
            <w:pPr>
              <w:jc w:val="center"/>
              <w:rPr>
                <w:rFonts w:ascii="Arial" w:eastAsia="Times New Roman" w:hAnsi="Arial" w:cs="Times New Roman"/>
                <w:sz w:val="24"/>
                <w:szCs w:val="24"/>
                <w:lang w:eastAsia="fr-CA"/>
              </w:rPr>
            </w:pPr>
          </w:p>
        </w:tc>
      </w:tr>
      <w:tr w:rsidR="00CF6EA0" w:rsidRPr="00E561C3" w:rsidTr="00B96100">
        <w:tc>
          <w:tcPr>
            <w:tcW w:w="1809" w:type="dxa"/>
            <w:shd w:val="clear" w:color="auto" w:fill="F2F2F2" w:themeFill="background1" w:themeFillShade="F2"/>
          </w:tcPr>
          <w:p w:rsidR="00CF6EA0" w:rsidRDefault="00CF6EA0" w:rsidP="00E561C3">
            <w:pPr>
              <w:jc w:val="center"/>
              <w:rPr>
                <w:rFonts w:ascii="Comic Sans MS" w:eastAsia="Times New Roman" w:hAnsi="Comic Sans MS" w:cs="Times New Roman"/>
                <w:b/>
                <w:sz w:val="24"/>
                <w:szCs w:val="24"/>
                <w:lang w:eastAsia="fr-CA"/>
              </w:rPr>
            </w:pPr>
          </w:p>
          <w:p w:rsidR="00CF6EA0" w:rsidRDefault="00CF6EA0" w:rsidP="00E561C3">
            <w:pPr>
              <w:jc w:val="center"/>
              <w:rPr>
                <w:rFonts w:ascii="Comic Sans MS" w:eastAsia="Times New Roman" w:hAnsi="Comic Sans MS" w:cs="Times New Roman"/>
                <w:b/>
                <w:sz w:val="24"/>
                <w:szCs w:val="24"/>
                <w:lang w:eastAsia="fr-CA"/>
              </w:rPr>
            </w:pPr>
            <w:r>
              <w:rPr>
                <w:rFonts w:ascii="Comic Sans MS" w:eastAsia="Times New Roman" w:hAnsi="Comic Sans MS" w:cs="Times New Roman"/>
                <w:b/>
                <w:sz w:val="24"/>
                <w:szCs w:val="24"/>
                <w:lang w:eastAsia="fr-CA"/>
              </w:rPr>
              <w:t>Groupe d’âge</w:t>
            </w:r>
          </w:p>
        </w:tc>
        <w:tc>
          <w:tcPr>
            <w:tcW w:w="6971" w:type="dxa"/>
          </w:tcPr>
          <w:p w:rsidR="00CF6EA0" w:rsidRDefault="00CF6EA0" w:rsidP="00E561C3">
            <w:pPr>
              <w:rPr>
                <w:rFonts w:ascii="Comic Sans MS" w:eastAsia="Times New Roman" w:hAnsi="Comic Sans MS" w:cs="Times New Roman"/>
                <w:sz w:val="20"/>
                <w:szCs w:val="20"/>
                <w:lang w:eastAsia="fr-CA"/>
              </w:rPr>
            </w:pPr>
          </w:p>
          <w:p w:rsidR="00CF6EA0" w:rsidRDefault="00AA3914" w:rsidP="00AA3914">
            <w:pPr>
              <w:rPr>
                <w:rFonts w:ascii="Comic Sans MS" w:eastAsia="Times New Roman" w:hAnsi="Comic Sans MS" w:cs="Times New Roman"/>
                <w:sz w:val="20"/>
                <w:szCs w:val="20"/>
                <w:lang w:eastAsia="fr-CA"/>
              </w:rPr>
            </w:pPr>
            <w:r>
              <w:rPr>
                <w:rFonts w:ascii="Comic Sans MS" w:eastAsia="Times New Roman" w:hAnsi="Comic Sans MS" w:cs="Times New Roman"/>
                <w:sz w:val="20"/>
                <w:szCs w:val="20"/>
                <w:lang w:eastAsia="fr-CA"/>
              </w:rPr>
              <w:t>Maternelle à 3</w:t>
            </w:r>
            <w:r w:rsidRPr="00AA3914">
              <w:rPr>
                <w:rFonts w:ascii="Comic Sans MS" w:eastAsia="Times New Roman" w:hAnsi="Comic Sans MS" w:cs="Times New Roman"/>
                <w:sz w:val="20"/>
                <w:szCs w:val="20"/>
                <w:vertAlign w:val="superscript"/>
                <w:lang w:eastAsia="fr-CA"/>
              </w:rPr>
              <w:t>e</w:t>
            </w:r>
            <w:r>
              <w:rPr>
                <w:rFonts w:ascii="Comic Sans MS" w:eastAsia="Times New Roman" w:hAnsi="Comic Sans MS" w:cs="Times New Roman"/>
                <w:sz w:val="20"/>
                <w:szCs w:val="20"/>
                <w:lang w:eastAsia="fr-CA"/>
              </w:rPr>
              <w:t xml:space="preserve"> année</w:t>
            </w:r>
          </w:p>
          <w:p w:rsidR="00AA3914" w:rsidRDefault="00AA3914" w:rsidP="00AA3914">
            <w:pPr>
              <w:rPr>
                <w:rFonts w:ascii="Comic Sans MS" w:eastAsia="Times New Roman" w:hAnsi="Comic Sans MS" w:cs="Times New Roman"/>
                <w:sz w:val="20"/>
                <w:szCs w:val="20"/>
                <w:lang w:eastAsia="fr-CA"/>
              </w:rPr>
            </w:pPr>
          </w:p>
        </w:tc>
      </w:tr>
      <w:tr w:rsidR="00E561C3" w:rsidRPr="00E561C3" w:rsidTr="00B96100">
        <w:tc>
          <w:tcPr>
            <w:tcW w:w="1809" w:type="dxa"/>
            <w:shd w:val="clear" w:color="auto" w:fill="F2F2F2" w:themeFill="background1" w:themeFillShade="F2"/>
          </w:tcPr>
          <w:p w:rsidR="00E561C3" w:rsidRDefault="00E561C3" w:rsidP="00E561C3">
            <w:pPr>
              <w:jc w:val="center"/>
              <w:rPr>
                <w:rFonts w:ascii="Comic Sans MS" w:eastAsia="Times New Roman" w:hAnsi="Comic Sans MS" w:cs="Times New Roman"/>
                <w:b/>
                <w:sz w:val="24"/>
                <w:szCs w:val="24"/>
                <w:lang w:eastAsia="fr-CA"/>
              </w:rPr>
            </w:pPr>
          </w:p>
          <w:p w:rsidR="00E561C3" w:rsidRPr="00E561C3" w:rsidRDefault="00E561C3" w:rsidP="00E561C3">
            <w:pPr>
              <w:jc w:val="center"/>
              <w:rPr>
                <w:rFonts w:ascii="Comic Sans MS" w:eastAsia="Times New Roman" w:hAnsi="Comic Sans MS" w:cs="Times New Roman"/>
                <w:b/>
                <w:sz w:val="24"/>
                <w:szCs w:val="24"/>
                <w:lang w:eastAsia="fr-CA"/>
              </w:rPr>
            </w:pPr>
            <w:r w:rsidRPr="00E561C3">
              <w:rPr>
                <w:rFonts w:ascii="Comic Sans MS" w:eastAsia="Times New Roman" w:hAnsi="Comic Sans MS" w:cs="Times New Roman"/>
                <w:b/>
                <w:sz w:val="24"/>
                <w:szCs w:val="24"/>
                <w:lang w:eastAsia="fr-CA"/>
              </w:rPr>
              <w:t>Matériel</w:t>
            </w:r>
          </w:p>
          <w:p w:rsidR="00E561C3" w:rsidRPr="00E561C3" w:rsidRDefault="00E561C3" w:rsidP="00E561C3">
            <w:pPr>
              <w:rPr>
                <w:rFonts w:ascii="Arial" w:eastAsia="Times New Roman" w:hAnsi="Arial" w:cs="Times New Roman"/>
                <w:sz w:val="24"/>
                <w:szCs w:val="24"/>
                <w:lang w:eastAsia="fr-CA"/>
              </w:rPr>
            </w:pPr>
          </w:p>
        </w:tc>
        <w:tc>
          <w:tcPr>
            <w:tcW w:w="6971" w:type="dxa"/>
          </w:tcPr>
          <w:p w:rsidR="00E561C3" w:rsidRDefault="00E561C3" w:rsidP="00E561C3">
            <w:pPr>
              <w:rPr>
                <w:rFonts w:ascii="Comic Sans MS" w:eastAsia="Times New Roman" w:hAnsi="Comic Sans MS" w:cs="Times New Roman"/>
                <w:sz w:val="20"/>
                <w:szCs w:val="20"/>
                <w:lang w:eastAsia="fr-CA"/>
              </w:rPr>
            </w:pPr>
          </w:p>
          <w:p w:rsidR="00E561C3" w:rsidRPr="00E561C3" w:rsidRDefault="00E561C3" w:rsidP="00E561C3">
            <w:pPr>
              <w:rPr>
                <w:rFonts w:ascii="Comic Sans MS" w:eastAsia="Times New Roman" w:hAnsi="Comic Sans MS" w:cs="Times New Roman"/>
                <w:sz w:val="20"/>
                <w:szCs w:val="20"/>
                <w:lang w:eastAsia="fr-CA"/>
              </w:rPr>
            </w:pPr>
            <w:r w:rsidRPr="00E561C3">
              <w:rPr>
                <w:rFonts w:ascii="Comic Sans MS" w:eastAsia="Times New Roman" w:hAnsi="Comic Sans MS" w:cs="Times New Roman"/>
                <w:sz w:val="20"/>
                <w:szCs w:val="20"/>
                <w:lang w:eastAsia="fr-CA"/>
              </w:rPr>
              <w:t>Assiettes de carton, colle, peinture et papier de soie</w:t>
            </w:r>
          </w:p>
          <w:p w:rsidR="00E561C3" w:rsidRPr="00E561C3" w:rsidRDefault="00E561C3" w:rsidP="00E561C3">
            <w:pPr>
              <w:rPr>
                <w:rFonts w:ascii="Arial" w:eastAsia="Times New Roman" w:hAnsi="Arial" w:cs="Times New Roman"/>
                <w:sz w:val="20"/>
                <w:szCs w:val="20"/>
                <w:lang w:eastAsia="fr-CA"/>
              </w:rPr>
            </w:pPr>
          </w:p>
        </w:tc>
      </w:tr>
      <w:tr w:rsidR="00E561C3" w:rsidRPr="00E561C3" w:rsidTr="00B96100">
        <w:tc>
          <w:tcPr>
            <w:tcW w:w="1809" w:type="dxa"/>
            <w:shd w:val="clear" w:color="auto" w:fill="F2F2F2" w:themeFill="background1" w:themeFillShade="F2"/>
          </w:tcPr>
          <w:p w:rsidR="00E561C3" w:rsidRDefault="00E561C3" w:rsidP="00E561C3">
            <w:pPr>
              <w:jc w:val="center"/>
              <w:rPr>
                <w:rFonts w:ascii="Comic Sans MS" w:eastAsia="Times New Roman" w:hAnsi="Comic Sans MS" w:cs="Times New Roman"/>
                <w:b/>
                <w:sz w:val="24"/>
                <w:szCs w:val="24"/>
                <w:lang w:eastAsia="fr-CA"/>
              </w:rPr>
            </w:pPr>
          </w:p>
          <w:p w:rsidR="00E561C3" w:rsidRPr="00E561C3" w:rsidRDefault="00E561C3" w:rsidP="00E561C3">
            <w:pPr>
              <w:jc w:val="center"/>
              <w:rPr>
                <w:rFonts w:ascii="Comic Sans MS" w:eastAsia="Times New Roman" w:hAnsi="Comic Sans MS" w:cs="Times New Roman"/>
                <w:b/>
                <w:sz w:val="24"/>
                <w:szCs w:val="24"/>
                <w:lang w:eastAsia="fr-CA"/>
              </w:rPr>
            </w:pPr>
            <w:r w:rsidRPr="00E561C3">
              <w:rPr>
                <w:rFonts w:ascii="Comic Sans MS" w:eastAsia="Times New Roman" w:hAnsi="Comic Sans MS" w:cs="Times New Roman"/>
                <w:b/>
                <w:sz w:val="24"/>
                <w:szCs w:val="24"/>
                <w:lang w:eastAsia="fr-CA"/>
              </w:rPr>
              <w:t>Déroulement</w:t>
            </w:r>
          </w:p>
          <w:p w:rsidR="00E561C3" w:rsidRPr="00E561C3" w:rsidRDefault="00E561C3" w:rsidP="00E561C3">
            <w:pPr>
              <w:rPr>
                <w:rFonts w:ascii="Arial" w:eastAsia="Times New Roman" w:hAnsi="Arial" w:cs="Times New Roman"/>
                <w:sz w:val="24"/>
                <w:szCs w:val="24"/>
                <w:lang w:eastAsia="fr-CA"/>
              </w:rPr>
            </w:pPr>
          </w:p>
        </w:tc>
        <w:tc>
          <w:tcPr>
            <w:tcW w:w="6971" w:type="dxa"/>
          </w:tcPr>
          <w:p w:rsidR="00E561C3" w:rsidRDefault="00E561C3" w:rsidP="00E561C3">
            <w:pPr>
              <w:rPr>
                <w:rFonts w:ascii="Comic Sans MS" w:eastAsia="Times New Roman" w:hAnsi="Comic Sans MS" w:cs="Times New Roman"/>
                <w:sz w:val="20"/>
                <w:szCs w:val="20"/>
                <w:lang w:eastAsia="fr-CA"/>
              </w:rPr>
            </w:pPr>
          </w:p>
          <w:p w:rsidR="00E561C3" w:rsidRPr="00E561C3" w:rsidRDefault="00AA3914" w:rsidP="00E561C3">
            <w:pPr>
              <w:rPr>
                <w:rFonts w:ascii="Comic Sans MS" w:eastAsia="Times New Roman" w:hAnsi="Comic Sans MS" w:cs="Times New Roman"/>
                <w:sz w:val="20"/>
                <w:szCs w:val="20"/>
                <w:lang w:eastAsia="fr-CA"/>
              </w:rPr>
            </w:pPr>
            <w:r>
              <w:rPr>
                <w:rFonts w:ascii="Comic Sans MS" w:eastAsia="Times New Roman" w:hAnsi="Comic Sans MS" w:cs="Times New Roman"/>
                <w:sz w:val="20"/>
                <w:szCs w:val="20"/>
                <w:lang w:eastAsia="fr-CA"/>
              </w:rPr>
              <w:t>-</w:t>
            </w:r>
            <w:r w:rsidR="00CF6EA0">
              <w:rPr>
                <w:rFonts w:ascii="Comic Sans MS" w:eastAsia="Times New Roman" w:hAnsi="Comic Sans MS" w:cs="Times New Roman"/>
                <w:sz w:val="20"/>
                <w:szCs w:val="20"/>
                <w:lang w:eastAsia="fr-CA"/>
              </w:rPr>
              <w:t>Distribuer</w:t>
            </w:r>
            <w:r w:rsidR="00E561C3" w:rsidRPr="00E561C3">
              <w:rPr>
                <w:rFonts w:ascii="Comic Sans MS" w:eastAsia="Times New Roman" w:hAnsi="Comic Sans MS" w:cs="Times New Roman"/>
                <w:sz w:val="20"/>
                <w:szCs w:val="20"/>
                <w:lang w:eastAsia="fr-CA"/>
              </w:rPr>
              <w:t xml:space="preserve"> le matériel aux enfants et leur dem</w:t>
            </w:r>
            <w:r w:rsidR="00CF6EA0">
              <w:rPr>
                <w:rFonts w:ascii="Comic Sans MS" w:eastAsia="Times New Roman" w:hAnsi="Comic Sans MS" w:cs="Times New Roman"/>
                <w:sz w:val="20"/>
                <w:szCs w:val="20"/>
                <w:lang w:eastAsia="fr-CA"/>
              </w:rPr>
              <w:t>ander</w:t>
            </w:r>
            <w:r w:rsidR="00E561C3" w:rsidRPr="00E561C3">
              <w:rPr>
                <w:rFonts w:ascii="Comic Sans MS" w:eastAsia="Times New Roman" w:hAnsi="Comic Sans MS" w:cs="Times New Roman"/>
                <w:sz w:val="20"/>
                <w:szCs w:val="20"/>
                <w:lang w:eastAsia="fr-CA"/>
              </w:rPr>
              <w:t xml:space="preserve"> de créer un lion.</w:t>
            </w:r>
          </w:p>
          <w:p w:rsidR="00E561C3" w:rsidRDefault="00AA3914" w:rsidP="00E561C3">
            <w:pPr>
              <w:rPr>
                <w:rFonts w:ascii="Comic Sans MS" w:eastAsia="Times New Roman" w:hAnsi="Comic Sans MS" w:cs="Times New Roman"/>
                <w:sz w:val="20"/>
                <w:szCs w:val="20"/>
                <w:lang w:eastAsia="fr-CA"/>
              </w:rPr>
            </w:pPr>
            <w:r>
              <w:rPr>
                <w:rFonts w:ascii="Comic Sans MS" w:eastAsia="Times New Roman" w:hAnsi="Comic Sans MS" w:cs="Times New Roman"/>
                <w:sz w:val="20"/>
                <w:szCs w:val="20"/>
                <w:lang w:eastAsia="fr-CA"/>
              </w:rPr>
              <w:t>-</w:t>
            </w:r>
            <w:r w:rsidR="00E561C3" w:rsidRPr="00E561C3">
              <w:rPr>
                <w:rFonts w:ascii="Comic Sans MS" w:eastAsia="Times New Roman" w:hAnsi="Comic Sans MS" w:cs="Times New Roman"/>
                <w:sz w:val="20"/>
                <w:szCs w:val="20"/>
                <w:lang w:eastAsia="fr-CA"/>
              </w:rPr>
              <w:t>Faire une exposition de fauve.</w:t>
            </w:r>
          </w:p>
          <w:p w:rsidR="00E561C3" w:rsidRPr="00E561C3" w:rsidRDefault="00E561C3" w:rsidP="00E561C3">
            <w:pPr>
              <w:rPr>
                <w:rFonts w:ascii="Arial" w:eastAsia="Times New Roman" w:hAnsi="Arial" w:cs="Times New Roman"/>
                <w:sz w:val="20"/>
                <w:szCs w:val="20"/>
                <w:lang w:eastAsia="fr-CA"/>
              </w:rPr>
            </w:pPr>
          </w:p>
        </w:tc>
      </w:tr>
    </w:tbl>
    <w:p w:rsidR="00E561C3" w:rsidRPr="00E561C3" w:rsidRDefault="00E561C3" w:rsidP="00E561C3"/>
    <w:tbl>
      <w:tblPr>
        <w:tblStyle w:val="Grilledutableau"/>
        <w:tblW w:w="0" w:type="auto"/>
        <w:tblLook w:val="04A0" w:firstRow="1" w:lastRow="0" w:firstColumn="1" w:lastColumn="0" w:noHBand="0" w:noVBand="1"/>
      </w:tblPr>
      <w:tblGrid>
        <w:gridCol w:w="1809"/>
        <w:gridCol w:w="6971"/>
      </w:tblGrid>
      <w:tr w:rsidR="00E561C3" w:rsidRPr="00E561C3" w:rsidTr="00B96100">
        <w:tc>
          <w:tcPr>
            <w:tcW w:w="8780" w:type="dxa"/>
            <w:gridSpan w:val="2"/>
            <w:shd w:val="clear" w:color="auto" w:fill="A6A6A6" w:themeFill="background1" w:themeFillShade="A6"/>
          </w:tcPr>
          <w:p w:rsidR="00CC01F0" w:rsidRDefault="00E561C3" w:rsidP="00CC01F0">
            <w:pPr>
              <w:jc w:val="center"/>
              <w:rPr>
                <w:rFonts w:ascii="Comic Sans MS" w:hAnsi="Comic Sans MS"/>
                <w:b/>
                <w:sz w:val="28"/>
                <w:szCs w:val="28"/>
              </w:rPr>
            </w:pPr>
            <w:r w:rsidRPr="00E561C3">
              <w:rPr>
                <w:rFonts w:ascii="Comic Sans MS" w:hAnsi="Comic Sans MS"/>
                <w:b/>
                <w:sz w:val="28"/>
                <w:szCs w:val="28"/>
              </w:rPr>
              <w:t>La chasse aux éléphants</w:t>
            </w:r>
          </w:p>
          <w:p w:rsidR="00E561C3" w:rsidRPr="00E561C3" w:rsidRDefault="00CC01F0" w:rsidP="00CC01F0">
            <w:pPr>
              <w:jc w:val="center"/>
              <w:rPr>
                <w:rFonts w:ascii="Comic Sans MS" w:hAnsi="Comic Sans MS"/>
                <w:b/>
                <w:sz w:val="28"/>
                <w:szCs w:val="28"/>
              </w:rPr>
            </w:pPr>
            <w:r>
              <w:rPr>
                <w:rFonts w:ascii="Comic Sans MS" w:hAnsi="Comic Sans MS"/>
                <w:b/>
                <w:noProof/>
                <w:sz w:val="28"/>
                <w:szCs w:val="28"/>
                <w:lang w:eastAsia="fr-CA"/>
              </w:rPr>
              <w:drawing>
                <wp:inline distT="0" distB="0" distL="0" distR="0" wp14:anchorId="332C39BA" wp14:editId="42AF651E">
                  <wp:extent cx="2390236" cy="1190625"/>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phants.png"/>
                          <pic:cNvPicPr/>
                        </pic:nvPicPr>
                        <pic:blipFill>
                          <a:blip r:embed="rId10">
                            <a:extLst>
                              <a:ext uri="{28A0092B-C50C-407E-A947-70E740481C1C}">
                                <a14:useLocalDpi xmlns:a14="http://schemas.microsoft.com/office/drawing/2010/main" val="0"/>
                              </a:ext>
                            </a:extLst>
                          </a:blip>
                          <a:stretch>
                            <a:fillRect/>
                          </a:stretch>
                        </pic:blipFill>
                        <pic:spPr>
                          <a:xfrm>
                            <a:off x="0" y="0"/>
                            <a:ext cx="2390236" cy="1190625"/>
                          </a:xfrm>
                          <a:prstGeom prst="rect">
                            <a:avLst/>
                          </a:prstGeom>
                        </pic:spPr>
                      </pic:pic>
                    </a:graphicData>
                  </a:graphic>
                </wp:inline>
              </w:drawing>
            </w:r>
          </w:p>
          <w:p w:rsidR="00E561C3" w:rsidRPr="00E561C3" w:rsidRDefault="00E561C3" w:rsidP="00E561C3">
            <w:pPr>
              <w:jc w:val="center"/>
              <w:rPr>
                <w:rFonts w:ascii="Arial" w:eastAsia="Times New Roman" w:hAnsi="Arial" w:cs="Times New Roman"/>
                <w:sz w:val="24"/>
                <w:szCs w:val="24"/>
                <w:lang w:eastAsia="fr-CA"/>
              </w:rPr>
            </w:pPr>
          </w:p>
        </w:tc>
      </w:tr>
      <w:tr w:rsidR="00CF6EA0" w:rsidRPr="00E561C3" w:rsidTr="00B96100">
        <w:tc>
          <w:tcPr>
            <w:tcW w:w="1809" w:type="dxa"/>
            <w:shd w:val="clear" w:color="auto" w:fill="F2F2F2" w:themeFill="background1" w:themeFillShade="F2"/>
          </w:tcPr>
          <w:p w:rsidR="00CF6EA0" w:rsidRDefault="00CF6EA0" w:rsidP="00E561C3">
            <w:pPr>
              <w:jc w:val="center"/>
              <w:rPr>
                <w:rFonts w:ascii="Comic Sans MS" w:eastAsia="Times New Roman" w:hAnsi="Comic Sans MS" w:cs="Times New Roman"/>
                <w:b/>
                <w:sz w:val="24"/>
                <w:szCs w:val="24"/>
                <w:lang w:eastAsia="fr-CA"/>
              </w:rPr>
            </w:pPr>
          </w:p>
          <w:p w:rsidR="00CF6EA0" w:rsidRDefault="00CF6EA0" w:rsidP="00E561C3">
            <w:pPr>
              <w:jc w:val="center"/>
              <w:rPr>
                <w:rFonts w:ascii="Comic Sans MS" w:eastAsia="Times New Roman" w:hAnsi="Comic Sans MS" w:cs="Times New Roman"/>
                <w:b/>
                <w:sz w:val="24"/>
                <w:szCs w:val="24"/>
                <w:lang w:eastAsia="fr-CA"/>
              </w:rPr>
            </w:pPr>
            <w:r>
              <w:rPr>
                <w:rFonts w:ascii="Comic Sans MS" w:eastAsia="Times New Roman" w:hAnsi="Comic Sans MS" w:cs="Times New Roman"/>
                <w:b/>
                <w:sz w:val="24"/>
                <w:szCs w:val="24"/>
                <w:lang w:eastAsia="fr-CA"/>
              </w:rPr>
              <w:t>Groupe d’âge</w:t>
            </w:r>
          </w:p>
        </w:tc>
        <w:tc>
          <w:tcPr>
            <w:tcW w:w="6971" w:type="dxa"/>
          </w:tcPr>
          <w:p w:rsidR="00CF6EA0" w:rsidRDefault="00CF6EA0" w:rsidP="00E561C3">
            <w:pPr>
              <w:rPr>
                <w:rFonts w:ascii="Comic Sans MS" w:hAnsi="Comic Sans MS"/>
                <w:sz w:val="20"/>
                <w:szCs w:val="20"/>
              </w:rPr>
            </w:pPr>
            <w:r>
              <w:rPr>
                <w:rFonts w:ascii="Comic Sans MS" w:hAnsi="Comic Sans MS"/>
                <w:sz w:val="20"/>
                <w:szCs w:val="20"/>
              </w:rPr>
              <w:t xml:space="preserve"> </w:t>
            </w:r>
          </w:p>
          <w:p w:rsidR="00CF6EA0" w:rsidRDefault="00AA3914" w:rsidP="00AA3914">
            <w:pPr>
              <w:rPr>
                <w:rFonts w:ascii="Comic Sans MS" w:hAnsi="Comic Sans MS"/>
                <w:sz w:val="20"/>
                <w:szCs w:val="20"/>
              </w:rPr>
            </w:pPr>
            <w:r>
              <w:rPr>
                <w:rFonts w:ascii="Comic Sans MS" w:hAnsi="Comic Sans MS"/>
                <w:sz w:val="20"/>
                <w:szCs w:val="20"/>
              </w:rPr>
              <w:t>Maternelle à 6</w:t>
            </w:r>
            <w:r w:rsidRPr="00AA3914">
              <w:rPr>
                <w:rFonts w:ascii="Comic Sans MS" w:hAnsi="Comic Sans MS"/>
                <w:sz w:val="20"/>
                <w:szCs w:val="20"/>
                <w:vertAlign w:val="superscript"/>
              </w:rPr>
              <w:t>e</w:t>
            </w:r>
            <w:r>
              <w:rPr>
                <w:rFonts w:ascii="Comic Sans MS" w:hAnsi="Comic Sans MS"/>
                <w:sz w:val="20"/>
                <w:szCs w:val="20"/>
              </w:rPr>
              <w:t xml:space="preserve"> année</w:t>
            </w:r>
          </w:p>
          <w:p w:rsidR="00AA3914" w:rsidRDefault="00AA3914" w:rsidP="00AA3914">
            <w:pPr>
              <w:rPr>
                <w:rFonts w:ascii="Comic Sans MS" w:hAnsi="Comic Sans MS"/>
                <w:sz w:val="20"/>
                <w:szCs w:val="20"/>
              </w:rPr>
            </w:pPr>
          </w:p>
        </w:tc>
      </w:tr>
      <w:tr w:rsidR="00E561C3" w:rsidRPr="00E561C3" w:rsidTr="00B96100">
        <w:tc>
          <w:tcPr>
            <w:tcW w:w="1809" w:type="dxa"/>
            <w:shd w:val="clear" w:color="auto" w:fill="F2F2F2" w:themeFill="background1" w:themeFillShade="F2"/>
          </w:tcPr>
          <w:p w:rsidR="00F55EEA" w:rsidRDefault="00F55EEA" w:rsidP="00E561C3">
            <w:pPr>
              <w:jc w:val="center"/>
              <w:rPr>
                <w:rFonts w:ascii="Comic Sans MS" w:eastAsia="Times New Roman" w:hAnsi="Comic Sans MS" w:cs="Times New Roman"/>
                <w:b/>
                <w:sz w:val="24"/>
                <w:szCs w:val="24"/>
                <w:lang w:eastAsia="fr-CA"/>
              </w:rPr>
            </w:pPr>
          </w:p>
          <w:p w:rsidR="00E561C3" w:rsidRPr="00E561C3" w:rsidRDefault="00E561C3" w:rsidP="00E561C3">
            <w:pPr>
              <w:jc w:val="center"/>
              <w:rPr>
                <w:rFonts w:ascii="Comic Sans MS" w:eastAsia="Times New Roman" w:hAnsi="Comic Sans MS" w:cs="Times New Roman"/>
                <w:b/>
                <w:sz w:val="24"/>
                <w:szCs w:val="24"/>
                <w:lang w:eastAsia="fr-CA"/>
              </w:rPr>
            </w:pPr>
            <w:r w:rsidRPr="00E561C3">
              <w:rPr>
                <w:rFonts w:ascii="Comic Sans MS" w:eastAsia="Times New Roman" w:hAnsi="Comic Sans MS" w:cs="Times New Roman"/>
                <w:b/>
                <w:sz w:val="24"/>
                <w:szCs w:val="24"/>
                <w:lang w:eastAsia="fr-CA"/>
              </w:rPr>
              <w:t>Matériel</w:t>
            </w:r>
          </w:p>
          <w:p w:rsidR="00E561C3" w:rsidRPr="00E561C3" w:rsidRDefault="00E561C3" w:rsidP="00E561C3">
            <w:pPr>
              <w:rPr>
                <w:rFonts w:ascii="Arial" w:eastAsia="Times New Roman" w:hAnsi="Arial" w:cs="Times New Roman"/>
                <w:sz w:val="24"/>
                <w:szCs w:val="24"/>
                <w:lang w:eastAsia="fr-CA"/>
              </w:rPr>
            </w:pPr>
          </w:p>
        </w:tc>
        <w:tc>
          <w:tcPr>
            <w:tcW w:w="6971" w:type="dxa"/>
          </w:tcPr>
          <w:p w:rsidR="00F55EEA" w:rsidRDefault="00F55EEA" w:rsidP="00E561C3">
            <w:pPr>
              <w:rPr>
                <w:rFonts w:ascii="Comic Sans MS" w:hAnsi="Comic Sans MS"/>
                <w:sz w:val="20"/>
                <w:szCs w:val="20"/>
              </w:rPr>
            </w:pPr>
          </w:p>
          <w:p w:rsidR="00E561C3" w:rsidRDefault="00E561C3" w:rsidP="00E561C3">
            <w:pPr>
              <w:rPr>
                <w:rFonts w:ascii="Comic Sans MS" w:hAnsi="Comic Sans MS"/>
                <w:sz w:val="20"/>
                <w:szCs w:val="20"/>
              </w:rPr>
            </w:pPr>
            <w:r w:rsidRPr="00F55EEA">
              <w:rPr>
                <w:rFonts w:ascii="Comic Sans MS" w:hAnsi="Comic Sans MS"/>
                <w:sz w:val="20"/>
                <w:szCs w:val="20"/>
              </w:rPr>
              <w:t>Un ballon et des lignes au sol.</w:t>
            </w:r>
          </w:p>
          <w:p w:rsidR="00F55EEA" w:rsidRPr="00E561C3" w:rsidRDefault="00F55EEA" w:rsidP="00E561C3">
            <w:pPr>
              <w:rPr>
                <w:rFonts w:ascii="Arial" w:eastAsia="Times New Roman" w:hAnsi="Arial" w:cs="Times New Roman"/>
                <w:sz w:val="20"/>
                <w:szCs w:val="20"/>
                <w:lang w:eastAsia="fr-CA"/>
              </w:rPr>
            </w:pPr>
          </w:p>
        </w:tc>
      </w:tr>
      <w:tr w:rsidR="00E561C3" w:rsidRPr="00E561C3" w:rsidTr="00B96100">
        <w:tc>
          <w:tcPr>
            <w:tcW w:w="1809" w:type="dxa"/>
            <w:shd w:val="clear" w:color="auto" w:fill="F2F2F2" w:themeFill="background1" w:themeFillShade="F2"/>
          </w:tcPr>
          <w:p w:rsidR="00F55EEA" w:rsidRDefault="00F55EEA" w:rsidP="00E561C3">
            <w:pPr>
              <w:jc w:val="center"/>
              <w:rPr>
                <w:rFonts w:ascii="Comic Sans MS" w:eastAsia="Times New Roman" w:hAnsi="Comic Sans MS" w:cs="Times New Roman"/>
                <w:b/>
                <w:sz w:val="24"/>
                <w:szCs w:val="24"/>
                <w:lang w:eastAsia="fr-CA"/>
              </w:rPr>
            </w:pPr>
          </w:p>
          <w:p w:rsidR="00F55EEA" w:rsidRDefault="00F55EEA" w:rsidP="00E561C3">
            <w:pPr>
              <w:jc w:val="center"/>
              <w:rPr>
                <w:rFonts w:ascii="Comic Sans MS" w:eastAsia="Times New Roman" w:hAnsi="Comic Sans MS" w:cs="Times New Roman"/>
                <w:b/>
                <w:sz w:val="24"/>
                <w:szCs w:val="24"/>
                <w:lang w:eastAsia="fr-CA"/>
              </w:rPr>
            </w:pPr>
          </w:p>
          <w:p w:rsidR="00F55EEA" w:rsidRDefault="00F55EEA" w:rsidP="00E561C3">
            <w:pPr>
              <w:jc w:val="center"/>
              <w:rPr>
                <w:rFonts w:ascii="Comic Sans MS" w:eastAsia="Times New Roman" w:hAnsi="Comic Sans MS" w:cs="Times New Roman"/>
                <w:b/>
                <w:sz w:val="24"/>
                <w:szCs w:val="24"/>
                <w:lang w:eastAsia="fr-CA"/>
              </w:rPr>
            </w:pPr>
          </w:p>
          <w:p w:rsidR="00F55EEA" w:rsidRDefault="00F55EEA" w:rsidP="00E561C3">
            <w:pPr>
              <w:jc w:val="center"/>
              <w:rPr>
                <w:rFonts w:ascii="Comic Sans MS" w:eastAsia="Times New Roman" w:hAnsi="Comic Sans MS" w:cs="Times New Roman"/>
                <w:b/>
                <w:sz w:val="24"/>
                <w:szCs w:val="24"/>
                <w:lang w:eastAsia="fr-CA"/>
              </w:rPr>
            </w:pPr>
          </w:p>
          <w:p w:rsidR="00F55EEA" w:rsidRDefault="00F55EEA" w:rsidP="00E561C3">
            <w:pPr>
              <w:jc w:val="center"/>
              <w:rPr>
                <w:rFonts w:ascii="Comic Sans MS" w:eastAsia="Times New Roman" w:hAnsi="Comic Sans MS" w:cs="Times New Roman"/>
                <w:b/>
                <w:sz w:val="24"/>
                <w:szCs w:val="24"/>
                <w:lang w:eastAsia="fr-CA"/>
              </w:rPr>
            </w:pPr>
          </w:p>
          <w:p w:rsidR="00E561C3" w:rsidRPr="00E561C3" w:rsidRDefault="00E561C3" w:rsidP="00E561C3">
            <w:pPr>
              <w:jc w:val="center"/>
              <w:rPr>
                <w:rFonts w:ascii="Comic Sans MS" w:eastAsia="Times New Roman" w:hAnsi="Comic Sans MS" w:cs="Times New Roman"/>
                <w:b/>
                <w:sz w:val="24"/>
                <w:szCs w:val="24"/>
                <w:lang w:eastAsia="fr-CA"/>
              </w:rPr>
            </w:pPr>
            <w:r w:rsidRPr="00E561C3">
              <w:rPr>
                <w:rFonts w:ascii="Comic Sans MS" w:eastAsia="Times New Roman" w:hAnsi="Comic Sans MS" w:cs="Times New Roman"/>
                <w:b/>
                <w:sz w:val="24"/>
                <w:szCs w:val="24"/>
                <w:lang w:eastAsia="fr-CA"/>
              </w:rPr>
              <w:t>Déroulement</w:t>
            </w:r>
          </w:p>
          <w:p w:rsidR="00E561C3" w:rsidRPr="00E561C3" w:rsidRDefault="00E561C3" w:rsidP="00E561C3">
            <w:pPr>
              <w:rPr>
                <w:rFonts w:ascii="Arial" w:eastAsia="Times New Roman" w:hAnsi="Arial" w:cs="Times New Roman"/>
                <w:sz w:val="24"/>
                <w:szCs w:val="24"/>
                <w:lang w:eastAsia="fr-CA"/>
              </w:rPr>
            </w:pPr>
          </w:p>
        </w:tc>
        <w:tc>
          <w:tcPr>
            <w:tcW w:w="6971" w:type="dxa"/>
          </w:tcPr>
          <w:p w:rsidR="00F55EEA" w:rsidRDefault="00F55EEA" w:rsidP="00F55EEA">
            <w:pPr>
              <w:rPr>
                <w:rFonts w:ascii="Comic Sans MS" w:eastAsia="Times New Roman" w:hAnsi="Comic Sans MS" w:cs="Times New Roman"/>
                <w:sz w:val="20"/>
                <w:szCs w:val="20"/>
                <w:lang w:eastAsia="fr-CA"/>
              </w:rPr>
            </w:pPr>
          </w:p>
          <w:p w:rsidR="00F55EEA" w:rsidRPr="00F55EEA" w:rsidRDefault="00F55EEA" w:rsidP="00AA3914">
            <w:pPr>
              <w:jc w:val="both"/>
              <w:rPr>
                <w:rFonts w:ascii="Comic Sans MS" w:eastAsia="Times New Roman" w:hAnsi="Comic Sans MS" w:cs="Times New Roman"/>
                <w:sz w:val="20"/>
                <w:szCs w:val="20"/>
                <w:lang w:eastAsia="fr-CA"/>
              </w:rPr>
            </w:pPr>
            <w:r w:rsidRPr="00F55EEA">
              <w:rPr>
                <w:rFonts w:ascii="Comic Sans MS" w:eastAsia="Times New Roman" w:hAnsi="Comic Sans MS" w:cs="Times New Roman"/>
                <w:sz w:val="20"/>
                <w:szCs w:val="20"/>
                <w:lang w:eastAsia="fr-CA"/>
              </w:rPr>
              <w:t xml:space="preserve">Deux lignes sont tracées à environ trois mètres de chaque côté du centre de l'air de jeu. </w:t>
            </w:r>
            <w:r w:rsidR="00CF6EA0">
              <w:rPr>
                <w:rFonts w:ascii="Comic Sans MS" w:eastAsia="Times New Roman" w:hAnsi="Comic Sans MS" w:cs="Times New Roman"/>
                <w:sz w:val="20"/>
                <w:szCs w:val="20"/>
                <w:lang w:eastAsia="fr-CA"/>
              </w:rPr>
              <w:t xml:space="preserve"> </w:t>
            </w:r>
            <w:r w:rsidRPr="00F55EEA">
              <w:rPr>
                <w:rFonts w:ascii="Comic Sans MS" w:eastAsia="Times New Roman" w:hAnsi="Comic Sans MS" w:cs="Times New Roman"/>
                <w:sz w:val="20"/>
                <w:szCs w:val="20"/>
                <w:lang w:eastAsia="fr-CA"/>
              </w:rPr>
              <w:t xml:space="preserve">C'est le domaine des éléphants. </w:t>
            </w:r>
            <w:r w:rsidR="00CF6EA0">
              <w:rPr>
                <w:rFonts w:ascii="Comic Sans MS" w:eastAsia="Times New Roman" w:hAnsi="Comic Sans MS" w:cs="Times New Roman"/>
                <w:sz w:val="20"/>
                <w:szCs w:val="20"/>
                <w:lang w:eastAsia="fr-CA"/>
              </w:rPr>
              <w:t xml:space="preserve"> </w:t>
            </w:r>
            <w:r w:rsidRPr="00F55EEA">
              <w:rPr>
                <w:rFonts w:ascii="Comic Sans MS" w:eastAsia="Times New Roman" w:hAnsi="Comic Sans MS" w:cs="Times New Roman"/>
                <w:sz w:val="20"/>
                <w:szCs w:val="20"/>
                <w:lang w:eastAsia="fr-CA"/>
              </w:rPr>
              <w:t>Les animateurs sont les chasseurs et ils ne peuvent entrer dans le domaine des éléphants.</w:t>
            </w:r>
            <w:r w:rsidR="00CF6EA0">
              <w:rPr>
                <w:rFonts w:ascii="Comic Sans MS" w:eastAsia="Times New Roman" w:hAnsi="Comic Sans MS" w:cs="Times New Roman"/>
                <w:sz w:val="20"/>
                <w:szCs w:val="20"/>
                <w:lang w:eastAsia="fr-CA"/>
              </w:rPr>
              <w:t xml:space="preserve"> </w:t>
            </w:r>
            <w:r w:rsidRPr="00F55EEA">
              <w:rPr>
                <w:rFonts w:ascii="Comic Sans MS" w:eastAsia="Times New Roman" w:hAnsi="Comic Sans MS" w:cs="Times New Roman"/>
                <w:sz w:val="20"/>
                <w:szCs w:val="20"/>
                <w:lang w:eastAsia="fr-CA"/>
              </w:rPr>
              <w:t xml:space="preserve"> Les joueurs sont les éléphants. </w:t>
            </w:r>
            <w:r w:rsidR="00CF6EA0">
              <w:rPr>
                <w:rFonts w:ascii="Comic Sans MS" w:eastAsia="Times New Roman" w:hAnsi="Comic Sans MS" w:cs="Times New Roman"/>
                <w:sz w:val="20"/>
                <w:szCs w:val="20"/>
                <w:lang w:eastAsia="fr-CA"/>
              </w:rPr>
              <w:t xml:space="preserve"> </w:t>
            </w:r>
            <w:r w:rsidRPr="00F55EEA">
              <w:rPr>
                <w:rFonts w:ascii="Comic Sans MS" w:eastAsia="Times New Roman" w:hAnsi="Comic Sans MS" w:cs="Times New Roman"/>
                <w:sz w:val="20"/>
                <w:szCs w:val="20"/>
                <w:lang w:eastAsia="fr-CA"/>
              </w:rPr>
              <w:t xml:space="preserve">Les chasseurs essaient d'attraper les éléphants en les touchant avec le ballon en bas des genoux. </w:t>
            </w:r>
            <w:r w:rsidR="00CF6EA0">
              <w:rPr>
                <w:rFonts w:ascii="Comic Sans MS" w:eastAsia="Times New Roman" w:hAnsi="Comic Sans MS" w:cs="Times New Roman"/>
                <w:sz w:val="20"/>
                <w:szCs w:val="20"/>
                <w:lang w:eastAsia="fr-CA"/>
              </w:rPr>
              <w:t xml:space="preserve"> </w:t>
            </w:r>
            <w:r w:rsidRPr="00F55EEA">
              <w:rPr>
                <w:rFonts w:ascii="Comic Sans MS" w:eastAsia="Times New Roman" w:hAnsi="Comic Sans MS" w:cs="Times New Roman"/>
                <w:sz w:val="20"/>
                <w:szCs w:val="20"/>
                <w:lang w:eastAsia="fr-CA"/>
              </w:rPr>
              <w:t xml:space="preserve">Lorsqu'un éléphant est touché, il devient un chasseur. </w:t>
            </w:r>
            <w:r w:rsidR="00CF6EA0">
              <w:rPr>
                <w:rFonts w:ascii="Comic Sans MS" w:eastAsia="Times New Roman" w:hAnsi="Comic Sans MS" w:cs="Times New Roman"/>
                <w:sz w:val="20"/>
                <w:szCs w:val="20"/>
                <w:lang w:eastAsia="fr-CA"/>
              </w:rPr>
              <w:t xml:space="preserve"> </w:t>
            </w:r>
            <w:r w:rsidRPr="00F55EEA">
              <w:rPr>
                <w:rFonts w:ascii="Comic Sans MS" w:eastAsia="Times New Roman" w:hAnsi="Comic Sans MS" w:cs="Times New Roman"/>
                <w:sz w:val="20"/>
                <w:szCs w:val="20"/>
                <w:lang w:eastAsia="fr-CA"/>
              </w:rPr>
              <w:t>Quand tous les éléphants ont été touchés, on peut recommencer une nouvelle partie.</w:t>
            </w:r>
          </w:p>
          <w:p w:rsidR="00F55EEA" w:rsidRPr="00F55EEA" w:rsidRDefault="00F55EEA" w:rsidP="00AA3914">
            <w:pPr>
              <w:jc w:val="both"/>
              <w:rPr>
                <w:rFonts w:ascii="Comic Sans MS" w:eastAsia="Times New Roman" w:hAnsi="Comic Sans MS" w:cs="Times New Roman"/>
                <w:sz w:val="20"/>
                <w:szCs w:val="20"/>
                <w:lang w:eastAsia="fr-CA"/>
              </w:rPr>
            </w:pPr>
          </w:p>
          <w:p w:rsidR="00F55EEA" w:rsidRDefault="00F55EEA" w:rsidP="00AA3914">
            <w:pPr>
              <w:jc w:val="both"/>
              <w:rPr>
                <w:rFonts w:ascii="Comic Sans MS" w:eastAsia="Times New Roman" w:hAnsi="Comic Sans MS" w:cs="Times New Roman"/>
                <w:sz w:val="20"/>
                <w:szCs w:val="20"/>
                <w:lang w:eastAsia="fr-CA"/>
              </w:rPr>
            </w:pPr>
            <w:r w:rsidRPr="00F55EEA">
              <w:rPr>
                <w:rFonts w:ascii="Comic Sans MS" w:eastAsia="Times New Roman" w:hAnsi="Comic Sans MS" w:cs="Times New Roman"/>
                <w:i/>
                <w:sz w:val="20"/>
                <w:szCs w:val="20"/>
                <w:lang w:eastAsia="fr-CA"/>
              </w:rPr>
              <w:t xml:space="preserve">Variante: </w:t>
            </w:r>
            <w:r w:rsidRPr="00F55EEA">
              <w:rPr>
                <w:rFonts w:ascii="Comic Sans MS" w:eastAsia="Times New Roman" w:hAnsi="Comic Sans MS" w:cs="Times New Roman"/>
                <w:sz w:val="20"/>
                <w:szCs w:val="20"/>
                <w:lang w:eastAsia="fr-CA"/>
              </w:rPr>
              <w:t>On peut mettre un ou deux ballons en plus si c'est trop difficile pour les chasseurs de toucher les éléphants. Les chasseurs peuvent aussi être des enfants.</w:t>
            </w:r>
          </w:p>
          <w:p w:rsidR="00CF6EA0" w:rsidRPr="00E561C3" w:rsidRDefault="00CF6EA0" w:rsidP="00F55EEA">
            <w:pPr>
              <w:rPr>
                <w:rFonts w:ascii="Comic Sans MS" w:eastAsia="Times New Roman" w:hAnsi="Comic Sans MS" w:cs="Times New Roman"/>
                <w:sz w:val="20"/>
                <w:szCs w:val="20"/>
                <w:lang w:eastAsia="fr-CA"/>
              </w:rPr>
            </w:pPr>
          </w:p>
        </w:tc>
      </w:tr>
    </w:tbl>
    <w:p w:rsidR="00E561C3" w:rsidRPr="00E561C3" w:rsidRDefault="00E561C3" w:rsidP="00E561C3"/>
    <w:tbl>
      <w:tblPr>
        <w:tblStyle w:val="Grilledutableau"/>
        <w:tblW w:w="0" w:type="auto"/>
        <w:tblLook w:val="04A0" w:firstRow="1" w:lastRow="0" w:firstColumn="1" w:lastColumn="0" w:noHBand="0" w:noVBand="1"/>
      </w:tblPr>
      <w:tblGrid>
        <w:gridCol w:w="1809"/>
        <w:gridCol w:w="6971"/>
      </w:tblGrid>
      <w:tr w:rsidR="00E561C3" w:rsidRPr="00E561C3" w:rsidTr="00B96100">
        <w:tc>
          <w:tcPr>
            <w:tcW w:w="8780" w:type="dxa"/>
            <w:gridSpan w:val="2"/>
            <w:shd w:val="clear" w:color="auto" w:fill="A6A6A6" w:themeFill="background1" w:themeFillShade="A6"/>
          </w:tcPr>
          <w:p w:rsidR="00F55EEA" w:rsidRPr="00F55EEA" w:rsidRDefault="00F55EEA" w:rsidP="00F55EEA">
            <w:pPr>
              <w:jc w:val="center"/>
              <w:rPr>
                <w:rFonts w:ascii="Comic Sans MS" w:eastAsia="Times New Roman" w:hAnsi="Comic Sans MS" w:cs="Times New Roman"/>
                <w:b/>
                <w:sz w:val="24"/>
                <w:szCs w:val="24"/>
                <w:lang w:eastAsia="fr-CA"/>
              </w:rPr>
            </w:pPr>
            <w:r w:rsidRPr="00F55EEA">
              <w:rPr>
                <w:rFonts w:ascii="Comic Sans MS" w:eastAsia="Times New Roman" w:hAnsi="Comic Sans MS" w:cs="Times New Roman"/>
                <w:b/>
                <w:sz w:val="24"/>
                <w:szCs w:val="24"/>
                <w:lang w:eastAsia="fr-CA"/>
              </w:rPr>
              <w:lastRenderedPageBreak/>
              <w:t>Adroit comme un singe</w:t>
            </w:r>
          </w:p>
          <w:p w:rsidR="00E561C3" w:rsidRPr="00E561C3" w:rsidRDefault="00E561C3" w:rsidP="00F55EEA">
            <w:pPr>
              <w:jc w:val="center"/>
              <w:rPr>
                <w:rFonts w:ascii="Comic Sans MS" w:eastAsia="Times New Roman" w:hAnsi="Comic Sans MS" w:cs="Times New Roman"/>
                <w:sz w:val="20"/>
                <w:szCs w:val="20"/>
                <w:lang w:eastAsia="fr-CA"/>
              </w:rPr>
            </w:pPr>
          </w:p>
        </w:tc>
      </w:tr>
      <w:tr w:rsidR="00447CCB" w:rsidRPr="00E561C3" w:rsidTr="00B96100">
        <w:tc>
          <w:tcPr>
            <w:tcW w:w="1809" w:type="dxa"/>
            <w:shd w:val="clear" w:color="auto" w:fill="F2F2F2" w:themeFill="background1" w:themeFillShade="F2"/>
          </w:tcPr>
          <w:p w:rsidR="00447CCB" w:rsidRDefault="00447CCB" w:rsidP="00E561C3">
            <w:pPr>
              <w:jc w:val="center"/>
              <w:rPr>
                <w:rFonts w:ascii="Comic Sans MS" w:eastAsia="Times New Roman" w:hAnsi="Comic Sans MS" w:cs="Times New Roman"/>
                <w:b/>
                <w:sz w:val="24"/>
                <w:szCs w:val="24"/>
                <w:lang w:eastAsia="fr-CA"/>
              </w:rPr>
            </w:pPr>
          </w:p>
          <w:p w:rsidR="00447CCB" w:rsidRDefault="00447CCB" w:rsidP="00E561C3">
            <w:pPr>
              <w:jc w:val="center"/>
              <w:rPr>
                <w:rFonts w:ascii="Comic Sans MS" w:eastAsia="Times New Roman" w:hAnsi="Comic Sans MS" w:cs="Times New Roman"/>
                <w:b/>
                <w:sz w:val="24"/>
                <w:szCs w:val="24"/>
                <w:lang w:eastAsia="fr-CA"/>
              </w:rPr>
            </w:pPr>
            <w:r>
              <w:rPr>
                <w:rFonts w:ascii="Comic Sans MS" w:eastAsia="Times New Roman" w:hAnsi="Comic Sans MS" w:cs="Times New Roman"/>
                <w:b/>
                <w:sz w:val="24"/>
                <w:szCs w:val="24"/>
                <w:lang w:eastAsia="fr-CA"/>
              </w:rPr>
              <w:t>Groupe d’âge</w:t>
            </w:r>
          </w:p>
          <w:p w:rsidR="00447CCB" w:rsidRDefault="00447CCB" w:rsidP="00E561C3">
            <w:pPr>
              <w:jc w:val="center"/>
              <w:rPr>
                <w:rFonts w:ascii="Comic Sans MS" w:eastAsia="Times New Roman" w:hAnsi="Comic Sans MS" w:cs="Times New Roman"/>
                <w:b/>
                <w:sz w:val="24"/>
                <w:szCs w:val="24"/>
                <w:lang w:eastAsia="fr-CA"/>
              </w:rPr>
            </w:pPr>
          </w:p>
        </w:tc>
        <w:tc>
          <w:tcPr>
            <w:tcW w:w="6971" w:type="dxa"/>
          </w:tcPr>
          <w:p w:rsidR="00447CCB" w:rsidRDefault="00447CCB" w:rsidP="00F55EEA">
            <w:pPr>
              <w:rPr>
                <w:rFonts w:ascii="Comic Sans MS" w:eastAsia="Times New Roman" w:hAnsi="Comic Sans MS" w:cs="Times New Roman"/>
                <w:sz w:val="20"/>
                <w:szCs w:val="20"/>
                <w:lang w:eastAsia="fr-CA"/>
              </w:rPr>
            </w:pPr>
          </w:p>
          <w:p w:rsidR="00447CCB" w:rsidRDefault="00AA3914" w:rsidP="00F55EEA">
            <w:pPr>
              <w:rPr>
                <w:rFonts w:ascii="Comic Sans MS" w:eastAsia="Times New Roman" w:hAnsi="Comic Sans MS" w:cs="Times New Roman"/>
                <w:sz w:val="20"/>
                <w:szCs w:val="20"/>
                <w:lang w:eastAsia="fr-CA"/>
              </w:rPr>
            </w:pPr>
            <w:r>
              <w:rPr>
                <w:rFonts w:ascii="Comic Sans MS" w:eastAsia="Times New Roman" w:hAnsi="Comic Sans MS" w:cs="Times New Roman"/>
                <w:sz w:val="20"/>
                <w:szCs w:val="20"/>
                <w:lang w:eastAsia="fr-CA"/>
              </w:rPr>
              <w:t>Maternelle à 3</w:t>
            </w:r>
            <w:r w:rsidRPr="00AA3914">
              <w:rPr>
                <w:rFonts w:ascii="Comic Sans MS" w:eastAsia="Times New Roman" w:hAnsi="Comic Sans MS" w:cs="Times New Roman"/>
                <w:sz w:val="20"/>
                <w:szCs w:val="20"/>
                <w:vertAlign w:val="superscript"/>
                <w:lang w:eastAsia="fr-CA"/>
              </w:rPr>
              <w:t>e</w:t>
            </w:r>
            <w:r>
              <w:rPr>
                <w:rFonts w:ascii="Comic Sans MS" w:eastAsia="Times New Roman" w:hAnsi="Comic Sans MS" w:cs="Times New Roman"/>
                <w:sz w:val="20"/>
                <w:szCs w:val="20"/>
                <w:lang w:eastAsia="fr-CA"/>
              </w:rPr>
              <w:t xml:space="preserve"> année</w:t>
            </w:r>
          </w:p>
        </w:tc>
      </w:tr>
      <w:tr w:rsidR="00E561C3" w:rsidRPr="00E561C3" w:rsidTr="00B96100">
        <w:tc>
          <w:tcPr>
            <w:tcW w:w="1809" w:type="dxa"/>
            <w:shd w:val="clear" w:color="auto" w:fill="F2F2F2" w:themeFill="background1" w:themeFillShade="F2"/>
          </w:tcPr>
          <w:p w:rsidR="00F55EEA" w:rsidRDefault="00F55EEA" w:rsidP="00E561C3">
            <w:pPr>
              <w:jc w:val="center"/>
              <w:rPr>
                <w:rFonts w:ascii="Comic Sans MS" w:eastAsia="Times New Roman" w:hAnsi="Comic Sans MS" w:cs="Times New Roman"/>
                <w:b/>
                <w:sz w:val="24"/>
                <w:szCs w:val="24"/>
                <w:lang w:eastAsia="fr-CA"/>
              </w:rPr>
            </w:pPr>
          </w:p>
          <w:p w:rsidR="00E561C3" w:rsidRPr="00E561C3" w:rsidRDefault="00E561C3" w:rsidP="00E561C3">
            <w:pPr>
              <w:jc w:val="center"/>
              <w:rPr>
                <w:rFonts w:ascii="Comic Sans MS" w:eastAsia="Times New Roman" w:hAnsi="Comic Sans MS" w:cs="Times New Roman"/>
                <w:b/>
                <w:sz w:val="24"/>
                <w:szCs w:val="24"/>
                <w:lang w:eastAsia="fr-CA"/>
              </w:rPr>
            </w:pPr>
            <w:r w:rsidRPr="00E561C3">
              <w:rPr>
                <w:rFonts w:ascii="Comic Sans MS" w:eastAsia="Times New Roman" w:hAnsi="Comic Sans MS" w:cs="Times New Roman"/>
                <w:b/>
                <w:sz w:val="24"/>
                <w:szCs w:val="24"/>
                <w:lang w:eastAsia="fr-CA"/>
              </w:rPr>
              <w:t>Matériel</w:t>
            </w:r>
          </w:p>
          <w:p w:rsidR="00E561C3" w:rsidRPr="00E561C3" w:rsidRDefault="00E561C3" w:rsidP="00E561C3">
            <w:pPr>
              <w:rPr>
                <w:rFonts w:ascii="Arial" w:eastAsia="Times New Roman" w:hAnsi="Arial" w:cs="Times New Roman"/>
                <w:sz w:val="24"/>
                <w:szCs w:val="24"/>
                <w:lang w:eastAsia="fr-CA"/>
              </w:rPr>
            </w:pPr>
          </w:p>
        </w:tc>
        <w:tc>
          <w:tcPr>
            <w:tcW w:w="6971" w:type="dxa"/>
          </w:tcPr>
          <w:p w:rsidR="00F55EEA" w:rsidRDefault="00F55EEA" w:rsidP="00F55EEA">
            <w:pPr>
              <w:rPr>
                <w:rFonts w:ascii="Comic Sans MS" w:eastAsia="Times New Roman" w:hAnsi="Comic Sans MS" w:cs="Times New Roman"/>
                <w:sz w:val="20"/>
                <w:szCs w:val="20"/>
                <w:lang w:eastAsia="fr-CA"/>
              </w:rPr>
            </w:pPr>
          </w:p>
          <w:p w:rsidR="00F55EEA" w:rsidRPr="00F55EEA" w:rsidRDefault="00F55EEA" w:rsidP="00F55EEA">
            <w:pPr>
              <w:rPr>
                <w:rFonts w:ascii="Comic Sans MS" w:eastAsia="Times New Roman" w:hAnsi="Comic Sans MS" w:cs="Times New Roman"/>
                <w:sz w:val="20"/>
                <w:szCs w:val="20"/>
                <w:lang w:eastAsia="fr-CA"/>
              </w:rPr>
            </w:pPr>
            <w:r w:rsidRPr="00F55EEA">
              <w:rPr>
                <w:rFonts w:ascii="Comic Sans MS" w:eastAsia="Times New Roman" w:hAnsi="Comic Sans MS" w:cs="Times New Roman"/>
                <w:sz w:val="20"/>
                <w:szCs w:val="20"/>
                <w:lang w:eastAsia="fr-CA"/>
              </w:rPr>
              <w:t>Épingles à linge</w:t>
            </w:r>
          </w:p>
          <w:p w:rsidR="00E561C3" w:rsidRPr="00E561C3" w:rsidRDefault="00E561C3" w:rsidP="00E561C3">
            <w:pPr>
              <w:rPr>
                <w:rFonts w:ascii="Arial" w:eastAsia="Times New Roman" w:hAnsi="Arial" w:cs="Times New Roman"/>
                <w:sz w:val="20"/>
                <w:szCs w:val="20"/>
                <w:lang w:eastAsia="fr-CA"/>
              </w:rPr>
            </w:pPr>
          </w:p>
        </w:tc>
      </w:tr>
      <w:tr w:rsidR="00E561C3" w:rsidRPr="00E561C3" w:rsidTr="00B96100">
        <w:tc>
          <w:tcPr>
            <w:tcW w:w="1809" w:type="dxa"/>
            <w:shd w:val="clear" w:color="auto" w:fill="F2F2F2" w:themeFill="background1" w:themeFillShade="F2"/>
          </w:tcPr>
          <w:p w:rsidR="00F55EEA" w:rsidRDefault="00F55EEA" w:rsidP="00E561C3">
            <w:pPr>
              <w:jc w:val="center"/>
              <w:rPr>
                <w:rFonts w:ascii="Comic Sans MS" w:eastAsia="Times New Roman" w:hAnsi="Comic Sans MS" w:cs="Times New Roman"/>
                <w:b/>
                <w:sz w:val="24"/>
                <w:szCs w:val="24"/>
                <w:lang w:eastAsia="fr-CA"/>
              </w:rPr>
            </w:pPr>
          </w:p>
          <w:p w:rsidR="00E561C3" w:rsidRPr="00E561C3" w:rsidRDefault="00E561C3" w:rsidP="00F55EEA">
            <w:pPr>
              <w:jc w:val="center"/>
              <w:rPr>
                <w:rFonts w:ascii="Comic Sans MS" w:eastAsia="Times New Roman" w:hAnsi="Comic Sans MS" w:cs="Times New Roman"/>
                <w:b/>
                <w:sz w:val="24"/>
                <w:szCs w:val="24"/>
                <w:lang w:eastAsia="fr-CA"/>
              </w:rPr>
            </w:pPr>
            <w:r w:rsidRPr="00E561C3">
              <w:rPr>
                <w:rFonts w:ascii="Comic Sans MS" w:eastAsia="Times New Roman" w:hAnsi="Comic Sans MS" w:cs="Times New Roman"/>
                <w:b/>
                <w:sz w:val="24"/>
                <w:szCs w:val="24"/>
                <w:lang w:eastAsia="fr-CA"/>
              </w:rPr>
              <w:t>Déroulement</w:t>
            </w:r>
          </w:p>
          <w:p w:rsidR="00E561C3" w:rsidRPr="00E561C3" w:rsidRDefault="00E561C3" w:rsidP="00E561C3">
            <w:pPr>
              <w:rPr>
                <w:rFonts w:ascii="Arial" w:eastAsia="Times New Roman" w:hAnsi="Arial" w:cs="Times New Roman"/>
                <w:sz w:val="24"/>
                <w:szCs w:val="24"/>
                <w:lang w:eastAsia="fr-CA"/>
              </w:rPr>
            </w:pPr>
          </w:p>
        </w:tc>
        <w:tc>
          <w:tcPr>
            <w:tcW w:w="6971" w:type="dxa"/>
          </w:tcPr>
          <w:p w:rsidR="00F55EEA" w:rsidRDefault="00F55EEA" w:rsidP="00E561C3">
            <w:pPr>
              <w:rPr>
                <w:rFonts w:ascii="Comic Sans MS" w:hAnsi="Comic Sans MS"/>
                <w:sz w:val="20"/>
                <w:szCs w:val="20"/>
              </w:rPr>
            </w:pPr>
          </w:p>
          <w:p w:rsidR="00E561C3" w:rsidRDefault="00F55EEA" w:rsidP="00AA3914">
            <w:pPr>
              <w:jc w:val="both"/>
              <w:rPr>
                <w:rFonts w:ascii="Comic Sans MS" w:hAnsi="Comic Sans MS"/>
                <w:sz w:val="20"/>
                <w:szCs w:val="20"/>
              </w:rPr>
            </w:pPr>
            <w:r w:rsidRPr="00F55EEA">
              <w:rPr>
                <w:rFonts w:ascii="Comic Sans MS" w:hAnsi="Comic Sans MS"/>
                <w:sz w:val="20"/>
                <w:szCs w:val="20"/>
              </w:rPr>
              <w:t>Formez des équipes de 2 enfants et placez des épingles à linge sur un des deux. Au signal, l'autre enfant devra enlever tous les poux sur l'ami le plus rapidement possible.</w:t>
            </w:r>
          </w:p>
          <w:p w:rsidR="00F55EEA" w:rsidRPr="00E561C3" w:rsidRDefault="00F55EEA" w:rsidP="00E561C3">
            <w:pPr>
              <w:rPr>
                <w:rFonts w:ascii="Arial" w:eastAsia="Times New Roman" w:hAnsi="Arial" w:cs="Times New Roman"/>
                <w:sz w:val="20"/>
                <w:szCs w:val="20"/>
                <w:lang w:eastAsia="fr-CA"/>
              </w:rPr>
            </w:pPr>
          </w:p>
        </w:tc>
      </w:tr>
    </w:tbl>
    <w:p w:rsidR="00E561C3" w:rsidRDefault="00E561C3"/>
    <w:p w:rsidR="00F55EEA" w:rsidRDefault="00F55EEA"/>
    <w:p w:rsidR="00CC01F0" w:rsidRDefault="00CC01F0"/>
    <w:tbl>
      <w:tblPr>
        <w:tblStyle w:val="Grilledutableau"/>
        <w:tblW w:w="0" w:type="auto"/>
        <w:tblLook w:val="04A0" w:firstRow="1" w:lastRow="0" w:firstColumn="1" w:lastColumn="0" w:noHBand="0" w:noVBand="1"/>
      </w:tblPr>
      <w:tblGrid>
        <w:gridCol w:w="1809"/>
        <w:gridCol w:w="6971"/>
      </w:tblGrid>
      <w:tr w:rsidR="00F55EEA" w:rsidRPr="00E561C3" w:rsidTr="00B96100">
        <w:tc>
          <w:tcPr>
            <w:tcW w:w="8780" w:type="dxa"/>
            <w:gridSpan w:val="2"/>
            <w:shd w:val="clear" w:color="auto" w:fill="A6A6A6" w:themeFill="background1" w:themeFillShade="A6"/>
          </w:tcPr>
          <w:p w:rsidR="00F55EEA" w:rsidRDefault="00F55EEA" w:rsidP="00F55EEA">
            <w:pPr>
              <w:jc w:val="center"/>
              <w:rPr>
                <w:rFonts w:ascii="Comic Sans MS" w:hAnsi="Comic Sans MS"/>
                <w:b/>
              </w:rPr>
            </w:pPr>
            <w:r>
              <w:rPr>
                <w:rFonts w:ascii="Comic Sans MS" w:hAnsi="Comic Sans MS"/>
                <w:b/>
              </w:rPr>
              <w:t>La gazelle et le chasseur</w:t>
            </w:r>
          </w:p>
          <w:p w:rsidR="00CC01F0" w:rsidRDefault="00CC01F0" w:rsidP="00F55EEA">
            <w:pPr>
              <w:jc w:val="center"/>
              <w:rPr>
                <w:rFonts w:ascii="Comic Sans MS" w:hAnsi="Comic Sans MS"/>
                <w:b/>
              </w:rPr>
            </w:pPr>
          </w:p>
          <w:p w:rsidR="00F55EEA" w:rsidRPr="00E561C3" w:rsidRDefault="00F55EEA" w:rsidP="00F55EEA">
            <w:pPr>
              <w:jc w:val="center"/>
              <w:rPr>
                <w:rFonts w:ascii="Arial" w:eastAsia="Times New Roman" w:hAnsi="Arial" w:cs="Times New Roman"/>
                <w:sz w:val="24"/>
                <w:szCs w:val="24"/>
                <w:lang w:eastAsia="fr-CA"/>
              </w:rPr>
            </w:pPr>
          </w:p>
        </w:tc>
      </w:tr>
      <w:tr w:rsidR="00447CCB" w:rsidRPr="00E561C3" w:rsidTr="00B96100">
        <w:tc>
          <w:tcPr>
            <w:tcW w:w="1809" w:type="dxa"/>
            <w:shd w:val="clear" w:color="auto" w:fill="F2F2F2" w:themeFill="background1" w:themeFillShade="F2"/>
          </w:tcPr>
          <w:p w:rsidR="00AA3914" w:rsidRDefault="00AA3914" w:rsidP="00B96100">
            <w:pPr>
              <w:jc w:val="center"/>
              <w:rPr>
                <w:rFonts w:ascii="Comic Sans MS" w:eastAsia="Times New Roman" w:hAnsi="Comic Sans MS" w:cs="Times New Roman"/>
                <w:b/>
                <w:sz w:val="24"/>
                <w:szCs w:val="24"/>
                <w:lang w:eastAsia="fr-CA"/>
              </w:rPr>
            </w:pPr>
          </w:p>
          <w:p w:rsidR="00447CCB" w:rsidRDefault="00447CCB" w:rsidP="00B96100">
            <w:pPr>
              <w:jc w:val="center"/>
              <w:rPr>
                <w:rFonts w:ascii="Comic Sans MS" w:eastAsia="Times New Roman" w:hAnsi="Comic Sans MS" w:cs="Times New Roman"/>
                <w:b/>
                <w:sz w:val="24"/>
                <w:szCs w:val="24"/>
                <w:lang w:eastAsia="fr-CA"/>
              </w:rPr>
            </w:pPr>
            <w:r>
              <w:rPr>
                <w:rFonts w:ascii="Comic Sans MS" w:eastAsia="Times New Roman" w:hAnsi="Comic Sans MS" w:cs="Times New Roman"/>
                <w:b/>
                <w:sz w:val="24"/>
                <w:szCs w:val="24"/>
                <w:lang w:eastAsia="fr-CA"/>
              </w:rPr>
              <w:t>Groupe d’âge</w:t>
            </w:r>
          </w:p>
        </w:tc>
        <w:tc>
          <w:tcPr>
            <w:tcW w:w="6971" w:type="dxa"/>
          </w:tcPr>
          <w:p w:rsidR="00AA3914" w:rsidRDefault="00AA3914" w:rsidP="00F55EEA">
            <w:pPr>
              <w:rPr>
                <w:rFonts w:ascii="Comic Sans MS" w:eastAsia="Times New Roman" w:hAnsi="Comic Sans MS" w:cs="Times New Roman"/>
                <w:sz w:val="20"/>
                <w:szCs w:val="20"/>
                <w:lang w:eastAsia="fr-CA"/>
              </w:rPr>
            </w:pPr>
          </w:p>
          <w:p w:rsidR="00AA3914" w:rsidRDefault="00AA3914" w:rsidP="00AA3914">
            <w:pPr>
              <w:rPr>
                <w:rFonts w:ascii="Comic Sans MS" w:eastAsia="Times New Roman" w:hAnsi="Comic Sans MS" w:cs="Times New Roman"/>
                <w:sz w:val="20"/>
                <w:szCs w:val="20"/>
                <w:lang w:eastAsia="fr-CA"/>
              </w:rPr>
            </w:pPr>
            <w:r>
              <w:rPr>
                <w:rFonts w:ascii="Comic Sans MS" w:eastAsia="Times New Roman" w:hAnsi="Comic Sans MS" w:cs="Times New Roman"/>
                <w:sz w:val="20"/>
                <w:szCs w:val="20"/>
                <w:lang w:eastAsia="fr-CA"/>
              </w:rPr>
              <w:t>Maternelle à 3</w:t>
            </w:r>
            <w:r w:rsidRPr="00AA3914">
              <w:rPr>
                <w:rFonts w:ascii="Comic Sans MS" w:eastAsia="Times New Roman" w:hAnsi="Comic Sans MS" w:cs="Times New Roman"/>
                <w:sz w:val="20"/>
                <w:szCs w:val="20"/>
                <w:vertAlign w:val="superscript"/>
                <w:lang w:eastAsia="fr-CA"/>
              </w:rPr>
              <w:t>e</w:t>
            </w:r>
            <w:r>
              <w:rPr>
                <w:rFonts w:ascii="Comic Sans MS" w:eastAsia="Times New Roman" w:hAnsi="Comic Sans MS" w:cs="Times New Roman"/>
                <w:sz w:val="20"/>
                <w:szCs w:val="20"/>
                <w:lang w:eastAsia="fr-CA"/>
              </w:rPr>
              <w:t xml:space="preserve"> année</w:t>
            </w:r>
          </w:p>
          <w:p w:rsidR="00AA3914" w:rsidRDefault="00AA3914" w:rsidP="00AA3914">
            <w:pPr>
              <w:rPr>
                <w:rFonts w:ascii="Comic Sans MS" w:eastAsia="Times New Roman" w:hAnsi="Comic Sans MS" w:cs="Times New Roman"/>
                <w:sz w:val="20"/>
                <w:szCs w:val="20"/>
                <w:lang w:eastAsia="fr-CA"/>
              </w:rPr>
            </w:pPr>
          </w:p>
        </w:tc>
      </w:tr>
      <w:tr w:rsidR="00F55EEA" w:rsidRPr="00E561C3" w:rsidTr="00B96100">
        <w:tc>
          <w:tcPr>
            <w:tcW w:w="1809" w:type="dxa"/>
            <w:shd w:val="clear" w:color="auto" w:fill="F2F2F2" w:themeFill="background1" w:themeFillShade="F2"/>
          </w:tcPr>
          <w:p w:rsidR="00F55EEA" w:rsidRDefault="00F55EEA" w:rsidP="00B96100">
            <w:pPr>
              <w:jc w:val="center"/>
              <w:rPr>
                <w:rFonts w:ascii="Comic Sans MS" w:eastAsia="Times New Roman" w:hAnsi="Comic Sans MS" w:cs="Times New Roman"/>
                <w:b/>
                <w:sz w:val="24"/>
                <w:szCs w:val="24"/>
                <w:lang w:eastAsia="fr-CA"/>
              </w:rPr>
            </w:pPr>
          </w:p>
          <w:p w:rsidR="00F55EEA" w:rsidRPr="00E561C3" w:rsidRDefault="00F55EEA" w:rsidP="00B96100">
            <w:pPr>
              <w:jc w:val="center"/>
              <w:rPr>
                <w:rFonts w:ascii="Comic Sans MS" w:eastAsia="Times New Roman" w:hAnsi="Comic Sans MS" w:cs="Times New Roman"/>
                <w:b/>
                <w:sz w:val="24"/>
                <w:szCs w:val="24"/>
                <w:lang w:eastAsia="fr-CA"/>
              </w:rPr>
            </w:pPr>
            <w:r w:rsidRPr="00E561C3">
              <w:rPr>
                <w:rFonts w:ascii="Comic Sans MS" w:eastAsia="Times New Roman" w:hAnsi="Comic Sans MS" w:cs="Times New Roman"/>
                <w:b/>
                <w:sz w:val="24"/>
                <w:szCs w:val="24"/>
                <w:lang w:eastAsia="fr-CA"/>
              </w:rPr>
              <w:t>Matériel</w:t>
            </w:r>
          </w:p>
          <w:p w:rsidR="00F55EEA" w:rsidRPr="00E561C3" w:rsidRDefault="00F55EEA" w:rsidP="00B96100">
            <w:pPr>
              <w:rPr>
                <w:rFonts w:ascii="Arial" w:eastAsia="Times New Roman" w:hAnsi="Arial" w:cs="Times New Roman"/>
                <w:sz w:val="24"/>
                <w:szCs w:val="24"/>
                <w:lang w:eastAsia="fr-CA"/>
              </w:rPr>
            </w:pPr>
          </w:p>
        </w:tc>
        <w:tc>
          <w:tcPr>
            <w:tcW w:w="6971" w:type="dxa"/>
          </w:tcPr>
          <w:p w:rsidR="00F55EEA" w:rsidRDefault="00F55EEA" w:rsidP="00F55EEA">
            <w:pPr>
              <w:rPr>
                <w:rFonts w:ascii="Comic Sans MS" w:eastAsia="Times New Roman" w:hAnsi="Comic Sans MS" w:cs="Times New Roman"/>
                <w:sz w:val="20"/>
                <w:szCs w:val="20"/>
                <w:lang w:eastAsia="fr-CA"/>
              </w:rPr>
            </w:pPr>
          </w:p>
          <w:p w:rsidR="00F55EEA" w:rsidRPr="00F55EEA" w:rsidRDefault="00F55EEA" w:rsidP="00F55EEA">
            <w:pPr>
              <w:rPr>
                <w:rFonts w:ascii="Comic Sans MS" w:eastAsia="Times New Roman" w:hAnsi="Comic Sans MS" w:cs="Times New Roman"/>
                <w:sz w:val="20"/>
                <w:szCs w:val="20"/>
                <w:lang w:eastAsia="fr-CA"/>
              </w:rPr>
            </w:pPr>
            <w:r w:rsidRPr="00F55EEA">
              <w:rPr>
                <w:rFonts w:ascii="Comic Sans MS" w:eastAsia="Times New Roman" w:hAnsi="Comic Sans MS" w:cs="Times New Roman"/>
                <w:sz w:val="20"/>
                <w:szCs w:val="20"/>
                <w:lang w:eastAsia="fr-CA"/>
              </w:rPr>
              <w:t>2 foulards</w:t>
            </w:r>
          </w:p>
          <w:p w:rsidR="00F55EEA" w:rsidRPr="00E561C3" w:rsidRDefault="00F55EEA" w:rsidP="00B96100">
            <w:pPr>
              <w:rPr>
                <w:rFonts w:ascii="Arial" w:eastAsia="Times New Roman" w:hAnsi="Arial" w:cs="Times New Roman"/>
                <w:sz w:val="20"/>
                <w:szCs w:val="20"/>
                <w:lang w:eastAsia="fr-CA"/>
              </w:rPr>
            </w:pPr>
          </w:p>
        </w:tc>
      </w:tr>
      <w:tr w:rsidR="00F55EEA" w:rsidRPr="00E561C3" w:rsidTr="00B96100">
        <w:tc>
          <w:tcPr>
            <w:tcW w:w="1809" w:type="dxa"/>
            <w:shd w:val="clear" w:color="auto" w:fill="F2F2F2" w:themeFill="background1" w:themeFillShade="F2"/>
          </w:tcPr>
          <w:p w:rsidR="00F55EEA" w:rsidRDefault="00F55EEA" w:rsidP="00B96100">
            <w:pPr>
              <w:jc w:val="center"/>
              <w:rPr>
                <w:rFonts w:ascii="Comic Sans MS" w:eastAsia="Times New Roman" w:hAnsi="Comic Sans MS" w:cs="Times New Roman"/>
                <w:b/>
                <w:sz w:val="24"/>
                <w:szCs w:val="24"/>
                <w:lang w:eastAsia="fr-CA"/>
              </w:rPr>
            </w:pPr>
          </w:p>
          <w:p w:rsidR="00F55EEA" w:rsidRDefault="00F55EEA" w:rsidP="00B96100">
            <w:pPr>
              <w:jc w:val="center"/>
              <w:rPr>
                <w:rFonts w:ascii="Comic Sans MS" w:eastAsia="Times New Roman" w:hAnsi="Comic Sans MS" w:cs="Times New Roman"/>
                <w:b/>
                <w:sz w:val="24"/>
                <w:szCs w:val="24"/>
                <w:lang w:eastAsia="fr-CA"/>
              </w:rPr>
            </w:pPr>
          </w:p>
          <w:p w:rsidR="00F55EEA" w:rsidRDefault="00F55EEA" w:rsidP="00B96100">
            <w:pPr>
              <w:jc w:val="center"/>
              <w:rPr>
                <w:rFonts w:ascii="Comic Sans MS" w:eastAsia="Times New Roman" w:hAnsi="Comic Sans MS" w:cs="Times New Roman"/>
                <w:b/>
                <w:sz w:val="24"/>
                <w:szCs w:val="24"/>
                <w:lang w:eastAsia="fr-CA"/>
              </w:rPr>
            </w:pPr>
          </w:p>
          <w:p w:rsidR="00F55EEA" w:rsidRDefault="00F55EEA" w:rsidP="00B96100">
            <w:pPr>
              <w:jc w:val="center"/>
              <w:rPr>
                <w:rFonts w:ascii="Comic Sans MS" w:eastAsia="Times New Roman" w:hAnsi="Comic Sans MS" w:cs="Times New Roman"/>
                <w:b/>
                <w:sz w:val="24"/>
                <w:szCs w:val="24"/>
                <w:lang w:eastAsia="fr-CA"/>
              </w:rPr>
            </w:pPr>
          </w:p>
          <w:p w:rsidR="00F55EEA" w:rsidRPr="00E561C3" w:rsidRDefault="00F55EEA" w:rsidP="00B96100">
            <w:pPr>
              <w:jc w:val="center"/>
              <w:rPr>
                <w:rFonts w:ascii="Comic Sans MS" w:eastAsia="Times New Roman" w:hAnsi="Comic Sans MS" w:cs="Times New Roman"/>
                <w:b/>
                <w:sz w:val="24"/>
                <w:szCs w:val="24"/>
                <w:lang w:eastAsia="fr-CA"/>
              </w:rPr>
            </w:pPr>
            <w:r w:rsidRPr="00E561C3">
              <w:rPr>
                <w:rFonts w:ascii="Comic Sans MS" w:eastAsia="Times New Roman" w:hAnsi="Comic Sans MS" w:cs="Times New Roman"/>
                <w:b/>
                <w:sz w:val="24"/>
                <w:szCs w:val="24"/>
                <w:lang w:eastAsia="fr-CA"/>
              </w:rPr>
              <w:t>Déroulement</w:t>
            </w:r>
          </w:p>
          <w:p w:rsidR="00F55EEA" w:rsidRPr="00E561C3" w:rsidRDefault="00F55EEA" w:rsidP="00B96100">
            <w:pPr>
              <w:rPr>
                <w:rFonts w:ascii="Arial" w:eastAsia="Times New Roman" w:hAnsi="Arial" w:cs="Times New Roman"/>
                <w:sz w:val="24"/>
                <w:szCs w:val="24"/>
                <w:lang w:eastAsia="fr-CA"/>
              </w:rPr>
            </w:pPr>
          </w:p>
        </w:tc>
        <w:tc>
          <w:tcPr>
            <w:tcW w:w="6971" w:type="dxa"/>
          </w:tcPr>
          <w:p w:rsidR="00F55EEA" w:rsidRDefault="00F55EEA" w:rsidP="00F55EEA">
            <w:pPr>
              <w:rPr>
                <w:rFonts w:ascii="Comic Sans MS" w:eastAsia="Times New Roman" w:hAnsi="Comic Sans MS" w:cs="Times New Roman"/>
                <w:sz w:val="20"/>
                <w:szCs w:val="20"/>
                <w:lang w:eastAsia="fr-CA"/>
              </w:rPr>
            </w:pPr>
          </w:p>
          <w:p w:rsidR="00F55EEA" w:rsidRPr="00F55EEA" w:rsidRDefault="00F55EEA" w:rsidP="00AA3914">
            <w:pPr>
              <w:jc w:val="both"/>
              <w:rPr>
                <w:rFonts w:ascii="Comic Sans MS" w:eastAsia="Times New Roman" w:hAnsi="Comic Sans MS" w:cs="Times New Roman"/>
                <w:sz w:val="20"/>
                <w:szCs w:val="20"/>
                <w:lang w:eastAsia="fr-CA"/>
              </w:rPr>
            </w:pPr>
            <w:r w:rsidRPr="00F55EEA">
              <w:rPr>
                <w:rFonts w:ascii="Comic Sans MS" w:eastAsia="Times New Roman" w:hAnsi="Comic Sans MS" w:cs="Times New Roman"/>
                <w:sz w:val="20"/>
                <w:szCs w:val="20"/>
                <w:lang w:eastAsia="fr-CA"/>
              </w:rPr>
              <w:t xml:space="preserve">Les joueurs sont en cercle. </w:t>
            </w:r>
            <w:r w:rsidR="00447CCB">
              <w:rPr>
                <w:rFonts w:ascii="Comic Sans MS" w:eastAsia="Times New Roman" w:hAnsi="Comic Sans MS" w:cs="Times New Roman"/>
                <w:sz w:val="20"/>
                <w:szCs w:val="20"/>
                <w:lang w:eastAsia="fr-CA"/>
              </w:rPr>
              <w:t xml:space="preserve"> </w:t>
            </w:r>
            <w:r w:rsidRPr="00F55EEA">
              <w:rPr>
                <w:rFonts w:ascii="Comic Sans MS" w:eastAsia="Times New Roman" w:hAnsi="Comic Sans MS" w:cs="Times New Roman"/>
                <w:sz w:val="20"/>
                <w:szCs w:val="20"/>
                <w:lang w:eastAsia="fr-CA"/>
              </w:rPr>
              <w:t xml:space="preserve">Deux joueurs sont choisis, un sera la gazelle, l'autre sera le chasseur. </w:t>
            </w:r>
            <w:r w:rsidR="00447CCB">
              <w:rPr>
                <w:rFonts w:ascii="Comic Sans MS" w:eastAsia="Times New Roman" w:hAnsi="Comic Sans MS" w:cs="Times New Roman"/>
                <w:sz w:val="20"/>
                <w:szCs w:val="20"/>
                <w:lang w:eastAsia="fr-CA"/>
              </w:rPr>
              <w:t xml:space="preserve"> </w:t>
            </w:r>
            <w:r w:rsidRPr="00F55EEA">
              <w:rPr>
                <w:rFonts w:ascii="Comic Sans MS" w:eastAsia="Times New Roman" w:hAnsi="Comic Sans MS" w:cs="Times New Roman"/>
                <w:sz w:val="20"/>
                <w:szCs w:val="20"/>
                <w:lang w:eastAsia="fr-CA"/>
              </w:rPr>
              <w:t xml:space="preserve">Ils ont les yeux bandés et sont placés aux côtés opposés du cercle. </w:t>
            </w:r>
            <w:r w:rsidR="00447CCB">
              <w:rPr>
                <w:rFonts w:ascii="Comic Sans MS" w:eastAsia="Times New Roman" w:hAnsi="Comic Sans MS" w:cs="Times New Roman"/>
                <w:sz w:val="20"/>
                <w:szCs w:val="20"/>
                <w:lang w:eastAsia="fr-CA"/>
              </w:rPr>
              <w:t xml:space="preserve"> </w:t>
            </w:r>
            <w:r w:rsidRPr="00F55EEA">
              <w:rPr>
                <w:rFonts w:ascii="Comic Sans MS" w:eastAsia="Times New Roman" w:hAnsi="Comic Sans MS" w:cs="Times New Roman"/>
                <w:sz w:val="20"/>
                <w:szCs w:val="20"/>
                <w:lang w:eastAsia="fr-CA"/>
              </w:rPr>
              <w:t>Le chasseur essaie d'attraper la gazelle, pour ce faire, il est aidé par les joueurs du cercle qui font un bruit de claquement avec leur langue lorsqu'il est loin de la gazelle et le bruit du vent lorsqu'il en est rapproché.</w:t>
            </w:r>
            <w:r w:rsidR="00447CCB">
              <w:rPr>
                <w:rFonts w:ascii="Comic Sans MS" w:eastAsia="Times New Roman" w:hAnsi="Comic Sans MS" w:cs="Times New Roman"/>
                <w:sz w:val="20"/>
                <w:szCs w:val="20"/>
                <w:lang w:eastAsia="fr-CA"/>
              </w:rPr>
              <w:t xml:space="preserve"> </w:t>
            </w:r>
            <w:r w:rsidRPr="00F55EEA">
              <w:rPr>
                <w:rFonts w:ascii="Comic Sans MS" w:eastAsia="Times New Roman" w:hAnsi="Comic Sans MS" w:cs="Times New Roman"/>
                <w:sz w:val="20"/>
                <w:szCs w:val="20"/>
                <w:lang w:eastAsia="fr-CA"/>
              </w:rPr>
              <w:t xml:space="preserve"> La gazelle et le chasseur essaient de se déplacer le plus silencieusement possible.</w:t>
            </w:r>
            <w:r w:rsidR="00447CCB">
              <w:rPr>
                <w:rFonts w:ascii="Comic Sans MS" w:eastAsia="Times New Roman" w:hAnsi="Comic Sans MS" w:cs="Times New Roman"/>
                <w:sz w:val="20"/>
                <w:szCs w:val="20"/>
                <w:lang w:eastAsia="fr-CA"/>
              </w:rPr>
              <w:t xml:space="preserve"> </w:t>
            </w:r>
            <w:r w:rsidRPr="00F55EEA">
              <w:rPr>
                <w:rFonts w:ascii="Comic Sans MS" w:eastAsia="Times New Roman" w:hAnsi="Comic Sans MS" w:cs="Times New Roman"/>
                <w:sz w:val="20"/>
                <w:szCs w:val="20"/>
                <w:lang w:eastAsia="fr-CA"/>
              </w:rPr>
              <w:t xml:space="preserve"> Quand le chasseur a att</w:t>
            </w:r>
            <w:r w:rsidR="00447CCB">
              <w:rPr>
                <w:rFonts w:ascii="Comic Sans MS" w:eastAsia="Times New Roman" w:hAnsi="Comic Sans MS" w:cs="Times New Roman"/>
                <w:sz w:val="20"/>
                <w:szCs w:val="20"/>
                <w:lang w:eastAsia="fr-CA"/>
              </w:rPr>
              <w:t>rapé la gazelle, changez</w:t>
            </w:r>
            <w:r w:rsidRPr="00F55EEA">
              <w:rPr>
                <w:rFonts w:ascii="Comic Sans MS" w:eastAsia="Times New Roman" w:hAnsi="Comic Sans MS" w:cs="Times New Roman"/>
                <w:sz w:val="20"/>
                <w:szCs w:val="20"/>
                <w:lang w:eastAsia="fr-CA"/>
              </w:rPr>
              <w:t xml:space="preserve"> de joueurs.</w:t>
            </w:r>
          </w:p>
          <w:p w:rsidR="00F55EEA" w:rsidRPr="00F55EEA" w:rsidRDefault="00F55EEA" w:rsidP="00AA3914">
            <w:pPr>
              <w:jc w:val="both"/>
              <w:rPr>
                <w:rFonts w:ascii="Comic Sans MS" w:eastAsia="Times New Roman" w:hAnsi="Comic Sans MS" w:cs="Times New Roman"/>
                <w:sz w:val="20"/>
                <w:szCs w:val="20"/>
                <w:lang w:eastAsia="fr-CA"/>
              </w:rPr>
            </w:pPr>
          </w:p>
          <w:p w:rsidR="00F55EEA" w:rsidRDefault="00F55EEA" w:rsidP="00AA3914">
            <w:pPr>
              <w:jc w:val="both"/>
              <w:rPr>
                <w:rFonts w:ascii="Comic Sans MS" w:eastAsia="Times New Roman" w:hAnsi="Comic Sans MS" w:cs="Times New Roman"/>
                <w:sz w:val="20"/>
                <w:szCs w:val="20"/>
                <w:lang w:eastAsia="fr-CA"/>
              </w:rPr>
            </w:pPr>
            <w:r w:rsidRPr="00F55EEA">
              <w:rPr>
                <w:rFonts w:ascii="Comic Sans MS" w:eastAsia="Times New Roman" w:hAnsi="Comic Sans MS" w:cs="Times New Roman"/>
                <w:i/>
                <w:sz w:val="20"/>
                <w:szCs w:val="20"/>
                <w:lang w:eastAsia="fr-CA"/>
              </w:rPr>
              <w:t xml:space="preserve">Variante: </w:t>
            </w:r>
            <w:r w:rsidRPr="00F55EEA">
              <w:rPr>
                <w:rFonts w:ascii="Comic Sans MS" w:eastAsia="Times New Roman" w:hAnsi="Comic Sans MS" w:cs="Times New Roman"/>
                <w:sz w:val="20"/>
                <w:szCs w:val="20"/>
                <w:lang w:eastAsia="fr-CA"/>
              </w:rPr>
              <w:t>On pourrait mettre 2 gazelles et deux chasseurs</w:t>
            </w:r>
          </w:p>
          <w:p w:rsidR="00F55EEA" w:rsidRPr="00E561C3" w:rsidRDefault="00F55EEA" w:rsidP="00F55EEA">
            <w:pPr>
              <w:rPr>
                <w:rFonts w:ascii="Arial" w:eastAsia="Times New Roman" w:hAnsi="Arial" w:cs="Times New Roman"/>
                <w:sz w:val="20"/>
                <w:szCs w:val="20"/>
                <w:lang w:eastAsia="fr-CA"/>
              </w:rPr>
            </w:pPr>
          </w:p>
        </w:tc>
      </w:tr>
    </w:tbl>
    <w:p w:rsidR="00F55EEA" w:rsidRDefault="00F55EEA" w:rsidP="00F55EEA"/>
    <w:p w:rsidR="00F55EEA" w:rsidRDefault="00F55EEA" w:rsidP="00F55EEA"/>
    <w:p w:rsidR="00F55EEA" w:rsidRDefault="00F55EEA">
      <w:bookmarkStart w:id="0" w:name="_GoBack"/>
      <w:bookmarkEnd w:id="0"/>
    </w:p>
    <w:sectPr w:rsidR="00F55EEA">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Playbill">
    <w:panose1 w:val="040506030A0602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1C3"/>
    <w:rsid w:val="000042D3"/>
    <w:rsid w:val="00447CCB"/>
    <w:rsid w:val="00803744"/>
    <w:rsid w:val="008376C8"/>
    <w:rsid w:val="00AA3914"/>
    <w:rsid w:val="00C8716B"/>
    <w:rsid w:val="00CC01F0"/>
    <w:rsid w:val="00CF6EA0"/>
    <w:rsid w:val="00E561C3"/>
    <w:rsid w:val="00F55EE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E561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CC01F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C01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E561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CC01F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C01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833049">
      <w:bodyDiv w:val="1"/>
      <w:marLeft w:val="0"/>
      <w:marRight w:val="0"/>
      <w:marTop w:val="0"/>
      <w:marBottom w:val="0"/>
      <w:divBdr>
        <w:top w:val="none" w:sz="0" w:space="0" w:color="auto"/>
        <w:left w:val="none" w:sz="0" w:space="0" w:color="auto"/>
        <w:bottom w:val="none" w:sz="0" w:space="0" w:color="auto"/>
        <w:right w:val="none" w:sz="0" w:space="0" w:color="auto"/>
      </w:divBdr>
      <w:divsChild>
        <w:div w:id="1703239890">
          <w:marLeft w:val="0"/>
          <w:marRight w:val="0"/>
          <w:marTop w:val="0"/>
          <w:marBottom w:val="0"/>
          <w:divBdr>
            <w:top w:val="none" w:sz="0" w:space="0" w:color="auto"/>
            <w:left w:val="none" w:sz="0" w:space="0" w:color="auto"/>
            <w:bottom w:val="none" w:sz="0" w:space="0" w:color="auto"/>
            <w:right w:val="none" w:sz="0" w:space="0" w:color="auto"/>
          </w:divBdr>
          <w:divsChild>
            <w:div w:id="794636541">
              <w:marLeft w:val="0"/>
              <w:marRight w:val="0"/>
              <w:marTop w:val="0"/>
              <w:marBottom w:val="0"/>
              <w:divBdr>
                <w:top w:val="none" w:sz="0" w:space="0" w:color="auto"/>
                <w:left w:val="none" w:sz="0" w:space="0" w:color="auto"/>
                <w:bottom w:val="none" w:sz="0" w:space="0" w:color="auto"/>
                <w:right w:val="none" w:sz="0" w:space="0" w:color="auto"/>
              </w:divBdr>
              <w:divsChild>
                <w:div w:id="973487256">
                  <w:marLeft w:val="0"/>
                  <w:marRight w:val="0"/>
                  <w:marTop w:val="195"/>
                  <w:marBottom w:val="0"/>
                  <w:divBdr>
                    <w:top w:val="none" w:sz="0" w:space="0" w:color="auto"/>
                    <w:left w:val="none" w:sz="0" w:space="0" w:color="auto"/>
                    <w:bottom w:val="none" w:sz="0" w:space="0" w:color="auto"/>
                    <w:right w:val="none" w:sz="0" w:space="0" w:color="auto"/>
                  </w:divBdr>
                  <w:divsChild>
                    <w:div w:id="699862549">
                      <w:marLeft w:val="0"/>
                      <w:marRight w:val="0"/>
                      <w:marTop w:val="0"/>
                      <w:marBottom w:val="180"/>
                      <w:divBdr>
                        <w:top w:val="none" w:sz="0" w:space="0" w:color="auto"/>
                        <w:left w:val="none" w:sz="0" w:space="0" w:color="auto"/>
                        <w:bottom w:val="none" w:sz="0" w:space="0" w:color="auto"/>
                        <w:right w:val="none" w:sz="0" w:space="0" w:color="auto"/>
                      </w:divBdr>
                      <w:divsChild>
                        <w:div w:id="355499828">
                          <w:marLeft w:val="0"/>
                          <w:marRight w:val="0"/>
                          <w:marTop w:val="0"/>
                          <w:marBottom w:val="0"/>
                          <w:divBdr>
                            <w:top w:val="none" w:sz="0" w:space="0" w:color="auto"/>
                            <w:left w:val="none" w:sz="0" w:space="0" w:color="auto"/>
                            <w:bottom w:val="none" w:sz="0" w:space="0" w:color="auto"/>
                            <w:right w:val="none" w:sz="0" w:space="0" w:color="auto"/>
                          </w:divBdr>
                          <w:divsChild>
                            <w:div w:id="1370377425">
                              <w:marLeft w:val="0"/>
                              <w:marRight w:val="0"/>
                              <w:marTop w:val="0"/>
                              <w:marBottom w:val="0"/>
                              <w:divBdr>
                                <w:top w:val="none" w:sz="0" w:space="0" w:color="auto"/>
                                <w:left w:val="none" w:sz="0" w:space="0" w:color="auto"/>
                                <w:bottom w:val="none" w:sz="0" w:space="0" w:color="auto"/>
                                <w:right w:val="none" w:sz="0" w:space="0" w:color="auto"/>
                              </w:divBdr>
                              <w:divsChild>
                                <w:div w:id="999818222">
                                  <w:marLeft w:val="0"/>
                                  <w:marRight w:val="0"/>
                                  <w:marTop w:val="0"/>
                                  <w:marBottom w:val="0"/>
                                  <w:divBdr>
                                    <w:top w:val="none" w:sz="0" w:space="0" w:color="auto"/>
                                    <w:left w:val="none" w:sz="0" w:space="0" w:color="auto"/>
                                    <w:bottom w:val="none" w:sz="0" w:space="0" w:color="auto"/>
                                    <w:right w:val="none" w:sz="0" w:space="0" w:color="auto"/>
                                  </w:divBdr>
                                  <w:divsChild>
                                    <w:div w:id="2045011483">
                                      <w:marLeft w:val="0"/>
                                      <w:marRight w:val="0"/>
                                      <w:marTop w:val="0"/>
                                      <w:marBottom w:val="0"/>
                                      <w:divBdr>
                                        <w:top w:val="none" w:sz="0" w:space="0" w:color="auto"/>
                                        <w:left w:val="none" w:sz="0" w:space="0" w:color="auto"/>
                                        <w:bottom w:val="none" w:sz="0" w:space="0" w:color="auto"/>
                                        <w:right w:val="none" w:sz="0" w:space="0" w:color="auto"/>
                                      </w:divBdr>
                                      <w:divsChild>
                                        <w:div w:id="2053531108">
                                          <w:marLeft w:val="0"/>
                                          <w:marRight w:val="0"/>
                                          <w:marTop w:val="0"/>
                                          <w:marBottom w:val="0"/>
                                          <w:divBdr>
                                            <w:top w:val="none" w:sz="0" w:space="0" w:color="auto"/>
                                            <w:left w:val="none" w:sz="0" w:space="0" w:color="auto"/>
                                            <w:bottom w:val="none" w:sz="0" w:space="0" w:color="auto"/>
                                            <w:right w:val="none" w:sz="0" w:space="0" w:color="auto"/>
                                          </w:divBdr>
                                          <w:divsChild>
                                            <w:div w:id="1122729432">
                                              <w:marLeft w:val="0"/>
                                              <w:marRight w:val="0"/>
                                              <w:marTop w:val="0"/>
                                              <w:marBottom w:val="0"/>
                                              <w:divBdr>
                                                <w:top w:val="none" w:sz="0" w:space="0" w:color="auto"/>
                                                <w:left w:val="none" w:sz="0" w:space="0" w:color="auto"/>
                                                <w:bottom w:val="none" w:sz="0" w:space="0" w:color="auto"/>
                                                <w:right w:val="none" w:sz="0" w:space="0" w:color="auto"/>
                                              </w:divBdr>
                                              <w:divsChild>
                                                <w:div w:id="60280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E4AD9-062D-424A-957F-3CE3D8AAF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Pages>
  <Words>620</Words>
  <Characters>3412</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C.S. des Decouvreurs</Company>
  <LinksUpToDate>false</LinksUpToDate>
  <CharactersWithSpaces>4024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Nadeau</dc:creator>
  <cp:lastModifiedBy>Sophie Nadeau</cp:lastModifiedBy>
  <cp:revision>7</cp:revision>
  <dcterms:created xsi:type="dcterms:W3CDTF">2014-04-29T19:27:00Z</dcterms:created>
  <dcterms:modified xsi:type="dcterms:W3CDTF">2014-04-30T18:05:00Z</dcterms:modified>
</cp:coreProperties>
</file>