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1F" w:rsidRPr="001F3BF4" w:rsidRDefault="00B12865" w:rsidP="007A4095">
      <w:pPr>
        <w:pStyle w:val="Annexesniveau2"/>
      </w:pPr>
      <w:bookmarkStart w:id="0" w:name="_Toc479609631"/>
      <w:bookmarkStart w:id="1" w:name="_Toc479611492"/>
      <w:bookmarkStart w:id="2" w:name="_GoBack"/>
      <w:bookmarkEnd w:id="2"/>
      <w:r w:rsidRPr="001F3BF4">
        <w:t>ÉVALUER</w:t>
      </w:r>
      <w:r w:rsidR="00553FEE">
        <w:t xml:space="preserve"> </w:t>
      </w:r>
      <w:r w:rsidRPr="001F3BF4">
        <w:t>COMMUNIQUER ORALEMENT</w:t>
      </w:r>
      <w:r w:rsidRPr="001F3BF4">
        <w:br/>
        <w:t>1</w:t>
      </w:r>
      <w:r w:rsidR="00553FEE">
        <w:rPr>
          <w:vertAlign w:val="superscript"/>
        </w:rPr>
        <w:t>er</w:t>
      </w:r>
      <w:r w:rsidRPr="00B12865">
        <w:rPr>
          <w:vertAlign w:val="superscript"/>
        </w:rPr>
        <w:t xml:space="preserve"> </w:t>
      </w:r>
      <w:r w:rsidRPr="001F3BF4">
        <w:t>2</w:t>
      </w:r>
      <w:r w:rsidRPr="00B12865">
        <w:rPr>
          <w:vertAlign w:val="superscript"/>
        </w:rPr>
        <w:t xml:space="preserve">E </w:t>
      </w:r>
      <w:r w:rsidRPr="001F3BF4">
        <w:t>ET 3</w:t>
      </w:r>
      <w:r w:rsidRPr="00B12865">
        <w:rPr>
          <w:vertAlign w:val="superscript"/>
        </w:rPr>
        <w:t>E</w:t>
      </w:r>
      <w:r w:rsidRPr="001F3BF4">
        <w:t xml:space="preserve"> CYCLE DU PRIMAIRE</w:t>
      </w:r>
      <w:bookmarkEnd w:id="0"/>
      <w:bookmarkEnd w:id="1"/>
    </w:p>
    <w:p w:rsidR="00065B1F" w:rsidRDefault="00065B1F" w:rsidP="00065B1F">
      <w:pPr>
        <w:rPr>
          <w:rFonts w:ascii="Arial Narrow" w:hAnsi="Arial Narrow"/>
          <w:b/>
          <w:sz w:val="28"/>
          <w:szCs w:val="22"/>
          <w:lang w:eastAsia="en-US"/>
        </w:rPr>
      </w:pP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Description/Pratiques reconnues efficaces/activités de connaissance et situations de compétences</w:t>
      </w: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Critères d’évaluation et leur pondération</w:t>
      </w: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Annexes du Référentiel sur l’évaluation des apprentissages</w:t>
      </w:r>
    </w:p>
    <w:p w:rsidR="000E5D07" w:rsidRPr="005A7F34" w:rsidRDefault="009B1690"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17</w:t>
      </w:r>
      <w:r w:rsidR="00742FFF" w:rsidRPr="005A7F34">
        <w:rPr>
          <w:rFonts w:ascii="Arial Narrow" w:hAnsi="Arial Narrow"/>
          <w:sz w:val="32"/>
          <w:szCs w:val="22"/>
          <w:lang w:eastAsia="en-US"/>
        </w:rPr>
        <w:t xml:space="preserve"> : </w:t>
      </w:r>
      <w:r w:rsidRPr="005A7F34">
        <w:rPr>
          <w:rFonts w:ascii="Arial Narrow" w:hAnsi="Arial Narrow"/>
          <w:sz w:val="32"/>
          <w:szCs w:val="22"/>
          <w:lang w:eastAsia="en-US"/>
        </w:rPr>
        <w:t xml:space="preserve">Stratégies de présentation </w:t>
      </w:r>
    </w:p>
    <w:p w:rsidR="009B1690" w:rsidRPr="005A7F34" w:rsidRDefault="00B36F7A" w:rsidP="00553FEE">
      <w:pPr>
        <w:numPr>
          <w:ilvl w:val="0"/>
          <w:numId w:val="72"/>
        </w:numPr>
        <w:spacing w:after="240"/>
        <w:rPr>
          <w:rFonts w:ascii="Arial Narrow" w:hAnsi="Arial Narrow"/>
          <w:sz w:val="32"/>
          <w:szCs w:val="22"/>
          <w:lang w:eastAsia="en-US"/>
        </w:rPr>
      </w:pPr>
      <w:r w:rsidRPr="005A7F34">
        <w:rPr>
          <w:noProof/>
        </w:rPr>
        <w:drawing>
          <wp:anchor distT="0" distB="0" distL="114300" distR="114300" simplePos="0" relativeHeight="252343808" behindDoc="0" locked="0" layoutInCell="1" allowOverlap="1">
            <wp:simplePos x="0" y="0"/>
            <wp:positionH relativeFrom="margin">
              <wp:posOffset>3898392</wp:posOffset>
            </wp:positionH>
            <wp:positionV relativeFrom="paragraph">
              <wp:posOffset>376174</wp:posOffset>
            </wp:positionV>
            <wp:extent cx="2589530" cy="2124075"/>
            <wp:effectExtent l="0" t="0" r="1270" b="9525"/>
            <wp:wrapNone/>
            <wp:docPr id="90" name="Image 90" descr="Résultats de recherche d'images pour « discu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discuss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53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D07" w:rsidRPr="005A7F34">
        <w:rPr>
          <w:rFonts w:ascii="Arial Narrow" w:hAnsi="Arial Narrow"/>
          <w:sz w:val="32"/>
          <w:szCs w:val="22"/>
          <w:lang w:eastAsia="en-US"/>
        </w:rPr>
        <w:t>Annexe 18 : Stratégies d’interaction</w:t>
      </w:r>
    </w:p>
    <w:p w:rsidR="00065B1F" w:rsidRPr="005A7F34" w:rsidRDefault="00FB25B6"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19</w:t>
      </w:r>
      <w:r w:rsidR="009B1690" w:rsidRPr="005A7F34">
        <w:rPr>
          <w:rFonts w:ascii="Arial Narrow" w:hAnsi="Arial Narrow"/>
          <w:sz w:val="32"/>
          <w:szCs w:val="22"/>
          <w:lang w:eastAsia="en-US"/>
        </w:rPr>
        <w:t xml:space="preserve"> : </w:t>
      </w:r>
      <w:r w:rsidR="00065B1F" w:rsidRPr="005A7F34">
        <w:rPr>
          <w:rFonts w:ascii="Arial Narrow" w:hAnsi="Arial Narrow"/>
          <w:sz w:val="32"/>
          <w:szCs w:val="22"/>
          <w:lang w:eastAsia="en-US"/>
        </w:rPr>
        <w:t>Grilles d’évaluation</w:t>
      </w:r>
    </w:p>
    <w:p w:rsidR="00F92AEE" w:rsidRDefault="00F92AEE" w:rsidP="00E648AE">
      <w:pPr>
        <w:rPr>
          <w:b/>
          <w:szCs w:val="22"/>
          <w:lang w:eastAsia="en-US"/>
        </w:rPr>
      </w:pPr>
    </w:p>
    <w:p w:rsidR="003E4B13" w:rsidRDefault="003E4B13" w:rsidP="00E648AE">
      <w:pPr>
        <w:rPr>
          <w:b/>
          <w:szCs w:val="22"/>
          <w:lang w:eastAsia="en-US"/>
        </w:rPr>
      </w:pPr>
    </w:p>
    <w:p w:rsidR="003E4B13" w:rsidRDefault="00B36F7A" w:rsidP="00E648AE">
      <w:pPr>
        <w:rPr>
          <w:b/>
          <w:szCs w:val="22"/>
          <w:lang w:eastAsia="en-US"/>
        </w:rPr>
      </w:pPr>
      <w:r>
        <w:rPr>
          <w:noProof/>
        </w:rPr>
        <w:drawing>
          <wp:anchor distT="0" distB="0" distL="114300" distR="114300" simplePos="0" relativeHeight="252342784" behindDoc="0" locked="0" layoutInCell="1" allowOverlap="1">
            <wp:simplePos x="0" y="0"/>
            <wp:positionH relativeFrom="margin">
              <wp:posOffset>881761</wp:posOffset>
            </wp:positionH>
            <wp:positionV relativeFrom="paragraph">
              <wp:posOffset>131953</wp:posOffset>
            </wp:positionV>
            <wp:extent cx="2697500" cy="2673756"/>
            <wp:effectExtent l="0" t="0" r="7620" b="0"/>
            <wp:wrapNone/>
            <wp:docPr id="89" name="Image 89" descr="Résultats de recherche d'images pour « discu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discussi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97500" cy="26737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4B13" w:rsidRDefault="003E4B13"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2352B2" w:rsidRDefault="002352B2" w:rsidP="00E648AE">
      <w:pPr>
        <w:rPr>
          <w:b/>
          <w:szCs w:val="22"/>
          <w:lang w:eastAsia="en-US"/>
        </w:rPr>
        <w:sectPr w:rsidR="002352B2" w:rsidSect="005D59BF">
          <w:footerReference w:type="default" r:id="rId10"/>
          <w:pgSz w:w="12240" w:h="15840"/>
          <w:pgMar w:top="851" w:right="851" w:bottom="851" w:left="709" w:header="709" w:footer="432" w:gutter="0"/>
          <w:cols w:space="708"/>
          <w:docGrid w:linePitch="360"/>
        </w:sectPr>
      </w:pPr>
    </w:p>
    <w:p w:rsidR="002352B2" w:rsidRPr="0001561F" w:rsidRDefault="002352B2" w:rsidP="002352B2">
      <w:pPr>
        <w:pStyle w:val="03-Titreniveau2Rfrentielval"/>
      </w:pPr>
      <w:bookmarkStart w:id="3" w:name="_Toc479609576"/>
      <w:bookmarkStart w:id="4" w:name="_Toc479611442"/>
      <w:r w:rsidRPr="0001561F">
        <w:lastRenderedPageBreak/>
        <w:t>FRANÇAIS</w:t>
      </w:r>
      <w:r w:rsidRPr="0001561F">
        <w:br/>
        <w:t>COMMUNIQUER ORALEMENT</w:t>
      </w:r>
      <w:bookmarkEnd w:id="3"/>
      <w:bookmarkEnd w:id="4"/>
    </w:p>
    <w:p w:rsidR="002352B2" w:rsidRDefault="002352B2" w:rsidP="002352B2">
      <w:pPr>
        <w:rPr>
          <w:b/>
          <w:color w:val="1F497D"/>
          <w:szCs w:val="24"/>
        </w:rPr>
      </w:pPr>
      <w:r>
        <w:rPr>
          <w:noProof/>
        </w:rPr>
        <mc:AlternateContent>
          <mc:Choice Requires="wps">
            <w:drawing>
              <wp:anchor distT="0" distB="0" distL="114300" distR="114300" simplePos="0" relativeHeight="252349952" behindDoc="0" locked="0" layoutInCell="1" allowOverlap="1" wp14:anchorId="0ACCAA45" wp14:editId="68ACDAC7">
                <wp:simplePos x="0" y="0"/>
                <wp:positionH relativeFrom="margin">
                  <wp:align>right</wp:align>
                </wp:positionH>
                <wp:positionV relativeFrom="paragraph">
                  <wp:posOffset>62738</wp:posOffset>
                </wp:positionV>
                <wp:extent cx="6900672" cy="3175000"/>
                <wp:effectExtent l="0" t="0" r="14605" b="25400"/>
                <wp:wrapNone/>
                <wp:docPr id="161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672" cy="3175000"/>
                        </a:xfrm>
                        <a:prstGeom prst="rect">
                          <a:avLst/>
                        </a:prstGeom>
                        <a:solidFill>
                          <a:srgbClr val="FFFFFF"/>
                        </a:solidFill>
                        <a:ln w="9525" cap="rnd">
                          <a:solidFill>
                            <a:srgbClr val="000000"/>
                          </a:solidFill>
                          <a:prstDash val="sysDot"/>
                          <a:miter lim="800000"/>
                          <a:headEnd/>
                          <a:tailEnd/>
                        </a:ln>
                      </wps:spPr>
                      <wps:txbx>
                        <w:txbxContent>
                          <w:p w:rsidR="002352B2" w:rsidRDefault="002352B2" w:rsidP="002352B2">
                            <w:pPr>
                              <w:spacing w:after="80"/>
                              <w:jc w:val="both"/>
                              <w:rPr>
                                <w:szCs w:val="22"/>
                              </w:rPr>
                            </w:pPr>
                            <w:r w:rsidRPr="00122CE0">
                              <w:rPr>
                                <w:szCs w:val="22"/>
                              </w:rPr>
                              <w:t>La communication orale est un moyen de socialisation et de construction de la pensée, en plus d’être un outil d’apprentissage indispensable pour réfléchir et agir dans toutes les sphères de la vie</w:t>
                            </w:r>
                            <w:r>
                              <w:rPr>
                                <w:szCs w:val="22"/>
                              </w:rPr>
                              <w:t>. A</w:t>
                            </w:r>
                            <w:r w:rsidRPr="00C41BC7">
                              <w:rPr>
                                <w:szCs w:val="22"/>
                              </w:rPr>
                              <w:t xml:space="preserve">pprendre à </w:t>
                            </w:r>
                            <w:r>
                              <w:rPr>
                                <w:i/>
                                <w:szCs w:val="22"/>
                              </w:rPr>
                              <w:t>c</w:t>
                            </w:r>
                            <w:r w:rsidRPr="00C41BC7">
                              <w:rPr>
                                <w:i/>
                                <w:szCs w:val="22"/>
                              </w:rPr>
                              <w:t>ommuniquer oralement,</w:t>
                            </w:r>
                            <w:r w:rsidRPr="00C41BC7">
                              <w:rPr>
                                <w:szCs w:val="22"/>
                              </w:rPr>
                              <w:t xml:space="preserve"> </w:t>
                            </w:r>
                            <w:r>
                              <w:rPr>
                                <w:szCs w:val="22"/>
                              </w:rPr>
                              <w:t>c’est donc être capable de participer activement à un échange avec ses pairs et tenir compte des idées et des réactions des autres ou encore prendre la parole devant un groupe de personnes pour diffuser un message ou une information.</w:t>
                            </w:r>
                          </w:p>
                          <w:p w:rsidR="002352B2" w:rsidRPr="00C41BC7" w:rsidRDefault="002352B2" w:rsidP="002352B2">
                            <w:pPr>
                              <w:spacing w:after="120"/>
                              <w:jc w:val="both"/>
                              <w:rPr>
                                <w:szCs w:val="22"/>
                              </w:rPr>
                            </w:pPr>
                            <w:r>
                              <w:rPr>
                                <w:szCs w:val="22"/>
                              </w:rPr>
                              <w:t xml:space="preserve">En tout temps, l’élève doit porter attention à sa façon de dire les choses pour s’assurer d’être bien compris </w:t>
                            </w:r>
                            <w:r w:rsidRPr="006D1FBD">
                              <w:rPr>
                                <w:i/>
                                <w:sz w:val="16"/>
                                <w:szCs w:val="22"/>
                              </w:rPr>
                              <w:t>(utiliser un vocabulaire précis et varié et une syntaxe appropriée, ajuster son intonation, son volume, son débit et son rythme, recourir à un registre de langue approprié)</w:t>
                            </w:r>
                            <w:r>
                              <w:rPr>
                                <w:szCs w:val="22"/>
                              </w:rPr>
                              <w:t>. L</w:t>
                            </w:r>
                            <w:r w:rsidRPr="00C41BC7">
                              <w:rPr>
                                <w:szCs w:val="22"/>
                              </w:rPr>
                              <w:t xml:space="preserve">es élèves doivent </w:t>
                            </w:r>
                            <w:r>
                              <w:rPr>
                                <w:szCs w:val="22"/>
                              </w:rPr>
                              <w:t xml:space="preserve">développer </w:t>
                            </w:r>
                            <w:r w:rsidRPr="00C41BC7">
                              <w:rPr>
                                <w:szCs w:val="22"/>
                              </w:rPr>
                              <w:t>des stratégies</w:t>
                            </w:r>
                            <w:r>
                              <w:rPr>
                                <w:szCs w:val="22"/>
                              </w:rPr>
                              <w:t xml:space="preserve">, analyser leur capacité à communiquer et s’adapter selon le contexte, le contenu et les </w:t>
                            </w:r>
                            <w:r w:rsidRPr="000B5EB6">
                              <w:rPr>
                                <w:szCs w:val="22"/>
                              </w:rPr>
                              <w:t>interlocuteurs (Annexe 17).</w:t>
                            </w:r>
                          </w:p>
                          <w:p w:rsidR="002352B2" w:rsidRPr="000F3F76" w:rsidRDefault="002352B2" w:rsidP="002352B2">
                            <w:pPr>
                              <w:spacing w:after="80"/>
                              <w:jc w:val="both"/>
                              <w:rPr>
                                <w:b/>
                              </w:rPr>
                            </w:pPr>
                            <w:r>
                              <w:rPr>
                                <w:b/>
                              </w:rPr>
                              <w:t>Exemples de p</w:t>
                            </w:r>
                            <w:r w:rsidRPr="000F3F76">
                              <w:rPr>
                                <w:b/>
                              </w:rPr>
                              <w:t>ratiques reconnues efficaces pour développer la compétence :</w:t>
                            </w:r>
                          </w:p>
                          <w:p w:rsidR="002352B2" w:rsidRPr="00F21B87" w:rsidRDefault="002352B2" w:rsidP="002352B2">
                            <w:pPr>
                              <w:numPr>
                                <w:ilvl w:val="0"/>
                                <w:numId w:val="99"/>
                              </w:numPr>
                              <w:ind w:left="426"/>
                              <w:jc w:val="both"/>
                            </w:pPr>
                            <w:r>
                              <w:rPr>
                                <w:sz w:val="22"/>
                              </w:rPr>
                              <w:t>Permettre aux élèves de réaliser la préparation des prises de parole en classe</w:t>
                            </w:r>
                          </w:p>
                          <w:p w:rsidR="002352B2" w:rsidRPr="00F21B87" w:rsidRDefault="002352B2" w:rsidP="002352B2">
                            <w:pPr>
                              <w:numPr>
                                <w:ilvl w:val="0"/>
                                <w:numId w:val="99"/>
                              </w:numPr>
                              <w:ind w:left="426"/>
                              <w:jc w:val="both"/>
                            </w:pPr>
                            <w:r>
                              <w:rPr>
                                <w:sz w:val="22"/>
                              </w:rPr>
                              <w:t>Enseigner explicitement des stratégies d’écoute et de prise de parole</w:t>
                            </w:r>
                          </w:p>
                          <w:p w:rsidR="002352B2" w:rsidRDefault="002352B2" w:rsidP="002352B2">
                            <w:pPr>
                              <w:numPr>
                                <w:ilvl w:val="0"/>
                                <w:numId w:val="99"/>
                              </w:numPr>
                              <w:ind w:left="426"/>
                              <w:jc w:val="both"/>
                              <w:rPr>
                                <w:sz w:val="22"/>
                              </w:rPr>
                            </w:pPr>
                            <w:r>
                              <w:rPr>
                                <w:sz w:val="22"/>
                              </w:rPr>
                              <w:t>Modéliser la tâche proposée aux élèves (exemple, contre-exemple)</w:t>
                            </w:r>
                          </w:p>
                          <w:p w:rsidR="002352B2" w:rsidRPr="00F21B87" w:rsidRDefault="002352B2" w:rsidP="002352B2">
                            <w:pPr>
                              <w:numPr>
                                <w:ilvl w:val="0"/>
                                <w:numId w:val="99"/>
                              </w:numPr>
                              <w:ind w:left="426"/>
                              <w:jc w:val="both"/>
                              <w:rPr>
                                <w:sz w:val="22"/>
                              </w:rPr>
                            </w:pPr>
                            <w:r>
                              <w:rPr>
                                <w:sz w:val="22"/>
                              </w:rPr>
                              <w:t>Enseigner des moyens pour gérer l’anxiété</w:t>
                            </w:r>
                          </w:p>
                          <w:p w:rsidR="002352B2" w:rsidRDefault="002352B2" w:rsidP="002352B2">
                            <w:pPr>
                              <w:numPr>
                                <w:ilvl w:val="0"/>
                                <w:numId w:val="99"/>
                              </w:numPr>
                              <w:ind w:left="426"/>
                              <w:jc w:val="both"/>
                              <w:rPr>
                                <w:sz w:val="22"/>
                              </w:rPr>
                            </w:pPr>
                            <w:r>
                              <w:rPr>
                                <w:sz w:val="22"/>
                              </w:rPr>
                              <w:t>Fournir une liste de mots clés ou d’illustrations sur un sujet</w:t>
                            </w:r>
                          </w:p>
                          <w:p w:rsidR="002352B2" w:rsidRDefault="002352B2" w:rsidP="002352B2">
                            <w:pPr>
                              <w:numPr>
                                <w:ilvl w:val="0"/>
                                <w:numId w:val="99"/>
                              </w:numPr>
                              <w:ind w:left="426"/>
                              <w:jc w:val="both"/>
                              <w:rPr>
                                <w:sz w:val="22"/>
                              </w:rPr>
                            </w:pPr>
                            <w:r>
                              <w:rPr>
                                <w:sz w:val="22"/>
                              </w:rPr>
                              <w:t>Permettre aux élèves de faire une tempête d’idées avant de préparer leur présentation</w:t>
                            </w:r>
                          </w:p>
                          <w:p w:rsidR="002352B2" w:rsidRPr="008736CF" w:rsidRDefault="002352B2" w:rsidP="002352B2">
                            <w:pPr>
                              <w:numPr>
                                <w:ilvl w:val="0"/>
                                <w:numId w:val="99"/>
                              </w:numPr>
                              <w:ind w:left="426"/>
                              <w:jc w:val="both"/>
                              <w:rPr>
                                <w:sz w:val="22"/>
                              </w:rPr>
                            </w:pPr>
                            <w:r>
                              <w:rPr>
                                <w:sz w:val="22"/>
                              </w:rPr>
                              <w:t>Exploiter les TIC au service de la communication 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AA45" id="Zone de texte 1" o:spid="_x0000_s1069" type="#_x0000_t202" style="position:absolute;margin-left:492.15pt;margin-top:4.95pt;width:543.35pt;height:250pt;z-index:25234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">
                <v:stroke dashstyle="1 1" endcap="round"/>
                <v:textbox>
                  <w:txbxContent>
                    <w:p w:rsidR="002352B2" w:rsidRDefault="002352B2" w:rsidP="002352B2">
                      <w:pPr>
                        <w:spacing w:after="80"/>
                        <w:jc w:val="both"/>
                        <w:rPr>
                          <w:szCs w:val="22"/>
                        </w:rPr>
                      </w:pPr>
                      <w:r w:rsidRPr="00122CE0">
                        <w:rPr>
                          <w:szCs w:val="22"/>
                        </w:rPr>
                        <w:t>La communication orale est un moyen de socialisation et de construction de la pensée, en plus d’être un outil d’apprentissage indispensable pour réfléchir et agir dans toutes les sphères de la vie</w:t>
                      </w:r>
                      <w:r>
                        <w:rPr>
                          <w:szCs w:val="22"/>
                        </w:rPr>
                        <w:t>. A</w:t>
                      </w:r>
                      <w:r w:rsidRPr="00C41BC7">
                        <w:rPr>
                          <w:szCs w:val="22"/>
                        </w:rPr>
                        <w:t xml:space="preserve">pprendre à </w:t>
                      </w:r>
                      <w:r>
                        <w:rPr>
                          <w:i/>
                          <w:szCs w:val="22"/>
                        </w:rPr>
                        <w:t>c</w:t>
                      </w:r>
                      <w:r w:rsidRPr="00C41BC7">
                        <w:rPr>
                          <w:i/>
                          <w:szCs w:val="22"/>
                        </w:rPr>
                        <w:t>ommuniquer oralement,</w:t>
                      </w:r>
                      <w:r w:rsidRPr="00C41BC7">
                        <w:rPr>
                          <w:szCs w:val="22"/>
                        </w:rPr>
                        <w:t xml:space="preserve"> </w:t>
                      </w:r>
                      <w:r>
                        <w:rPr>
                          <w:szCs w:val="22"/>
                        </w:rPr>
                        <w:t>c’est donc être capable de participer activement à un échange avec ses pairs et tenir compte des idées et des réactions des autres ou encore prendre la parole devant un groupe de personnes pour diffuser un message ou une information.</w:t>
                      </w:r>
                    </w:p>
                    <w:p w:rsidR="002352B2" w:rsidRPr="00C41BC7" w:rsidRDefault="002352B2" w:rsidP="002352B2">
                      <w:pPr>
                        <w:spacing w:after="120"/>
                        <w:jc w:val="both"/>
                        <w:rPr>
                          <w:szCs w:val="22"/>
                        </w:rPr>
                      </w:pPr>
                      <w:r>
                        <w:rPr>
                          <w:szCs w:val="22"/>
                        </w:rPr>
                        <w:t xml:space="preserve">En tout temps, l’élève doit porter attention à sa façon de dire les choses pour s’assurer d’être bien compris </w:t>
                      </w:r>
                      <w:r w:rsidRPr="006D1FBD">
                        <w:rPr>
                          <w:i/>
                          <w:sz w:val="16"/>
                          <w:szCs w:val="22"/>
                        </w:rPr>
                        <w:t>(utiliser un vocabulaire précis et varié et une syntaxe appropriée, ajuster son intonation, son volume, son débit et son rythme, recourir à un registre de langue approprié)</w:t>
                      </w:r>
                      <w:r>
                        <w:rPr>
                          <w:szCs w:val="22"/>
                        </w:rPr>
                        <w:t>. L</w:t>
                      </w:r>
                      <w:r w:rsidRPr="00C41BC7">
                        <w:rPr>
                          <w:szCs w:val="22"/>
                        </w:rPr>
                        <w:t xml:space="preserve">es élèves doivent </w:t>
                      </w:r>
                      <w:r>
                        <w:rPr>
                          <w:szCs w:val="22"/>
                        </w:rPr>
                        <w:t xml:space="preserve">développer </w:t>
                      </w:r>
                      <w:r w:rsidRPr="00C41BC7">
                        <w:rPr>
                          <w:szCs w:val="22"/>
                        </w:rPr>
                        <w:t>des stratégies</w:t>
                      </w:r>
                      <w:r>
                        <w:rPr>
                          <w:szCs w:val="22"/>
                        </w:rPr>
                        <w:t xml:space="preserve">, analyser leur capacité à communiquer et s’adapter selon le contexte, le contenu et les </w:t>
                      </w:r>
                      <w:r w:rsidRPr="000B5EB6">
                        <w:rPr>
                          <w:szCs w:val="22"/>
                        </w:rPr>
                        <w:t>interlocuteurs (Annexe 17).</w:t>
                      </w:r>
                    </w:p>
                    <w:p w:rsidR="002352B2" w:rsidRPr="000F3F76" w:rsidRDefault="002352B2" w:rsidP="002352B2">
                      <w:pPr>
                        <w:spacing w:after="80"/>
                        <w:jc w:val="both"/>
                        <w:rPr>
                          <w:b/>
                        </w:rPr>
                      </w:pPr>
                      <w:r>
                        <w:rPr>
                          <w:b/>
                        </w:rPr>
                        <w:t>Exemples de p</w:t>
                      </w:r>
                      <w:r w:rsidRPr="000F3F76">
                        <w:rPr>
                          <w:b/>
                        </w:rPr>
                        <w:t>ratiques reconnues efficaces pour développer la compétence :</w:t>
                      </w:r>
                    </w:p>
                    <w:p w:rsidR="002352B2" w:rsidRPr="00F21B87" w:rsidRDefault="002352B2" w:rsidP="002352B2">
                      <w:pPr>
                        <w:numPr>
                          <w:ilvl w:val="0"/>
                          <w:numId w:val="99"/>
                        </w:numPr>
                        <w:ind w:left="426"/>
                        <w:jc w:val="both"/>
                      </w:pPr>
                      <w:r>
                        <w:rPr>
                          <w:sz w:val="22"/>
                        </w:rPr>
                        <w:t>Permettre aux élèves de réaliser la préparation des prises de parole en classe</w:t>
                      </w:r>
                    </w:p>
                    <w:p w:rsidR="002352B2" w:rsidRPr="00F21B87" w:rsidRDefault="002352B2" w:rsidP="002352B2">
                      <w:pPr>
                        <w:numPr>
                          <w:ilvl w:val="0"/>
                          <w:numId w:val="99"/>
                        </w:numPr>
                        <w:ind w:left="426"/>
                        <w:jc w:val="both"/>
                      </w:pPr>
                      <w:r>
                        <w:rPr>
                          <w:sz w:val="22"/>
                        </w:rPr>
                        <w:t>Enseigner explicitement des stratégies d’écoute et de prise de parole</w:t>
                      </w:r>
                    </w:p>
                    <w:p w:rsidR="002352B2" w:rsidRDefault="002352B2" w:rsidP="002352B2">
                      <w:pPr>
                        <w:numPr>
                          <w:ilvl w:val="0"/>
                          <w:numId w:val="99"/>
                        </w:numPr>
                        <w:ind w:left="426"/>
                        <w:jc w:val="both"/>
                        <w:rPr>
                          <w:sz w:val="22"/>
                        </w:rPr>
                      </w:pPr>
                      <w:r>
                        <w:rPr>
                          <w:sz w:val="22"/>
                        </w:rPr>
                        <w:t>Modéliser la tâche proposée aux élèves (exemple, contre-exemple)</w:t>
                      </w:r>
                    </w:p>
                    <w:p w:rsidR="002352B2" w:rsidRPr="00F21B87" w:rsidRDefault="002352B2" w:rsidP="002352B2">
                      <w:pPr>
                        <w:numPr>
                          <w:ilvl w:val="0"/>
                          <w:numId w:val="99"/>
                        </w:numPr>
                        <w:ind w:left="426"/>
                        <w:jc w:val="both"/>
                        <w:rPr>
                          <w:sz w:val="22"/>
                        </w:rPr>
                      </w:pPr>
                      <w:r>
                        <w:rPr>
                          <w:sz w:val="22"/>
                        </w:rPr>
                        <w:t>Enseigner des moyens pour gérer l’anxiété</w:t>
                      </w:r>
                    </w:p>
                    <w:p w:rsidR="002352B2" w:rsidRDefault="002352B2" w:rsidP="002352B2">
                      <w:pPr>
                        <w:numPr>
                          <w:ilvl w:val="0"/>
                          <w:numId w:val="99"/>
                        </w:numPr>
                        <w:ind w:left="426"/>
                        <w:jc w:val="both"/>
                        <w:rPr>
                          <w:sz w:val="22"/>
                        </w:rPr>
                      </w:pPr>
                      <w:r>
                        <w:rPr>
                          <w:sz w:val="22"/>
                        </w:rPr>
                        <w:t>Fournir une liste de mots clés ou d’illustrations sur un sujet</w:t>
                      </w:r>
                    </w:p>
                    <w:p w:rsidR="002352B2" w:rsidRDefault="002352B2" w:rsidP="002352B2">
                      <w:pPr>
                        <w:numPr>
                          <w:ilvl w:val="0"/>
                          <w:numId w:val="99"/>
                        </w:numPr>
                        <w:ind w:left="426"/>
                        <w:jc w:val="both"/>
                        <w:rPr>
                          <w:sz w:val="22"/>
                        </w:rPr>
                      </w:pPr>
                      <w:r>
                        <w:rPr>
                          <w:sz w:val="22"/>
                        </w:rPr>
                        <w:t>Permettre aux élèves de faire une tempête d’idées avant de préparer leur présentation</w:t>
                      </w:r>
                    </w:p>
                    <w:p w:rsidR="002352B2" w:rsidRPr="008736CF" w:rsidRDefault="002352B2" w:rsidP="002352B2">
                      <w:pPr>
                        <w:numPr>
                          <w:ilvl w:val="0"/>
                          <w:numId w:val="99"/>
                        </w:numPr>
                        <w:ind w:left="426"/>
                        <w:jc w:val="both"/>
                        <w:rPr>
                          <w:sz w:val="22"/>
                        </w:rPr>
                      </w:pPr>
                      <w:r>
                        <w:rPr>
                          <w:sz w:val="22"/>
                        </w:rPr>
                        <w:t>Exploiter les TIC au service de la communication orale</w:t>
                      </w:r>
                    </w:p>
                  </w:txbxContent>
                </v:textbox>
                <w10:wrap anchorx="margin"/>
              </v:shape>
            </w:pict>
          </mc:Fallback>
        </mc:AlternateContent>
      </w: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tbl>
      <w:tblPr>
        <w:tblW w:w="108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146"/>
        <w:gridCol w:w="6185"/>
      </w:tblGrid>
      <w:tr w:rsidR="002352B2" w:rsidRPr="00441A44" w:rsidTr="002352B2">
        <w:trPr>
          <w:trHeight w:val="520"/>
        </w:trPr>
        <w:tc>
          <w:tcPr>
            <w:tcW w:w="10863" w:type="dxa"/>
            <w:gridSpan w:val="3"/>
            <w:tcBorders>
              <w:top w:val="single" w:sz="4" w:space="0" w:color="auto"/>
              <w:left w:val="dotted" w:sz="4" w:space="0" w:color="auto"/>
              <w:right w:val="single" w:sz="4" w:space="0" w:color="auto"/>
            </w:tcBorders>
            <w:shd w:val="clear" w:color="auto" w:fill="4F81BD"/>
            <w:vAlign w:val="center"/>
          </w:tcPr>
          <w:p w:rsidR="002352B2" w:rsidRPr="00D00EFF" w:rsidRDefault="002352B2" w:rsidP="002352B2">
            <w:pPr>
              <w:spacing w:after="80"/>
              <w:ind w:right="189"/>
              <w:jc w:val="center"/>
              <w:rPr>
                <w:b/>
                <w:color w:val="FFFFFF"/>
              </w:rPr>
            </w:pPr>
            <w:r w:rsidRPr="00D00EFF">
              <w:rPr>
                <w:b/>
                <w:color w:val="FFFFFF"/>
              </w:rPr>
              <w:t>DISTINCTION ACTIVITÉS DE CONNAISSANCES ET SITUATIONS DE COMPÉTENCE</w:t>
            </w:r>
          </w:p>
          <w:p w:rsidR="002352B2" w:rsidRPr="00D00EFF" w:rsidRDefault="002352B2" w:rsidP="002352B2">
            <w:pPr>
              <w:numPr>
                <w:ilvl w:val="0"/>
                <w:numId w:val="11"/>
              </w:numPr>
              <w:spacing w:after="120"/>
              <w:ind w:right="189" w:hanging="436"/>
              <w:jc w:val="both"/>
              <w:rPr>
                <w:color w:val="FFFFFF"/>
                <w:sz w:val="22"/>
              </w:rPr>
            </w:pPr>
            <w:r w:rsidRPr="00D00EFF">
              <w:rPr>
                <w:color w:val="FFFFFF"/>
                <w:sz w:val="22"/>
                <w:u w:val="single"/>
              </w:rPr>
              <w:t>La situation de compétence</w:t>
            </w:r>
            <w:r w:rsidRPr="00D00EFF">
              <w:rPr>
                <w:color w:val="FFFFFF"/>
                <w:sz w:val="22"/>
              </w:rPr>
              <w:t xml:space="preserve"> correspond à une tâche qui sollicite l’ensemble des composantes de la compétence. En situation d’évaluation, elle vise donc </w:t>
            </w:r>
            <w:r>
              <w:rPr>
                <w:b/>
                <w:color w:val="FFFFFF"/>
              </w:rPr>
              <w:t>l’ensemble</w:t>
            </w:r>
            <w:r w:rsidRPr="00B535E2">
              <w:rPr>
                <w:color w:val="FFFFFF"/>
              </w:rPr>
              <w:t xml:space="preserve"> </w:t>
            </w:r>
            <w:r w:rsidRPr="00D00EFF">
              <w:rPr>
                <w:color w:val="FFFFFF"/>
                <w:sz w:val="22"/>
              </w:rPr>
              <w:t>des critères d’évaluation.</w:t>
            </w:r>
          </w:p>
          <w:p w:rsidR="002352B2" w:rsidRPr="00D00EFF" w:rsidRDefault="002352B2" w:rsidP="002352B2">
            <w:pPr>
              <w:numPr>
                <w:ilvl w:val="0"/>
                <w:numId w:val="11"/>
              </w:numPr>
              <w:spacing w:after="120"/>
              <w:ind w:right="189" w:hanging="436"/>
              <w:jc w:val="both"/>
              <w:rPr>
                <w:color w:val="FFFFFF"/>
              </w:rPr>
            </w:pPr>
            <w:r w:rsidRPr="00D00EFF">
              <w:rPr>
                <w:color w:val="FFFFFF"/>
                <w:sz w:val="22"/>
                <w:u w:val="single"/>
              </w:rPr>
              <w:t>L’activité de connaissances</w:t>
            </w:r>
            <w:r w:rsidRPr="00D00EFF">
              <w:rPr>
                <w:color w:val="FFFFFF"/>
                <w:sz w:val="22"/>
              </w:rPr>
              <w:t xml:space="preserve"> vise l’appropriation, la structuration ou la consolidation d’un apprentissage. En situation d’évaluation, seul le critère d’évaluation </w:t>
            </w:r>
            <w:r w:rsidRPr="00D00EFF">
              <w:rPr>
                <w:i/>
                <w:color w:val="FFFFFF"/>
                <w:sz w:val="22"/>
              </w:rPr>
              <w:t>Maîtrise des connaissances</w:t>
            </w:r>
            <w:r w:rsidRPr="00D00EFF">
              <w:rPr>
                <w:color w:val="FFFFFF"/>
                <w:sz w:val="22"/>
              </w:rPr>
              <w:t xml:space="preserve"> est visé.</w:t>
            </w:r>
          </w:p>
          <w:p w:rsidR="002352B2" w:rsidRPr="0044620C" w:rsidRDefault="002352B2" w:rsidP="002352B2">
            <w:pPr>
              <w:spacing w:after="120"/>
              <w:ind w:right="189"/>
              <w:jc w:val="both"/>
              <w:rPr>
                <w:color w:val="FFFFFF"/>
              </w:rPr>
            </w:pPr>
            <w:r w:rsidRPr="0044620C">
              <w:rPr>
                <w:color w:val="FFFFFF"/>
              </w:rPr>
              <w:t>Le tableau suivant présente des exemples d’activités de connaissances et de situations de compétence.</w:t>
            </w:r>
          </w:p>
        </w:tc>
      </w:tr>
      <w:tr w:rsidR="002352B2" w:rsidRPr="00441A44" w:rsidTr="002352B2">
        <w:trPr>
          <w:trHeight w:val="555"/>
        </w:trPr>
        <w:tc>
          <w:tcPr>
            <w:tcW w:w="532" w:type="dxa"/>
            <w:tcBorders>
              <w:top w:val="single" w:sz="4" w:space="0" w:color="auto"/>
              <w:left w:val="dotted" w:sz="4" w:space="0" w:color="auto"/>
            </w:tcBorders>
            <w:shd w:val="clear" w:color="auto" w:fill="4F81BD"/>
            <w:textDirection w:val="btLr"/>
            <w:vAlign w:val="center"/>
          </w:tcPr>
          <w:p w:rsidR="002352B2" w:rsidRPr="004A6C3C" w:rsidRDefault="002352B2" w:rsidP="002352B2">
            <w:pPr>
              <w:ind w:left="113" w:right="113"/>
              <w:jc w:val="center"/>
              <w:rPr>
                <w:rFonts w:ascii="Arial Narrow" w:hAnsi="Arial Narrow" w:cs="Arial"/>
                <w:b/>
                <w:color w:val="FFFFFF"/>
                <w:lang w:eastAsia="en-US"/>
              </w:rPr>
            </w:pPr>
          </w:p>
        </w:tc>
        <w:tc>
          <w:tcPr>
            <w:tcW w:w="4146" w:type="dxa"/>
            <w:tcBorders>
              <w:top w:val="single" w:sz="4" w:space="0" w:color="auto"/>
            </w:tcBorders>
            <w:shd w:val="clear" w:color="auto" w:fill="4F81BD"/>
            <w:vAlign w:val="center"/>
          </w:tcPr>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Activités de connaissances</w:t>
            </w:r>
          </w:p>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(exemples)</w:t>
            </w:r>
          </w:p>
        </w:tc>
        <w:tc>
          <w:tcPr>
            <w:tcW w:w="6185" w:type="dxa"/>
            <w:tcBorders>
              <w:top w:val="single" w:sz="4" w:space="0" w:color="auto"/>
              <w:right w:val="single" w:sz="4" w:space="0" w:color="auto"/>
            </w:tcBorders>
            <w:shd w:val="clear" w:color="auto" w:fill="4F81BD"/>
            <w:vAlign w:val="center"/>
          </w:tcPr>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Situations de compétence</w:t>
            </w:r>
          </w:p>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(caractéristiques)</w:t>
            </w:r>
          </w:p>
        </w:tc>
      </w:tr>
      <w:tr w:rsidR="002352B2" w:rsidRPr="00441A44" w:rsidTr="002352B2">
        <w:trPr>
          <w:trHeight w:val="1016"/>
        </w:trPr>
        <w:tc>
          <w:tcPr>
            <w:tcW w:w="532" w:type="dxa"/>
            <w:tcBorders>
              <w:top w:val="single" w:sz="4" w:space="0" w:color="auto"/>
              <w:left w:val="dotted" w:sz="4" w:space="0" w:color="auto"/>
            </w:tcBorders>
            <w:shd w:val="clear" w:color="auto" w:fill="4F81BD"/>
            <w:vAlign w:val="center"/>
          </w:tcPr>
          <w:p w:rsidR="002352B2" w:rsidRDefault="002352B2" w:rsidP="002352B2">
            <w:pPr>
              <w:jc w:val="center"/>
              <w:rPr>
                <w:rFonts w:ascii="Bernard MT Condensed" w:hAnsi="Bernard MT Condensed"/>
                <w:color w:val="FFFFFF"/>
                <w:szCs w:val="28"/>
              </w:rPr>
            </w:pPr>
            <w:r w:rsidRPr="004A6C3C">
              <w:rPr>
                <w:rFonts w:ascii="Bernard MT Condensed" w:hAnsi="Bernard MT Condensed"/>
                <w:color w:val="FFFFFF"/>
                <w:szCs w:val="28"/>
              </w:rPr>
              <w:t>1</w:t>
            </w:r>
            <w:r w:rsidRPr="008736CF">
              <w:rPr>
                <w:rFonts w:ascii="Bernard MT Condensed" w:hAnsi="Bernard MT Condensed"/>
                <w:color w:val="FFFFFF"/>
                <w:szCs w:val="28"/>
                <w:vertAlign w:val="superscript"/>
              </w:rPr>
              <w:t>e</w:t>
            </w:r>
          </w:p>
          <w:p w:rsidR="002352B2" w:rsidRPr="004A6C3C" w:rsidRDefault="002352B2" w:rsidP="002352B2">
            <w:pPr>
              <w:jc w:val="center"/>
              <w:rPr>
                <w:rFonts w:ascii="Arial Narrow" w:hAnsi="Arial Narrow" w:cs="Arial"/>
                <w:b/>
                <w:color w:val="FFFFFF"/>
                <w:lang w:eastAsia="en-US"/>
              </w:rPr>
            </w:pPr>
            <w:r>
              <w:rPr>
                <w:rFonts w:ascii="Bernard MT Condensed" w:hAnsi="Bernard MT Condensed"/>
                <w:color w:val="FFFFFF"/>
                <w:szCs w:val="28"/>
              </w:rPr>
              <w:t>2</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tc>
        <w:tc>
          <w:tcPr>
            <w:tcW w:w="4146" w:type="dxa"/>
            <w:tcBorders>
              <w:top w:val="single" w:sz="4" w:space="0" w:color="auto"/>
            </w:tcBorders>
            <w:shd w:val="clear" w:color="auto" w:fill="DBE5F1"/>
            <w:vAlign w:val="center"/>
          </w:tcPr>
          <w:p w:rsidR="002352B2" w:rsidRPr="00F64D84" w:rsidRDefault="002352B2" w:rsidP="002352B2">
            <w:pPr>
              <w:numPr>
                <w:ilvl w:val="0"/>
                <w:numId w:val="3"/>
              </w:numPr>
              <w:ind w:left="175" w:hanging="175"/>
              <w:rPr>
                <w:sz w:val="22"/>
                <w:szCs w:val="24"/>
                <w:lang w:eastAsia="en-US"/>
              </w:rPr>
            </w:pPr>
            <w:r w:rsidRPr="00F64D84">
              <w:rPr>
                <w:sz w:val="22"/>
                <w:szCs w:val="24"/>
                <w:lang w:eastAsia="en-US"/>
              </w:rPr>
              <w:t>Faire un rappel des règles établies pour participer adéquatement à une discussion.</w:t>
            </w:r>
          </w:p>
        </w:tc>
        <w:tc>
          <w:tcPr>
            <w:tcW w:w="6185" w:type="dxa"/>
            <w:tcBorders>
              <w:top w:val="single" w:sz="4" w:space="0" w:color="auto"/>
              <w:right w:val="single" w:sz="4" w:space="0" w:color="auto"/>
            </w:tcBorders>
            <w:shd w:val="clear" w:color="auto" w:fill="DEEAF6"/>
            <w:vAlign w:val="center"/>
          </w:tcPr>
          <w:p w:rsidR="002352B2" w:rsidRPr="00F64D84" w:rsidRDefault="002352B2" w:rsidP="002352B2">
            <w:pPr>
              <w:numPr>
                <w:ilvl w:val="0"/>
                <w:numId w:val="17"/>
              </w:numPr>
              <w:ind w:left="468"/>
              <w:rPr>
                <w:sz w:val="22"/>
                <w:szCs w:val="24"/>
                <w:lang w:eastAsia="en-US"/>
              </w:rPr>
            </w:pPr>
            <w:r w:rsidRPr="00F64D84">
              <w:rPr>
                <w:sz w:val="22"/>
                <w:szCs w:val="24"/>
                <w:lang w:eastAsia="en-US"/>
              </w:rPr>
              <w:t>Causerie</w:t>
            </w:r>
          </w:p>
          <w:p w:rsidR="002352B2" w:rsidRPr="00F64D84" w:rsidRDefault="002352B2" w:rsidP="002352B2">
            <w:pPr>
              <w:numPr>
                <w:ilvl w:val="0"/>
                <w:numId w:val="17"/>
              </w:numPr>
              <w:ind w:left="468"/>
              <w:rPr>
                <w:sz w:val="22"/>
                <w:szCs w:val="24"/>
                <w:lang w:eastAsia="en-US"/>
              </w:rPr>
            </w:pPr>
            <w:r w:rsidRPr="00F64D84">
              <w:rPr>
                <w:sz w:val="22"/>
                <w:szCs w:val="24"/>
                <w:lang w:eastAsia="en-US"/>
              </w:rPr>
              <w:t>Discussion collective</w:t>
            </w:r>
          </w:p>
          <w:p w:rsidR="002352B2" w:rsidRPr="00F64D84" w:rsidRDefault="002352B2" w:rsidP="002352B2">
            <w:pPr>
              <w:numPr>
                <w:ilvl w:val="0"/>
                <w:numId w:val="17"/>
              </w:numPr>
              <w:ind w:left="468"/>
              <w:rPr>
                <w:sz w:val="22"/>
                <w:szCs w:val="24"/>
                <w:lang w:eastAsia="en-US"/>
              </w:rPr>
            </w:pPr>
            <w:r w:rsidRPr="00F64D84">
              <w:rPr>
                <w:sz w:val="22"/>
                <w:szCs w:val="24"/>
                <w:lang w:eastAsia="en-US"/>
              </w:rPr>
              <w:t>Entretien</w:t>
            </w:r>
          </w:p>
        </w:tc>
      </w:tr>
      <w:tr w:rsidR="002352B2" w:rsidRPr="00441A44" w:rsidTr="002352B2">
        <w:trPr>
          <w:trHeight w:val="990"/>
        </w:trPr>
        <w:tc>
          <w:tcPr>
            <w:tcW w:w="532" w:type="dxa"/>
            <w:tcBorders>
              <w:top w:val="single" w:sz="4" w:space="0" w:color="auto"/>
              <w:left w:val="dotted" w:sz="4" w:space="0" w:color="auto"/>
            </w:tcBorders>
            <w:shd w:val="clear" w:color="auto" w:fill="4F81BD"/>
            <w:vAlign w:val="center"/>
          </w:tcPr>
          <w:p w:rsidR="002352B2" w:rsidRPr="004A6C3C" w:rsidRDefault="002352B2" w:rsidP="002352B2">
            <w:pPr>
              <w:jc w:val="center"/>
              <w:rPr>
                <w:rFonts w:ascii="Bernard MT Condensed" w:hAnsi="Bernard MT Condensed"/>
                <w:color w:val="FFFFFF"/>
                <w:szCs w:val="28"/>
              </w:rPr>
            </w:pPr>
            <w:r w:rsidRPr="004A6C3C">
              <w:rPr>
                <w:rFonts w:ascii="Bernard MT Condensed" w:hAnsi="Bernard MT Condensed"/>
                <w:color w:val="FFFFFF"/>
                <w:szCs w:val="28"/>
              </w:rPr>
              <w:t>3</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4</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tc>
        <w:tc>
          <w:tcPr>
            <w:tcW w:w="4146" w:type="dxa"/>
            <w:tcBorders>
              <w:top w:val="single" w:sz="4" w:space="0" w:color="auto"/>
            </w:tcBorders>
            <w:shd w:val="clear" w:color="auto" w:fill="DBE5F1"/>
            <w:vAlign w:val="center"/>
          </w:tcPr>
          <w:p w:rsidR="002352B2" w:rsidRPr="00F64D84" w:rsidRDefault="002352B2" w:rsidP="002352B2">
            <w:pPr>
              <w:numPr>
                <w:ilvl w:val="0"/>
                <w:numId w:val="3"/>
              </w:numPr>
              <w:ind w:left="175" w:hanging="175"/>
              <w:rPr>
                <w:sz w:val="22"/>
                <w:szCs w:val="24"/>
                <w:lang w:eastAsia="en-US"/>
              </w:rPr>
            </w:pPr>
            <w:r w:rsidRPr="00F64D84">
              <w:rPr>
                <w:sz w:val="22"/>
                <w:szCs w:val="24"/>
                <w:lang w:eastAsia="en-US"/>
              </w:rPr>
              <w:t>Identifier ce qui peut influencer le volume de la voix.</w:t>
            </w:r>
          </w:p>
        </w:tc>
        <w:tc>
          <w:tcPr>
            <w:tcW w:w="6185" w:type="dxa"/>
            <w:tcBorders>
              <w:top w:val="single" w:sz="4" w:space="0" w:color="auto"/>
              <w:right w:val="single" w:sz="4" w:space="0" w:color="auto"/>
            </w:tcBorders>
            <w:shd w:val="clear" w:color="auto" w:fill="DEEAF6"/>
            <w:vAlign w:val="center"/>
          </w:tcPr>
          <w:p w:rsidR="002352B2" w:rsidRPr="00F64D84" w:rsidRDefault="002352B2" w:rsidP="002352B2">
            <w:pPr>
              <w:numPr>
                <w:ilvl w:val="0"/>
                <w:numId w:val="18"/>
              </w:numPr>
              <w:ind w:left="468"/>
              <w:rPr>
                <w:sz w:val="22"/>
                <w:szCs w:val="24"/>
                <w:lang w:eastAsia="en-US"/>
              </w:rPr>
            </w:pPr>
            <w:r w:rsidRPr="00F64D84">
              <w:rPr>
                <w:sz w:val="22"/>
                <w:szCs w:val="24"/>
                <w:lang w:eastAsia="en-US"/>
              </w:rPr>
              <w:t>Cercle de lecture</w:t>
            </w:r>
          </w:p>
          <w:p w:rsidR="002352B2" w:rsidRPr="00F64D84" w:rsidRDefault="002352B2" w:rsidP="002352B2">
            <w:pPr>
              <w:numPr>
                <w:ilvl w:val="0"/>
                <w:numId w:val="18"/>
              </w:numPr>
              <w:ind w:left="468"/>
              <w:rPr>
                <w:sz w:val="22"/>
                <w:szCs w:val="24"/>
                <w:lang w:eastAsia="en-US"/>
              </w:rPr>
            </w:pPr>
            <w:r w:rsidRPr="00F64D84">
              <w:rPr>
                <w:sz w:val="22"/>
                <w:szCs w:val="24"/>
                <w:lang w:eastAsia="en-US"/>
              </w:rPr>
              <w:t>Saynète</w:t>
            </w:r>
            <w:r>
              <w:rPr>
                <w:sz w:val="22"/>
                <w:szCs w:val="24"/>
                <w:lang w:eastAsia="en-US"/>
              </w:rPr>
              <w:t>, poème</w:t>
            </w:r>
          </w:p>
          <w:p w:rsidR="002352B2" w:rsidRPr="004A7574" w:rsidRDefault="002352B2" w:rsidP="002352B2">
            <w:pPr>
              <w:numPr>
                <w:ilvl w:val="0"/>
                <w:numId w:val="18"/>
              </w:numPr>
              <w:ind w:left="468"/>
              <w:rPr>
                <w:i/>
                <w:sz w:val="18"/>
                <w:szCs w:val="24"/>
                <w:lang w:eastAsia="en-US"/>
              </w:rPr>
            </w:pPr>
            <w:r w:rsidRPr="00F64D84">
              <w:rPr>
                <w:sz w:val="22"/>
                <w:szCs w:val="24"/>
                <w:lang w:eastAsia="en-US"/>
              </w:rPr>
              <w:t>Discussion en sous-groupe</w:t>
            </w:r>
            <w:r>
              <w:rPr>
                <w:sz w:val="22"/>
                <w:szCs w:val="24"/>
                <w:lang w:eastAsia="en-US"/>
              </w:rPr>
              <w:t xml:space="preserve"> </w:t>
            </w:r>
            <w:r w:rsidRPr="004A7574">
              <w:rPr>
                <w:i/>
                <w:sz w:val="18"/>
                <w:szCs w:val="24"/>
                <w:lang w:eastAsia="en-US"/>
              </w:rPr>
              <w:t>(anecdote, la nouvelle du jour, etc.)</w:t>
            </w:r>
          </w:p>
          <w:p w:rsidR="002352B2" w:rsidRPr="00F64D84" w:rsidRDefault="002352B2" w:rsidP="002352B2">
            <w:pPr>
              <w:numPr>
                <w:ilvl w:val="0"/>
                <w:numId w:val="18"/>
              </w:numPr>
              <w:ind w:left="468"/>
              <w:rPr>
                <w:sz w:val="22"/>
                <w:szCs w:val="24"/>
                <w:lang w:eastAsia="en-US"/>
              </w:rPr>
            </w:pPr>
            <w:r w:rsidRPr="00F64D84">
              <w:rPr>
                <w:sz w:val="22"/>
                <w:szCs w:val="24"/>
                <w:lang w:eastAsia="en-US"/>
              </w:rPr>
              <w:t>Chaise de l’auteur</w:t>
            </w:r>
          </w:p>
        </w:tc>
      </w:tr>
      <w:tr w:rsidR="002352B2" w:rsidRPr="00441A44" w:rsidTr="002352B2">
        <w:trPr>
          <w:trHeight w:val="1417"/>
        </w:trPr>
        <w:tc>
          <w:tcPr>
            <w:tcW w:w="532" w:type="dxa"/>
            <w:tcBorders>
              <w:top w:val="single" w:sz="4" w:space="0" w:color="auto"/>
              <w:left w:val="dotted" w:sz="4" w:space="0" w:color="auto"/>
              <w:bottom w:val="single" w:sz="4" w:space="0" w:color="auto"/>
            </w:tcBorders>
            <w:shd w:val="clear" w:color="auto" w:fill="4F81BD"/>
            <w:vAlign w:val="center"/>
          </w:tcPr>
          <w:p w:rsidR="002352B2" w:rsidRDefault="002352B2" w:rsidP="002352B2">
            <w:pPr>
              <w:jc w:val="center"/>
              <w:rPr>
                <w:rFonts w:ascii="Bernard MT Condensed" w:hAnsi="Bernard MT Condensed"/>
                <w:color w:val="FFFFFF"/>
                <w:szCs w:val="28"/>
                <w:vertAlign w:val="superscript"/>
              </w:rPr>
            </w:pPr>
            <w:r w:rsidRPr="004A6C3C">
              <w:rPr>
                <w:rFonts w:ascii="Bernard MT Condensed" w:hAnsi="Bernard MT Condensed"/>
                <w:color w:val="FFFFFF"/>
                <w:szCs w:val="28"/>
              </w:rPr>
              <w:t>5</w:t>
            </w:r>
            <w:r w:rsidRPr="008736CF">
              <w:rPr>
                <w:rFonts w:ascii="Bernard MT Condensed" w:hAnsi="Bernard MT Condensed"/>
                <w:color w:val="FFFFFF"/>
                <w:szCs w:val="28"/>
                <w:vertAlign w:val="superscript"/>
              </w:rPr>
              <w:t>e</w:t>
            </w:r>
          </w:p>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6</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tc>
        <w:tc>
          <w:tcPr>
            <w:tcW w:w="4146" w:type="dxa"/>
            <w:tcBorders>
              <w:top w:val="single" w:sz="4" w:space="0" w:color="auto"/>
            </w:tcBorders>
            <w:shd w:val="clear" w:color="auto" w:fill="DBE5F1"/>
            <w:vAlign w:val="center"/>
          </w:tcPr>
          <w:p w:rsidR="002352B2" w:rsidRPr="00F64D84" w:rsidRDefault="002352B2" w:rsidP="002352B2">
            <w:pPr>
              <w:numPr>
                <w:ilvl w:val="0"/>
                <w:numId w:val="3"/>
              </w:numPr>
              <w:ind w:left="175" w:hanging="175"/>
              <w:rPr>
                <w:sz w:val="22"/>
                <w:szCs w:val="24"/>
                <w:lang w:eastAsia="en-US"/>
              </w:rPr>
            </w:pPr>
            <w:r w:rsidRPr="00F64D84">
              <w:rPr>
                <w:sz w:val="22"/>
                <w:szCs w:val="24"/>
                <w:lang w:eastAsia="en-US"/>
              </w:rPr>
              <w:t>Identifier ce qui peut influencer le débit.</w:t>
            </w:r>
          </w:p>
          <w:p w:rsidR="002352B2" w:rsidRPr="00F64D84" w:rsidRDefault="002352B2" w:rsidP="002352B2">
            <w:pPr>
              <w:numPr>
                <w:ilvl w:val="0"/>
                <w:numId w:val="3"/>
              </w:numPr>
              <w:ind w:left="175" w:hanging="175"/>
              <w:rPr>
                <w:sz w:val="22"/>
                <w:szCs w:val="24"/>
                <w:lang w:eastAsia="en-US"/>
              </w:rPr>
            </w:pPr>
            <w:r w:rsidRPr="00F64D84">
              <w:rPr>
                <w:sz w:val="22"/>
                <w:szCs w:val="24"/>
                <w:lang w:eastAsia="en-US"/>
              </w:rPr>
              <w:t>Donner des exemples des trois registres de langue.</w:t>
            </w:r>
          </w:p>
        </w:tc>
        <w:tc>
          <w:tcPr>
            <w:tcW w:w="6185" w:type="dxa"/>
            <w:tcBorders>
              <w:top w:val="single" w:sz="4" w:space="0" w:color="auto"/>
              <w:right w:val="single" w:sz="4" w:space="0" w:color="auto"/>
            </w:tcBorders>
            <w:shd w:val="clear" w:color="auto" w:fill="DEEAF6"/>
            <w:vAlign w:val="center"/>
          </w:tcPr>
          <w:p w:rsidR="002352B2" w:rsidRPr="00F64D84" w:rsidRDefault="002352B2" w:rsidP="002352B2">
            <w:pPr>
              <w:numPr>
                <w:ilvl w:val="0"/>
                <w:numId w:val="19"/>
              </w:numPr>
              <w:ind w:left="468"/>
              <w:rPr>
                <w:sz w:val="22"/>
                <w:szCs w:val="24"/>
                <w:lang w:eastAsia="en-US"/>
              </w:rPr>
            </w:pPr>
            <w:r w:rsidRPr="00F64D84">
              <w:rPr>
                <w:sz w:val="22"/>
                <w:szCs w:val="24"/>
                <w:lang w:eastAsia="en-US"/>
              </w:rPr>
              <w:t>Exposé oral</w:t>
            </w:r>
          </w:p>
          <w:p w:rsidR="002352B2" w:rsidRPr="00F64D84" w:rsidRDefault="002352B2" w:rsidP="002352B2">
            <w:pPr>
              <w:numPr>
                <w:ilvl w:val="0"/>
                <w:numId w:val="19"/>
              </w:numPr>
              <w:ind w:left="468"/>
              <w:rPr>
                <w:sz w:val="22"/>
                <w:szCs w:val="24"/>
                <w:lang w:eastAsia="en-US"/>
              </w:rPr>
            </w:pPr>
            <w:r w:rsidRPr="00F64D84">
              <w:rPr>
                <w:sz w:val="22"/>
                <w:szCs w:val="24"/>
                <w:lang w:eastAsia="en-US"/>
              </w:rPr>
              <w:t>Mini débat</w:t>
            </w:r>
          </w:p>
          <w:p w:rsidR="002352B2" w:rsidRPr="00F64D84" w:rsidRDefault="002352B2" w:rsidP="002352B2">
            <w:pPr>
              <w:numPr>
                <w:ilvl w:val="0"/>
                <w:numId w:val="19"/>
              </w:numPr>
              <w:ind w:left="468"/>
              <w:rPr>
                <w:sz w:val="22"/>
                <w:szCs w:val="24"/>
                <w:lang w:eastAsia="en-US"/>
              </w:rPr>
            </w:pPr>
            <w:r w:rsidRPr="00F64D84">
              <w:rPr>
                <w:sz w:val="22"/>
                <w:szCs w:val="24"/>
                <w:lang w:eastAsia="en-US"/>
              </w:rPr>
              <w:t>Entrevue</w:t>
            </w:r>
          </w:p>
          <w:p w:rsidR="002352B2" w:rsidRPr="00F64D84" w:rsidRDefault="002352B2" w:rsidP="002352B2">
            <w:pPr>
              <w:numPr>
                <w:ilvl w:val="0"/>
                <w:numId w:val="19"/>
              </w:numPr>
              <w:ind w:left="468"/>
              <w:rPr>
                <w:sz w:val="22"/>
                <w:szCs w:val="24"/>
                <w:lang w:eastAsia="en-US"/>
              </w:rPr>
            </w:pPr>
            <w:r w:rsidRPr="00F64D84">
              <w:rPr>
                <w:sz w:val="22"/>
                <w:szCs w:val="24"/>
                <w:lang w:eastAsia="en-US"/>
              </w:rPr>
              <w:t>Improvisation</w:t>
            </w:r>
          </w:p>
          <w:p w:rsidR="002352B2" w:rsidRPr="00F64D84" w:rsidRDefault="002352B2" w:rsidP="002352B2">
            <w:pPr>
              <w:numPr>
                <w:ilvl w:val="0"/>
                <w:numId w:val="19"/>
              </w:numPr>
              <w:ind w:left="468"/>
              <w:rPr>
                <w:sz w:val="22"/>
                <w:szCs w:val="24"/>
                <w:lang w:eastAsia="en-US"/>
              </w:rPr>
            </w:pPr>
            <w:r w:rsidRPr="00F64D84">
              <w:rPr>
                <w:sz w:val="22"/>
                <w:szCs w:val="24"/>
                <w:lang w:eastAsia="en-US"/>
              </w:rPr>
              <w:t>Forum</w:t>
            </w:r>
          </w:p>
        </w:tc>
      </w:tr>
      <w:tr w:rsidR="002352B2" w:rsidRPr="00441A44" w:rsidTr="002352B2">
        <w:trPr>
          <w:trHeight w:val="273"/>
        </w:trPr>
        <w:tc>
          <w:tcPr>
            <w:tcW w:w="10863" w:type="dxa"/>
            <w:gridSpan w:val="3"/>
            <w:tcBorders>
              <w:top w:val="single" w:sz="4" w:space="0" w:color="auto"/>
              <w:left w:val="dotted" w:sz="4" w:space="0" w:color="auto"/>
              <w:right w:val="single" w:sz="4" w:space="0" w:color="auto"/>
            </w:tcBorders>
            <w:shd w:val="clear" w:color="auto" w:fill="4F81BD"/>
            <w:vAlign w:val="center"/>
          </w:tcPr>
          <w:p w:rsidR="002352B2" w:rsidRPr="00D00EFF" w:rsidRDefault="002352B2" w:rsidP="002352B2">
            <w:pPr>
              <w:spacing w:after="120"/>
              <w:rPr>
                <w:b/>
                <w:sz w:val="22"/>
              </w:rPr>
            </w:pPr>
            <w:r w:rsidRPr="00F21B87">
              <w:rPr>
                <w:color w:val="FFFFFF"/>
              </w:rPr>
              <w:t xml:space="preserve">Les situations </w:t>
            </w:r>
            <w:r>
              <w:rPr>
                <w:color w:val="FFFFFF"/>
              </w:rPr>
              <w:t>de communication</w:t>
            </w:r>
            <w:r w:rsidRPr="00F21B87">
              <w:rPr>
                <w:color w:val="FFFFFF"/>
              </w:rPr>
              <w:t xml:space="preserve"> et les activités de connaissances sont les traces retenues pour constituer le résultat de la compétence. Il importe donc que des discussions soient menées dans le cadre des </w:t>
            </w:r>
            <w:r w:rsidRPr="00F21B87">
              <w:rPr>
                <w:color w:val="FFFFFF"/>
                <w:u w:val="single"/>
              </w:rPr>
              <w:t>normes et modalités</w:t>
            </w:r>
            <w:r w:rsidRPr="00F21B87">
              <w:rPr>
                <w:color w:val="FFFFFF"/>
              </w:rPr>
              <w:t xml:space="preserve"> de l’école pour établir la </w:t>
            </w:r>
            <w:r w:rsidRPr="00F21B87">
              <w:rPr>
                <w:color w:val="FFFFFF"/>
                <w:u w:val="single"/>
              </w:rPr>
              <w:t>proportion relative</w:t>
            </w:r>
            <w:r w:rsidRPr="00F21B87">
              <w:rPr>
                <w:color w:val="FFFFFF"/>
              </w:rPr>
              <w:t xml:space="preserve"> de ces deux éléments en assurant une place plus importante aux situations de compétence.</w:t>
            </w:r>
            <w:r w:rsidRPr="00E80734">
              <w:rPr>
                <w:color w:val="FFFFFF"/>
              </w:rPr>
              <w:t xml:space="preserve"> </w:t>
            </w:r>
          </w:p>
        </w:tc>
      </w:tr>
    </w:tbl>
    <w:p w:rsidR="002352B2" w:rsidRPr="00F21B87" w:rsidRDefault="002352B2" w:rsidP="002352B2">
      <w:pPr>
        <w:spacing w:before="120" w:after="120"/>
        <w:ind w:left="84"/>
        <w:jc w:val="both"/>
        <w:rPr>
          <w:sz w:val="22"/>
        </w:rPr>
      </w:pPr>
      <w:r w:rsidRPr="008736CF">
        <w:rPr>
          <w:b/>
          <w:color w:val="1F497D"/>
          <w:sz w:val="16"/>
          <w:szCs w:val="24"/>
        </w:rPr>
        <w:br w:type="page"/>
      </w:r>
      <w:r w:rsidRPr="00A9753C">
        <w:lastRenderedPageBreak/>
        <w:t>Le</w:t>
      </w:r>
      <w:r>
        <w:t>s</w:t>
      </w:r>
      <w:r w:rsidRPr="00A9753C">
        <w:t xml:space="preserve"> tableau</w:t>
      </w:r>
      <w:r>
        <w:t>x</w:t>
      </w:r>
      <w:r w:rsidRPr="00A9753C">
        <w:t xml:space="preserve"> ci-dessous présente</w:t>
      </w:r>
      <w:r>
        <w:t>nt</w:t>
      </w:r>
      <w:r w:rsidRPr="00A9753C">
        <w:t xml:space="preserve"> les critères d’évaluation des </w:t>
      </w:r>
      <w:r w:rsidRPr="00F21B87">
        <w:rPr>
          <w:i/>
        </w:rPr>
        <w:t>Cadres d’évaluation</w:t>
      </w:r>
      <w:r w:rsidRPr="00A9753C">
        <w:t>. La référence aux critères d’évaluation comme</w:t>
      </w:r>
      <w:r w:rsidRPr="00F21B87">
        <w:rPr>
          <w:u w:val="single"/>
        </w:rPr>
        <w:t xml:space="preserve"> outils de rétroaction</w:t>
      </w:r>
      <w:r w:rsidRPr="00A9753C">
        <w:t xml:space="preserve"> permet à l’élève de comprendre les aspects de la compétence sur lesquels il doit </w:t>
      </w:r>
      <w:r>
        <w:t>ajuster ses façons de faire.</w:t>
      </w:r>
      <w:r w:rsidRPr="00F21B87">
        <w:rPr>
          <w:b/>
          <w:szCs w:val="24"/>
        </w:rPr>
        <w:t xml:space="preserve"> </w:t>
      </w:r>
    </w:p>
    <w:p w:rsidR="002352B2" w:rsidRDefault="002352B2" w:rsidP="002352B2">
      <w:pPr>
        <w:ind w:left="84"/>
        <w:rPr>
          <w:b/>
        </w:rPr>
      </w:pPr>
    </w:p>
    <w:p w:rsidR="002352B2" w:rsidRPr="00A17EC5" w:rsidRDefault="002352B2" w:rsidP="002352B2">
      <w:pPr>
        <w:ind w:left="84"/>
        <w:rPr>
          <w:b/>
        </w:rPr>
      </w:pPr>
    </w:p>
    <w:tbl>
      <w:tblPr>
        <w:tblW w:w="10773"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73"/>
      </w:tblGrid>
      <w:tr w:rsidR="002352B2" w:rsidRPr="005B39B8" w:rsidTr="002352B2">
        <w:trPr>
          <w:trHeight w:val="856"/>
        </w:trPr>
        <w:tc>
          <w:tcPr>
            <w:tcW w:w="10773" w:type="dxa"/>
            <w:shd w:val="clear" w:color="auto" w:fill="auto"/>
            <w:vAlign w:val="center"/>
          </w:tcPr>
          <w:p w:rsidR="002352B2" w:rsidRDefault="002352B2" w:rsidP="002352B2">
            <w:pPr>
              <w:ind w:left="84"/>
              <w:rPr>
                <w:b/>
                <w:color w:val="365F91"/>
                <w:sz w:val="32"/>
                <w:szCs w:val="22"/>
              </w:rPr>
            </w:pPr>
            <w:r w:rsidRPr="008A0BC7">
              <w:rPr>
                <w:b/>
                <w:color w:val="365F91"/>
                <w:sz w:val="32"/>
                <w:szCs w:val="28"/>
              </w:rPr>
              <w:t>Évaluer les</w:t>
            </w:r>
            <w:r w:rsidRPr="008A0BC7">
              <w:rPr>
                <w:b/>
                <w:color w:val="365F91"/>
                <w:sz w:val="36"/>
                <w:szCs w:val="22"/>
              </w:rPr>
              <w:t xml:space="preserve"> </w:t>
            </w:r>
            <w:r w:rsidRPr="008A0BC7">
              <w:rPr>
                <w:b/>
                <w:color w:val="365F91"/>
                <w:sz w:val="28"/>
                <w:szCs w:val="22"/>
              </w:rPr>
              <w:t>ACTIVITÉS DE CONNAISSANCES</w:t>
            </w:r>
          </w:p>
          <w:p w:rsidR="002352B2" w:rsidRPr="00FD0C0C" w:rsidRDefault="002352B2" w:rsidP="002352B2">
            <w:pPr>
              <w:ind w:left="84"/>
              <w:rPr>
                <w:color w:val="365F91"/>
                <w:sz w:val="32"/>
                <w:szCs w:val="22"/>
              </w:rPr>
            </w:pPr>
            <w:r w:rsidRPr="00FD0C0C">
              <w:rPr>
                <w:color w:val="365F91"/>
                <w:sz w:val="28"/>
                <w:szCs w:val="22"/>
              </w:rPr>
              <w:t xml:space="preserve">Critère d’évaluation : </w:t>
            </w:r>
            <w:r w:rsidRPr="00FD0C0C">
              <w:rPr>
                <w:color w:val="365F91"/>
                <w:szCs w:val="22"/>
              </w:rPr>
              <w:t>Maîtrise des connaissances</w:t>
            </w:r>
          </w:p>
        </w:tc>
      </w:tr>
      <w:tr w:rsidR="002352B2" w:rsidRPr="005B39B8" w:rsidTr="002352B2">
        <w:trPr>
          <w:trHeight w:val="1038"/>
        </w:trPr>
        <w:tc>
          <w:tcPr>
            <w:tcW w:w="10773" w:type="dxa"/>
            <w:shd w:val="clear" w:color="auto" w:fill="auto"/>
            <w:vAlign w:val="center"/>
          </w:tcPr>
          <w:p w:rsidR="002352B2" w:rsidRPr="003640F3" w:rsidRDefault="002352B2" w:rsidP="002352B2">
            <w:pPr>
              <w:ind w:left="84"/>
            </w:pPr>
            <w:r>
              <w:t>l</w:t>
            </w:r>
            <w:r w:rsidRPr="00C41BC7">
              <w:rPr>
                <w:u w:val="single"/>
              </w:rPr>
              <w:t>’évaluation des connaissances occupe une place peu importante dans la co</w:t>
            </w:r>
            <w:r>
              <w:rPr>
                <w:u w:val="single"/>
              </w:rPr>
              <w:t>nstitution de la note</w:t>
            </w:r>
            <w:r w:rsidRPr="00D1376F">
              <w:t xml:space="preserve">. </w:t>
            </w:r>
            <w:r w:rsidRPr="00131FF1">
              <w:t xml:space="preserve">Ainsi, cette dernière pourrait s’effectuer seulement une fois par année. Il </w:t>
            </w:r>
            <w:r>
              <w:t>serait beaucoup plus profitable</w:t>
            </w:r>
            <w:r w:rsidRPr="00131FF1">
              <w:t xml:space="preserve"> de miser sur le développement de stratégies</w:t>
            </w:r>
            <w:r>
              <w:t xml:space="preserve"> efficaces</w:t>
            </w:r>
            <w:r w:rsidRPr="00131FF1">
              <w:t>.</w:t>
            </w:r>
          </w:p>
        </w:tc>
      </w:tr>
    </w:tbl>
    <w:p w:rsidR="002352B2" w:rsidRPr="003640F3" w:rsidRDefault="002352B2" w:rsidP="002352B2">
      <w:pPr>
        <w:spacing w:before="120" w:after="120"/>
        <w:ind w:left="84" w:right="331"/>
        <w:jc w:val="both"/>
        <w:rPr>
          <w:b/>
          <w:szCs w:val="24"/>
        </w:rPr>
      </w:pPr>
    </w:p>
    <w:tbl>
      <w:tblPr>
        <w:tblW w:w="1086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34"/>
        <w:gridCol w:w="1066"/>
        <w:gridCol w:w="1103"/>
        <w:gridCol w:w="1091"/>
        <w:gridCol w:w="1234"/>
      </w:tblGrid>
      <w:tr w:rsidR="002352B2" w:rsidRPr="00E60E7A" w:rsidTr="002352B2">
        <w:trPr>
          <w:trHeight w:val="764"/>
        </w:trPr>
        <w:tc>
          <w:tcPr>
            <w:tcW w:w="5233" w:type="dxa"/>
            <w:tcBorders>
              <w:bottom w:val="single" w:sz="4" w:space="0" w:color="FFFFFF"/>
            </w:tcBorders>
            <w:shd w:val="clear" w:color="auto" w:fill="auto"/>
            <w:vAlign w:val="center"/>
          </w:tcPr>
          <w:p w:rsidR="002352B2" w:rsidRDefault="002352B2" w:rsidP="002352B2">
            <w:pPr>
              <w:ind w:left="84"/>
              <w:rPr>
                <w:b/>
                <w:color w:val="365F91"/>
                <w:sz w:val="32"/>
                <w:szCs w:val="22"/>
              </w:rPr>
            </w:pPr>
            <w:r>
              <w:rPr>
                <w:b/>
                <w:color w:val="365F91"/>
                <w:sz w:val="32"/>
                <w:szCs w:val="22"/>
              </w:rPr>
              <w:t xml:space="preserve">Évaluer les </w:t>
            </w:r>
            <w:r w:rsidRPr="008A0BC7">
              <w:rPr>
                <w:b/>
                <w:color w:val="365F91"/>
                <w:sz w:val="28"/>
                <w:szCs w:val="22"/>
              </w:rPr>
              <w:t>SITUATIONS DE COMPÉTENCES</w:t>
            </w:r>
          </w:p>
          <w:p w:rsidR="002352B2" w:rsidRPr="003640F3" w:rsidRDefault="002352B2" w:rsidP="002352B2">
            <w:pPr>
              <w:ind w:left="84"/>
              <w:rPr>
                <w:b/>
                <w:color w:val="365F91"/>
                <w:sz w:val="28"/>
                <w:szCs w:val="22"/>
              </w:rPr>
            </w:pPr>
            <w:r w:rsidRPr="008A0BC7">
              <w:rPr>
                <w:b/>
                <w:color w:val="365F91"/>
                <w:sz w:val="28"/>
                <w:szCs w:val="22"/>
              </w:rPr>
              <w:t>(</w:t>
            </w:r>
            <w:r>
              <w:rPr>
                <w:b/>
                <w:color w:val="365F91"/>
                <w:sz w:val="28"/>
                <w:szCs w:val="22"/>
              </w:rPr>
              <w:t>Situations de communication-</w:t>
            </w:r>
            <w:r w:rsidRPr="00FD0C0C">
              <w:rPr>
                <w:b/>
                <w:color w:val="365F91"/>
                <w:szCs w:val="22"/>
              </w:rPr>
              <w:t>prise de parole individuelle ou collective</w:t>
            </w:r>
            <w:r w:rsidRPr="008A0BC7">
              <w:rPr>
                <w:b/>
                <w:color w:val="365F91"/>
                <w:sz w:val="28"/>
                <w:szCs w:val="22"/>
              </w:rPr>
              <w:t>)</w:t>
            </w:r>
          </w:p>
        </w:tc>
        <w:tc>
          <w:tcPr>
            <w:tcW w:w="5628" w:type="dxa"/>
            <w:gridSpan w:val="5"/>
            <w:tcBorders>
              <w:right w:val="single" w:sz="4" w:space="0" w:color="auto"/>
            </w:tcBorders>
            <w:vAlign w:val="center"/>
          </w:tcPr>
          <w:p w:rsidR="002352B2" w:rsidRPr="00F32449" w:rsidRDefault="002352B2" w:rsidP="002352B2">
            <w:pPr>
              <w:spacing w:before="60" w:after="60"/>
              <w:ind w:left="84" w:right="-108"/>
              <w:jc w:val="center"/>
              <w:rPr>
                <w:b/>
                <w:szCs w:val="22"/>
              </w:rPr>
            </w:pPr>
            <w:r w:rsidRPr="00F32449">
              <w:rPr>
                <w:b/>
                <w:szCs w:val="22"/>
              </w:rPr>
              <w:t>Pondération des critères d’évaluation</w:t>
            </w:r>
          </w:p>
          <w:p w:rsidR="002352B2" w:rsidRPr="00F3014D" w:rsidRDefault="002352B2" w:rsidP="002352B2">
            <w:pPr>
              <w:ind w:left="84"/>
              <w:rPr>
                <w:b/>
                <w:sz w:val="20"/>
              </w:rPr>
            </w:pPr>
            <w:r w:rsidRPr="00F3014D">
              <w:rPr>
                <w:sz w:val="20"/>
              </w:rPr>
              <w:t xml:space="preserve">La </w:t>
            </w:r>
            <w:r w:rsidRPr="00F3014D">
              <w:rPr>
                <w:sz w:val="20"/>
                <w:u w:val="single"/>
              </w:rPr>
              <w:t>pondération des critères</w:t>
            </w:r>
            <w:r w:rsidRPr="00F3014D">
              <w:rPr>
                <w:sz w:val="20"/>
              </w:rPr>
              <w:t xml:space="preserve"> indiquée découle d’une recommandation des Services éducatifs.</w:t>
            </w:r>
          </w:p>
        </w:tc>
      </w:tr>
      <w:tr w:rsidR="002352B2" w:rsidRPr="00E60E7A" w:rsidTr="002352B2">
        <w:trPr>
          <w:trHeight w:val="509"/>
        </w:trPr>
        <w:tc>
          <w:tcPr>
            <w:tcW w:w="5233" w:type="dxa"/>
            <w:vMerge w:val="restart"/>
            <w:tcBorders>
              <w:top w:val="single" w:sz="4" w:space="0" w:color="FFFFFF"/>
            </w:tcBorders>
            <w:shd w:val="clear" w:color="auto" w:fill="auto"/>
            <w:vAlign w:val="bottom"/>
          </w:tcPr>
          <w:p w:rsidR="002352B2" w:rsidRPr="00FD0C0C" w:rsidRDefault="002352B2" w:rsidP="002352B2">
            <w:pPr>
              <w:spacing w:after="120"/>
              <w:ind w:left="-120" w:right="-108"/>
              <w:rPr>
                <w:color w:val="365F91"/>
                <w:szCs w:val="22"/>
              </w:rPr>
            </w:pPr>
            <w:r w:rsidRPr="00FD0C0C">
              <w:rPr>
                <w:color w:val="365F91"/>
                <w:sz w:val="32"/>
                <w:szCs w:val="22"/>
              </w:rPr>
              <w:t xml:space="preserve">Critères d’évaluation </w:t>
            </w:r>
            <w:r w:rsidRPr="00FD0C0C">
              <w:rPr>
                <w:color w:val="365F91"/>
                <w:szCs w:val="22"/>
              </w:rPr>
              <w:t>(et éléments observables)</w:t>
            </w:r>
          </w:p>
        </w:tc>
        <w:tc>
          <w:tcPr>
            <w:tcW w:w="1134" w:type="dxa"/>
            <w:tcBorders>
              <w:right w:val="single" w:sz="4" w:space="0" w:color="auto"/>
            </w:tcBorders>
            <w:vAlign w:val="center"/>
          </w:tcPr>
          <w:p w:rsidR="002352B2" w:rsidRPr="00CF1148" w:rsidRDefault="002352B2" w:rsidP="002352B2">
            <w:pPr>
              <w:ind w:left="84" w:right="-108"/>
              <w:jc w:val="center"/>
              <w:rPr>
                <w:b/>
                <w:sz w:val="28"/>
                <w:szCs w:val="22"/>
              </w:rPr>
            </w:pPr>
            <w:r w:rsidRPr="00CF1148">
              <w:rPr>
                <w:b/>
                <w:szCs w:val="22"/>
              </w:rPr>
              <w:t>1</w:t>
            </w:r>
            <w:r w:rsidRPr="00CF1148">
              <w:rPr>
                <w:b/>
                <w:szCs w:val="22"/>
                <w:vertAlign w:val="superscript"/>
              </w:rPr>
              <w:t>er</w:t>
            </w:r>
            <w:r w:rsidRPr="00CF1148">
              <w:rPr>
                <w:b/>
                <w:szCs w:val="22"/>
              </w:rPr>
              <w:t xml:space="preserve"> cycle</w:t>
            </w:r>
          </w:p>
        </w:tc>
        <w:tc>
          <w:tcPr>
            <w:tcW w:w="2169" w:type="dxa"/>
            <w:gridSpan w:val="2"/>
            <w:tcBorders>
              <w:right w:val="single" w:sz="4" w:space="0" w:color="auto"/>
            </w:tcBorders>
            <w:vAlign w:val="center"/>
          </w:tcPr>
          <w:p w:rsidR="002352B2" w:rsidRPr="00CF1148" w:rsidRDefault="002352B2" w:rsidP="002352B2">
            <w:pPr>
              <w:ind w:left="84"/>
              <w:jc w:val="center"/>
              <w:rPr>
                <w:b/>
                <w:sz w:val="28"/>
                <w:szCs w:val="22"/>
              </w:rPr>
            </w:pPr>
            <w:r w:rsidRPr="00CF1148">
              <w:rPr>
                <w:b/>
                <w:sz w:val="28"/>
                <w:szCs w:val="22"/>
              </w:rPr>
              <w:t>2</w:t>
            </w:r>
            <w:r w:rsidRPr="00CF1148">
              <w:rPr>
                <w:b/>
                <w:sz w:val="28"/>
                <w:szCs w:val="22"/>
                <w:vertAlign w:val="superscript"/>
              </w:rPr>
              <w:t>e</w:t>
            </w:r>
            <w:r w:rsidRPr="00CF1148">
              <w:rPr>
                <w:b/>
                <w:sz w:val="28"/>
                <w:szCs w:val="22"/>
              </w:rPr>
              <w:t xml:space="preserve"> cycle</w:t>
            </w:r>
          </w:p>
        </w:tc>
        <w:tc>
          <w:tcPr>
            <w:tcW w:w="2325" w:type="dxa"/>
            <w:gridSpan w:val="2"/>
            <w:tcBorders>
              <w:right w:val="single" w:sz="4" w:space="0" w:color="auto"/>
            </w:tcBorders>
            <w:vAlign w:val="center"/>
          </w:tcPr>
          <w:p w:rsidR="002352B2" w:rsidRPr="00CF1148" w:rsidRDefault="002352B2" w:rsidP="002352B2">
            <w:pPr>
              <w:ind w:left="84"/>
              <w:jc w:val="center"/>
              <w:rPr>
                <w:b/>
                <w:sz w:val="28"/>
                <w:szCs w:val="22"/>
              </w:rPr>
            </w:pPr>
            <w:r w:rsidRPr="00CF1148">
              <w:rPr>
                <w:b/>
                <w:sz w:val="28"/>
                <w:szCs w:val="22"/>
              </w:rPr>
              <w:t>3</w:t>
            </w:r>
            <w:r w:rsidRPr="00CF1148">
              <w:rPr>
                <w:b/>
                <w:sz w:val="28"/>
                <w:szCs w:val="22"/>
                <w:vertAlign w:val="superscript"/>
              </w:rPr>
              <w:t>e</w:t>
            </w:r>
            <w:r w:rsidRPr="00CF1148">
              <w:rPr>
                <w:b/>
                <w:sz w:val="28"/>
                <w:szCs w:val="22"/>
              </w:rPr>
              <w:t xml:space="preserve"> cycle</w:t>
            </w:r>
          </w:p>
        </w:tc>
      </w:tr>
      <w:tr w:rsidR="002352B2" w:rsidRPr="00E60E7A" w:rsidTr="002352B2">
        <w:trPr>
          <w:trHeight w:val="812"/>
        </w:trPr>
        <w:tc>
          <w:tcPr>
            <w:tcW w:w="5233" w:type="dxa"/>
            <w:vMerge/>
            <w:shd w:val="clear" w:color="auto" w:fill="auto"/>
            <w:vAlign w:val="center"/>
          </w:tcPr>
          <w:p w:rsidR="002352B2" w:rsidRPr="00F47068" w:rsidRDefault="002352B2" w:rsidP="002352B2">
            <w:pPr>
              <w:ind w:left="84"/>
              <w:jc w:val="both"/>
              <w:rPr>
                <w:b/>
                <w:color w:val="365F91"/>
                <w:sz w:val="32"/>
                <w:szCs w:val="32"/>
              </w:rPr>
            </w:pPr>
          </w:p>
        </w:tc>
        <w:tc>
          <w:tcPr>
            <w:tcW w:w="1134" w:type="dxa"/>
            <w:tcBorders>
              <w:right w:val="single" w:sz="4" w:space="0" w:color="auto"/>
            </w:tcBorders>
            <w:vAlign w:val="center"/>
          </w:tcPr>
          <w:p w:rsidR="002352B2" w:rsidRPr="00CF1148" w:rsidRDefault="002352B2" w:rsidP="002352B2">
            <w:pPr>
              <w:ind w:left="-49"/>
              <w:jc w:val="center"/>
              <w:rPr>
                <w:sz w:val="16"/>
                <w:szCs w:val="16"/>
              </w:rPr>
            </w:pPr>
            <w:r w:rsidRPr="00CF1148">
              <w:rPr>
                <w:sz w:val="16"/>
                <w:szCs w:val="16"/>
              </w:rPr>
              <w:t xml:space="preserve">Prise de parole individuelle ou collective </w:t>
            </w:r>
          </w:p>
        </w:tc>
        <w:tc>
          <w:tcPr>
            <w:tcW w:w="1066"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Prise de parole individuelle</w:t>
            </w:r>
          </w:p>
        </w:tc>
        <w:tc>
          <w:tcPr>
            <w:tcW w:w="1103"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Situation d’interaction</w:t>
            </w:r>
          </w:p>
        </w:tc>
        <w:tc>
          <w:tcPr>
            <w:tcW w:w="1091"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Prise de parole individuelle</w:t>
            </w:r>
          </w:p>
        </w:tc>
        <w:tc>
          <w:tcPr>
            <w:tcW w:w="1234"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Situation d’interaction</w:t>
            </w:r>
          </w:p>
        </w:tc>
      </w:tr>
      <w:tr w:rsidR="002352B2" w:rsidRPr="00E60E7A" w:rsidTr="002352B2">
        <w:trPr>
          <w:trHeight w:val="1054"/>
        </w:trPr>
        <w:tc>
          <w:tcPr>
            <w:tcW w:w="5233" w:type="dxa"/>
            <w:tcBorders>
              <w:right w:val="single" w:sz="4" w:space="0" w:color="auto"/>
            </w:tcBorders>
            <w:vAlign w:val="center"/>
          </w:tcPr>
          <w:p w:rsidR="002352B2" w:rsidRPr="00CF1148" w:rsidRDefault="002352B2" w:rsidP="002352B2">
            <w:pPr>
              <w:ind w:left="84"/>
              <w:rPr>
                <w:sz w:val="18"/>
                <w:szCs w:val="16"/>
              </w:rPr>
            </w:pPr>
            <w:r w:rsidRPr="00CF1148">
              <w:rPr>
                <w:b/>
                <w:bCs/>
              </w:rPr>
              <w:t>Réaction témoignant d’une écoute efficace</w:t>
            </w:r>
          </w:p>
          <w:p w:rsidR="002352B2" w:rsidRPr="00CF1148" w:rsidRDefault="002352B2" w:rsidP="002352B2">
            <w:pPr>
              <w:numPr>
                <w:ilvl w:val="0"/>
                <w:numId w:val="70"/>
              </w:numPr>
              <w:ind w:left="84"/>
              <w:rPr>
                <w:sz w:val="16"/>
                <w:szCs w:val="16"/>
              </w:rPr>
            </w:pPr>
            <w:r w:rsidRPr="00CF1148">
              <w:rPr>
                <w:sz w:val="16"/>
                <w:szCs w:val="16"/>
              </w:rPr>
              <w:t>Expression verbale ou non verbale de ses réactions</w:t>
            </w:r>
          </w:p>
          <w:p w:rsidR="002352B2" w:rsidRPr="00CF1148" w:rsidRDefault="002352B2" w:rsidP="002352B2">
            <w:pPr>
              <w:numPr>
                <w:ilvl w:val="0"/>
                <w:numId w:val="70"/>
              </w:numPr>
              <w:ind w:left="84"/>
              <w:rPr>
                <w:sz w:val="16"/>
                <w:szCs w:val="16"/>
              </w:rPr>
            </w:pPr>
            <w:r w:rsidRPr="00CF1148">
              <w:rPr>
                <w:sz w:val="16"/>
                <w:szCs w:val="16"/>
              </w:rPr>
              <w:t>Formulation de propos pertinents (2e et 3e cycle)</w:t>
            </w:r>
          </w:p>
          <w:p w:rsidR="002352B2" w:rsidRPr="00CF1148" w:rsidRDefault="002352B2" w:rsidP="002352B2">
            <w:pPr>
              <w:numPr>
                <w:ilvl w:val="0"/>
                <w:numId w:val="70"/>
              </w:numPr>
              <w:ind w:left="84"/>
              <w:rPr>
                <w:sz w:val="16"/>
                <w:szCs w:val="16"/>
              </w:rPr>
            </w:pPr>
            <w:r w:rsidRPr="00CF1148">
              <w:rPr>
                <w:sz w:val="16"/>
                <w:szCs w:val="16"/>
              </w:rPr>
              <w:t>Prise</w:t>
            </w:r>
            <w:r w:rsidRPr="00CF1148">
              <w:rPr>
                <w:sz w:val="18"/>
                <w:szCs w:val="16"/>
              </w:rPr>
              <w:t xml:space="preserve"> en compte des idées des autres (3e cycle)</w:t>
            </w:r>
          </w:p>
        </w:tc>
        <w:tc>
          <w:tcPr>
            <w:tcW w:w="11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4</w:t>
            </w:r>
            <w:r w:rsidRPr="00CF1148">
              <w:rPr>
                <w:b/>
              </w:rPr>
              <w:t>0 %</w:t>
            </w:r>
          </w:p>
        </w:tc>
        <w:tc>
          <w:tcPr>
            <w:tcW w:w="1066"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10</w:t>
            </w:r>
            <w:r w:rsidRPr="00CF1148">
              <w:rPr>
                <w:b/>
              </w:rPr>
              <w:t xml:space="preserve"> %</w:t>
            </w:r>
          </w:p>
        </w:tc>
        <w:tc>
          <w:tcPr>
            <w:tcW w:w="1103"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35 %</w:t>
            </w:r>
          </w:p>
        </w:tc>
        <w:tc>
          <w:tcPr>
            <w:tcW w:w="1091"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20 %</w:t>
            </w:r>
          </w:p>
        </w:tc>
        <w:tc>
          <w:tcPr>
            <w:tcW w:w="1234"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30 %</w:t>
            </w:r>
          </w:p>
        </w:tc>
      </w:tr>
      <w:tr w:rsidR="002352B2" w:rsidRPr="00E60E7A" w:rsidTr="002352B2">
        <w:trPr>
          <w:trHeight w:val="1022"/>
        </w:trPr>
        <w:tc>
          <w:tcPr>
            <w:tcW w:w="5233" w:type="dxa"/>
            <w:tcBorders>
              <w:right w:val="single" w:sz="4" w:space="0" w:color="auto"/>
            </w:tcBorders>
            <w:vAlign w:val="center"/>
          </w:tcPr>
          <w:p w:rsidR="002352B2" w:rsidRPr="00CF1148" w:rsidRDefault="002352B2" w:rsidP="002352B2">
            <w:pPr>
              <w:ind w:left="84"/>
            </w:pPr>
            <w:r w:rsidRPr="00CF1148">
              <w:rPr>
                <w:b/>
              </w:rPr>
              <w:t>Adaptation à la situation de communication</w:t>
            </w:r>
          </w:p>
          <w:p w:rsidR="002352B2" w:rsidRPr="00CF1148" w:rsidRDefault="002352B2" w:rsidP="002352B2">
            <w:pPr>
              <w:numPr>
                <w:ilvl w:val="0"/>
                <w:numId w:val="70"/>
              </w:numPr>
              <w:ind w:left="84"/>
              <w:rPr>
                <w:sz w:val="16"/>
                <w:szCs w:val="16"/>
              </w:rPr>
            </w:pPr>
            <w:r w:rsidRPr="00CF1148">
              <w:rPr>
                <w:sz w:val="16"/>
                <w:szCs w:val="16"/>
              </w:rPr>
              <w:t>Ajustement du volume de la voix (1er cycle*, 2e et 3e cycle)</w:t>
            </w:r>
          </w:p>
          <w:p w:rsidR="002352B2" w:rsidRPr="00CF1148" w:rsidRDefault="002352B2" w:rsidP="002352B2">
            <w:pPr>
              <w:numPr>
                <w:ilvl w:val="0"/>
                <w:numId w:val="70"/>
              </w:numPr>
              <w:ind w:left="84"/>
              <w:rPr>
                <w:sz w:val="16"/>
                <w:szCs w:val="16"/>
              </w:rPr>
            </w:pPr>
            <w:r w:rsidRPr="00CF1148">
              <w:rPr>
                <w:sz w:val="16"/>
                <w:szCs w:val="16"/>
              </w:rPr>
              <w:t>Ajustement du débit et du rythme (3e cycle)</w:t>
            </w:r>
          </w:p>
          <w:p w:rsidR="002352B2" w:rsidRPr="00CF1148" w:rsidRDefault="002352B2" w:rsidP="002352B2">
            <w:pPr>
              <w:numPr>
                <w:ilvl w:val="0"/>
                <w:numId w:val="70"/>
              </w:numPr>
              <w:ind w:left="84"/>
              <w:rPr>
                <w:sz w:val="16"/>
                <w:szCs w:val="16"/>
              </w:rPr>
            </w:pPr>
            <w:r w:rsidRPr="00CF1148">
              <w:rPr>
                <w:sz w:val="16"/>
                <w:szCs w:val="16"/>
              </w:rPr>
              <w:t>Recours</w:t>
            </w:r>
            <w:r w:rsidRPr="00CF1148">
              <w:rPr>
                <w:sz w:val="18"/>
                <w:szCs w:val="16"/>
              </w:rPr>
              <w:t xml:space="preserve"> au registre de langue approprié (3e cycle)</w:t>
            </w:r>
          </w:p>
        </w:tc>
        <w:tc>
          <w:tcPr>
            <w:tcW w:w="1134" w:type="dxa"/>
            <w:tcBorders>
              <w:right w:val="single" w:sz="4" w:space="0" w:color="auto"/>
            </w:tcBorders>
            <w:shd w:val="clear" w:color="auto" w:fill="D9D9D9"/>
            <w:vAlign w:val="center"/>
          </w:tcPr>
          <w:p w:rsidR="002352B2" w:rsidRPr="00CF1148" w:rsidRDefault="002352B2" w:rsidP="002352B2">
            <w:pPr>
              <w:ind w:left="84" w:right="-67"/>
              <w:jc w:val="center"/>
            </w:pPr>
          </w:p>
        </w:tc>
        <w:tc>
          <w:tcPr>
            <w:tcW w:w="1066" w:type="dxa"/>
            <w:tcBorders>
              <w:right w:val="single" w:sz="4" w:space="0" w:color="auto"/>
            </w:tcBorders>
            <w:shd w:val="clear" w:color="auto" w:fill="FFFFFF"/>
            <w:vAlign w:val="center"/>
          </w:tcPr>
          <w:p w:rsidR="002352B2" w:rsidRPr="00CF1148" w:rsidRDefault="002352B2" w:rsidP="002352B2">
            <w:pPr>
              <w:ind w:left="84" w:right="-67"/>
              <w:jc w:val="center"/>
            </w:pPr>
            <w:r w:rsidRPr="00CF1148">
              <w:rPr>
                <w:b/>
              </w:rPr>
              <w:t>30 %</w:t>
            </w:r>
          </w:p>
        </w:tc>
        <w:tc>
          <w:tcPr>
            <w:tcW w:w="1103" w:type="dxa"/>
            <w:tcBorders>
              <w:right w:val="single" w:sz="4" w:space="0" w:color="auto"/>
            </w:tcBorders>
            <w:shd w:val="clear" w:color="auto" w:fill="FFFFFF"/>
            <w:vAlign w:val="center"/>
          </w:tcPr>
          <w:p w:rsidR="002352B2" w:rsidRPr="00CF1148" w:rsidRDefault="002352B2" w:rsidP="002352B2">
            <w:pPr>
              <w:ind w:left="84" w:right="-67"/>
              <w:jc w:val="center"/>
            </w:pPr>
            <w:r w:rsidRPr="00CF1148">
              <w:rPr>
                <w:b/>
              </w:rPr>
              <w:t>20 %</w:t>
            </w:r>
          </w:p>
        </w:tc>
        <w:tc>
          <w:tcPr>
            <w:tcW w:w="1091"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35 %</w:t>
            </w:r>
          </w:p>
        </w:tc>
        <w:tc>
          <w:tcPr>
            <w:tcW w:w="12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4</w:t>
            </w:r>
            <w:r w:rsidRPr="00CF1148">
              <w:rPr>
                <w:b/>
              </w:rPr>
              <w:t>0 %</w:t>
            </w:r>
          </w:p>
        </w:tc>
      </w:tr>
      <w:tr w:rsidR="002352B2" w:rsidRPr="00E60E7A" w:rsidTr="002352B2">
        <w:trPr>
          <w:trHeight w:val="1245"/>
        </w:trPr>
        <w:tc>
          <w:tcPr>
            <w:tcW w:w="5233" w:type="dxa"/>
            <w:tcBorders>
              <w:right w:val="single" w:sz="4" w:space="0" w:color="auto"/>
            </w:tcBorders>
            <w:vAlign w:val="center"/>
          </w:tcPr>
          <w:p w:rsidR="002352B2" w:rsidRPr="00CF1148" w:rsidRDefault="002352B2" w:rsidP="002352B2">
            <w:pPr>
              <w:ind w:left="84"/>
            </w:pPr>
            <w:r w:rsidRPr="00CF1148">
              <w:rPr>
                <w:b/>
              </w:rPr>
              <w:t xml:space="preserve">Utilisation des formulations appropriées </w:t>
            </w:r>
            <w:r w:rsidRPr="00CF1148">
              <w:t>(syntaxe et vocabulaire)</w:t>
            </w:r>
          </w:p>
          <w:p w:rsidR="002352B2" w:rsidRPr="00CF1148" w:rsidRDefault="002352B2" w:rsidP="002352B2">
            <w:pPr>
              <w:numPr>
                <w:ilvl w:val="0"/>
                <w:numId w:val="70"/>
              </w:numPr>
              <w:ind w:left="84"/>
              <w:rPr>
                <w:sz w:val="18"/>
                <w:szCs w:val="16"/>
              </w:rPr>
            </w:pPr>
            <w:r w:rsidRPr="00CF1148">
              <w:rPr>
                <w:sz w:val="16"/>
                <w:szCs w:val="16"/>
              </w:rPr>
              <w:t>Clarté</w:t>
            </w:r>
            <w:r w:rsidRPr="00CF1148">
              <w:rPr>
                <w:sz w:val="18"/>
                <w:szCs w:val="16"/>
              </w:rPr>
              <w:t xml:space="preserve"> des propos</w:t>
            </w:r>
          </w:p>
          <w:p w:rsidR="002352B2" w:rsidRPr="00CF1148" w:rsidRDefault="002352B2" w:rsidP="002352B2">
            <w:pPr>
              <w:numPr>
                <w:ilvl w:val="0"/>
                <w:numId w:val="70"/>
              </w:numPr>
              <w:ind w:left="84"/>
              <w:rPr>
                <w:sz w:val="16"/>
                <w:szCs w:val="16"/>
              </w:rPr>
            </w:pPr>
            <w:r w:rsidRPr="00CF1148">
              <w:rPr>
                <w:sz w:val="16"/>
                <w:szCs w:val="16"/>
              </w:rPr>
              <w:t>Choix</w:t>
            </w:r>
            <w:r w:rsidRPr="00CF1148">
              <w:rPr>
                <w:sz w:val="18"/>
                <w:szCs w:val="16"/>
              </w:rPr>
              <w:t xml:space="preserve"> du vocabulaire</w:t>
            </w:r>
          </w:p>
        </w:tc>
        <w:tc>
          <w:tcPr>
            <w:tcW w:w="11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6</w:t>
            </w:r>
            <w:r w:rsidRPr="00CF1148">
              <w:rPr>
                <w:b/>
              </w:rPr>
              <w:t>0 %</w:t>
            </w:r>
          </w:p>
        </w:tc>
        <w:tc>
          <w:tcPr>
            <w:tcW w:w="1066"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60</w:t>
            </w:r>
            <w:r w:rsidRPr="00CF1148">
              <w:rPr>
                <w:b/>
              </w:rPr>
              <w:t xml:space="preserve"> %</w:t>
            </w:r>
          </w:p>
        </w:tc>
        <w:tc>
          <w:tcPr>
            <w:tcW w:w="1103"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45 %</w:t>
            </w:r>
          </w:p>
        </w:tc>
        <w:tc>
          <w:tcPr>
            <w:tcW w:w="1091"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45 %</w:t>
            </w:r>
          </w:p>
        </w:tc>
        <w:tc>
          <w:tcPr>
            <w:tcW w:w="12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3</w:t>
            </w:r>
            <w:r w:rsidRPr="00CF1148">
              <w:rPr>
                <w:b/>
              </w:rPr>
              <w:t>0 %</w:t>
            </w:r>
          </w:p>
        </w:tc>
      </w:tr>
    </w:tbl>
    <w:p w:rsidR="002352B2" w:rsidRPr="00F856FF" w:rsidRDefault="002352B2" w:rsidP="002352B2">
      <w:pPr>
        <w:spacing w:before="120"/>
        <w:ind w:right="331"/>
        <w:jc w:val="both"/>
        <w:rPr>
          <w:i/>
          <w:sz w:val="18"/>
        </w:rPr>
      </w:pPr>
      <w:r w:rsidRPr="00F856FF">
        <w:rPr>
          <w:i/>
          <w:sz w:val="18"/>
        </w:rPr>
        <w:t xml:space="preserve">   * Peut faire l’objet d’une rétroaction</w:t>
      </w:r>
      <w:r>
        <w:rPr>
          <w:i/>
          <w:sz w:val="18"/>
        </w:rPr>
        <w:t>,</w:t>
      </w:r>
      <w:r w:rsidRPr="00F856FF">
        <w:rPr>
          <w:i/>
          <w:sz w:val="18"/>
        </w:rPr>
        <w:t xml:space="preserve"> mais non faire l’objet d’une évaluation.</w:t>
      </w:r>
    </w:p>
    <w:p w:rsidR="002352B2" w:rsidRDefault="002352B2" w:rsidP="002352B2">
      <w:pPr>
        <w:spacing w:before="240"/>
        <w:ind w:left="84" w:right="331"/>
        <w:jc w:val="both"/>
      </w:pPr>
      <w:r>
        <w:t xml:space="preserve">Vous trouverez </w:t>
      </w:r>
      <w:r w:rsidRPr="000B5EB6">
        <w:t xml:space="preserve">à l’annexe 18, les grilles d’appréciation chiffrées </w:t>
      </w:r>
      <w:r w:rsidRPr="000B5EB6">
        <w:rPr>
          <w:i/>
        </w:rPr>
        <w:t>Communiquer oralement</w:t>
      </w:r>
      <w:r w:rsidRPr="000B5EB6">
        <w:t xml:space="preserve"> dont l’utilisation est recommandée en cours d’année.</w:t>
      </w:r>
      <w:r>
        <w:t xml:space="preserve"> Dans ces grilles, </w:t>
      </w:r>
      <w:r w:rsidRPr="00C17BC6">
        <w:rPr>
          <w:u w:val="single"/>
        </w:rPr>
        <w:t>plus d’une valeur numérique</w:t>
      </w:r>
      <w:r>
        <w:t xml:space="preserve"> est associée à un niveau de performance afin de mieux nuancer le jugement. </w:t>
      </w:r>
    </w:p>
    <w:p w:rsidR="002352B2" w:rsidRPr="007F54D4" w:rsidRDefault="002352B2" w:rsidP="002352B2">
      <w:pPr>
        <w:spacing w:before="240"/>
        <w:ind w:left="84" w:right="331"/>
        <w:jc w:val="both"/>
      </w:pPr>
      <w:r>
        <w:t>Il se peut que pour une situation d’évaluation donnée, l’enseignant décide d’octroyer une plus grande pondération à certains critères. Sur l’ensemble de l’année, les pratiques évaluatives devraient par contre se rapprocher des valeurs mentionnées dans le tableau ci-dessus.</w:t>
      </w:r>
    </w:p>
    <w:p w:rsidR="000E5D07" w:rsidRDefault="000E5D07">
      <w:pPr>
        <w:rPr>
          <w:b/>
          <w:szCs w:val="22"/>
          <w:lang w:eastAsia="en-US"/>
        </w:rPr>
      </w:pPr>
      <w:r>
        <w:rPr>
          <w:b/>
          <w:szCs w:val="22"/>
          <w:lang w:eastAsia="en-US"/>
        </w:rPr>
        <w:br w:type="page"/>
      </w:r>
    </w:p>
    <w:p w:rsidR="003E4B13" w:rsidRDefault="000E5D07" w:rsidP="007A4095">
      <w:pPr>
        <w:pStyle w:val="04-Annexes"/>
        <w:rPr>
          <w:szCs w:val="22"/>
          <w:lang w:eastAsia="en-US"/>
        </w:rPr>
      </w:pPr>
      <w:bookmarkStart w:id="5" w:name="_Toc479609632"/>
      <w:bookmarkStart w:id="6" w:name="_Toc479611493"/>
      <w:r>
        <w:lastRenderedPageBreak/>
        <w:t>ANNEXE 17</w:t>
      </w:r>
      <w:r w:rsidRPr="001C7F03">
        <w:t xml:space="preserve"> - </w:t>
      </w:r>
      <w:r w:rsidRPr="009B1690">
        <w:t>Stratégies de présentation</w:t>
      </w:r>
      <w:bookmarkEnd w:id="5"/>
      <w:bookmarkEnd w:id="6"/>
    </w:p>
    <w:p w:rsidR="000E5D07" w:rsidRDefault="000E5D07" w:rsidP="00E648AE">
      <w:pPr>
        <w:rPr>
          <w:b/>
          <w:szCs w:val="22"/>
          <w:lang w:eastAsia="en-US"/>
        </w:rPr>
      </w:pPr>
    </w:p>
    <w:p w:rsidR="000E5D07" w:rsidRDefault="000E5D07" w:rsidP="00E648AE">
      <w:pPr>
        <w:rPr>
          <w:b/>
          <w:szCs w:val="22"/>
          <w:lang w:eastAsia="en-US"/>
        </w:rPr>
      </w:pPr>
      <w:r w:rsidRPr="000E5D07">
        <w:rPr>
          <w:noProof/>
        </w:rPr>
        <mc:AlternateContent>
          <mc:Choice Requires="wps">
            <w:drawing>
              <wp:anchor distT="0" distB="0" distL="114300" distR="114300" simplePos="0" relativeHeight="252222976" behindDoc="0" locked="0" layoutInCell="1" allowOverlap="1" wp14:anchorId="4CF4A5AD" wp14:editId="6084B330">
                <wp:simplePos x="0" y="0"/>
                <wp:positionH relativeFrom="column">
                  <wp:posOffset>1407160</wp:posOffset>
                </wp:positionH>
                <wp:positionV relativeFrom="paragraph">
                  <wp:posOffset>8890</wp:posOffset>
                </wp:positionV>
                <wp:extent cx="4400550" cy="6448425"/>
                <wp:effectExtent l="0" t="0" r="19050" b="28575"/>
                <wp:wrapNone/>
                <wp:docPr id="308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6448425"/>
                        </a:xfrm>
                        <a:prstGeom prst="rect">
                          <a:avLst/>
                        </a:prstGeom>
                        <a:solidFill>
                          <a:sysClr val="window" lastClr="FFFFFF"/>
                        </a:solidFill>
                        <a:ln w="6350">
                          <a:solidFill>
                            <a:prstClr val="black"/>
                          </a:solidFill>
                        </a:ln>
                        <a:effectLst/>
                      </wps:spPr>
                      <wps:txbx>
                        <w:txbxContent>
                          <w:tbl>
                            <w:tblPr>
                              <w:tblW w:w="6629" w:type="dxa"/>
                              <w:tblInd w:w="-142" w:type="dxa"/>
                              <w:tblLayout w:type="fixed"/>
                              <w:tblLook w:val="04A0" w:firstRow="1" w:lastRow="0" w:firstColumn="1" w:lastColumn="0" w:noHBand="0" w:noVBand="1"/>
                            </w:tblPr>
                            <w:tblGrid>
                              <w:gridCol w:w="562"/>
                              <w:gridCol w:w="573"/>
                              <w:gridCol w:w="425"/>
                              <w:gridCol w:w="4927"/>
                              <w:gridCol w:w="142"/>
                            </w:tblGrid>
                            <w:tr w:rsidR="002352B2" w:rsidTr="00F0194E">
                              <w:trPr>
                                <w:gridAfter w:val="1"/>
                                <w:wAfter w:w="142" w:type="dxa"/>
                                <w:trHeight w:val="1131"/>
                              </w:trPr>
                              <w:tc>
                                <w:tcPr>
                                  <w:tcW w:w="1560" w:type="dxa"/>
                                  <w:gridSpan w:val="3"/>
                                  <w:shd w:val="clear" w:color="auto" w:fill="auto"/>
                                </w:tcPr>
                                <w:p w:rsidR="002352B2" w:rsidRPr="00F0194E" w:rsidRDefault="002352B2" w:rsidP="00F0194E">
                                  <w:pPr>
                                    <w:spacing w:before="120" w:after="120" w:line="276" w:lineRule="auto"/>
                                    <w:ind w:right="-850"/>
                                    <w:rPr>
                                      <w:rFonts w:ascii="KG Second Chances Sketch" w:hAnsi="KG Second Chances Sketch"/>
                                      <w:b/>
                                      <w:sz w:val="28"/>
                                      <w:szCs w:val="28"/>
                                    </w:rPr>
                                  </w:pPr>
                                  <w:r w:rsidRPr="002C1AF3">
                                    <w:rPr>
                                      <w:noProof/>
                                    </w:rPr>
                                    <w:drawing>
                                      <wp:inline distT="0" distB="0" distL="0" distR="0" wp14:anchorId="0B782B58" wp14:editId="1C238059">
                                        <wp:extent cx="771525" cy="771525"/>
                                        <wp:effectExtent l="0" t="0" r="0" b="0"/>
                                        <wp:docPr id="246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4927" w:type="dxa"/>
                                  <w:shd w:val="clear" w:color="auto" w:fill="auto"/>
                                  <w:vAlign w:val="center"/>
                                </w:tcPr>
                                <w:p w:rsidR="002352B2" w:rsidRPr="00F0194E" w:rsidRDefault="002352B2" w:rsidP="007F5C45">
                                  <w:pPr>
                                    <w:rPr>
                                      <w:b/>
                                      <w:sz w:val="32"/>
                                      <w:szCs w:val="22"/>
                                    </w:rPr>
                                  </w:pPr>
                                  <w:r w:rsidRPr="00F0194E">
                                    <w:rPr>
                                      <w:b/>
                                      <w:noProof/>
                                      <w:sz w:val="32"/>
                                      <w:szCs w:val="22"/>
                                    </w:rPr>
                                    <w:t>Mes stratégies</w:t>
                                  </w:r>
                                </w:p>
                                <w:p w:rsidR="002352B2" w:rsidRPr="00F0194E" w:rsidRDefault="002352B2" w:rsidP="007F5C45">
                                  <w:pPr>
                                    <w:rPr>
                                      <w:sz w:val="22"/>
                                      <w:szCs w:val="22"/>
                                    </w:rPr>
                                  </w:pPr>
                                  <w:r w:rsidRPr="00F0194E">
                                    <w:rPr>
                                      <w:b/>
                                      <w:sz w:val="32"/>
                                      <w:szCs w:val="22"/>
                                    </w:rPr>
                                    <w:t>En présentation</w:t>
                                  </w:r>
                                </w:p>
                              </w:tc>
                            </w:tr>
                            <w:tr w:rsidR="002352B2" w:rsidTr="00F0194E">
                              <w:trPr>
                                <w:trHeight w:val="1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r w:rsidRPr="00F0194E">
                                    <w:rPr>
                                      <w:sz w:val="22"/>
                                      <w:szCs w:val="22"/>
                                    </w:rPr>
                                    <w:t>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prépare.</w:t>
                                  </w:r>
                                </w:p>
                              </w:tc>
                            </w:tr>
                            <w:tr w:rsidR="002352B2" w:rsidRPr="00F0194E" w:rsidTr="00F0194E">
                              <w:trPr>
                                <w:trHeight w:val="2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récite à voix haute (seul ou avec un ami).</w:t>
                                  </w:r>
                                </w:p>
                              </w:tc>
                            </w:tr>
                            <w:tr w:rsidR="002352B2" w:rsidRPr="00F0194E" w:rsidTr="00F0194E">
                              <w:trPr>
                                <w:trHeight w:val="31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prépare mon matériel.</w:t>
                                  </w:r>
                                </w:p>
                              </w:tc>
                            </w:tr>
                            <w:tr w:rsidR="002352B2" w:rsidTr="00F0194E">
                              <w:trPr>
                                <w:trHeight w:val="360"/>
                              </w:trPr>
                              <w:tc>
                                <w:tcPr>
                                  <w:tcW w:w="562" w:type="dxa"/>
                                  <w:shd w:val="clear" w:color="auto" w:fill="auto"/>
                                </w:tcPr>
                                <w:p w:rsidR="002352B2" w:rsidRDefault="002352B2" w:rsidP="007F5C45">
                                  <w:r w:rsidRPr="002C1AF3">
                                    <w:rPr>
                                      <w:noProof/>
                                    </w:rPr>
                                    <w:drawing>
                                      <wp:inline distT="0" distB="0" distL="0" distR="0" wp14:anchorId="645351D0" wp14:editId="6B7692D8">
                                        <wp:extent cx="200025" cy="228600"/>
                                        <wp:effectExtent l="0" t="0" r="0" b="0"/>
                                        <wp:docPr id="246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sz w:val="22"/>
                                      <w:szCs w:val="22"/>
                                    </w:rPr>
                                  </w:pPr>
                                  <w:r w:rsidRPr="00F0194E">
                                    <w:rPr>
                                      <w:b/>
                                      <w:sz w:val="22"/>
                                      <w:szCs w:val="22"/>
                                    </w:rPr>
                                    <w:t>Pour démontrer que je suis à l’écoute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une salutation.</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regarde la personne ou le groupe à qui je parle</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réponds aux questions de mes auditeurs.</w:t>
                                  </w:r>
                                </w:p>
                              </w:tc>
                            </w:tr>
                            <w:tr w:rsidR="002352B2" w:rsidTr="00F0194E">
                              <w:trPr>
                                <w:trHeight w:val="387"/>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vérifie si mon message est bien compris (je regarde les gestes et les expressions faciales de mes auditeurs), sinon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e pose des questions;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’utilise mon matériel (objets, images) pour donner des exemples.</w:t>
                                  </w:r>
                                </w:p>
                              </w:tc>
                            </w:tr>
                            <w:tr w:rsidR="002352B2" w:rsidRPr="00F0194E" w:rsidTr="00F0194E">
                              <w:trPr>
                                <w:trHeight w:val="405"/>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3EEC5318" wp14:editId="0B3C857B">
                                        <wp:extent cx="304800" cy="190500"/>
                                        <wp:effectExtent l="0" t="0" r="0" b="0"/>
                                        <wp:docPr id="249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bien m’exprimer : </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remplace des mots vagues par des mots précis.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7.</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choisis les mots justes liés au thème.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8.</w:t>
                                  </w:r>
                                </w:p>
                              </w:tc>
                              <w:tc>
                                <w:tcPr>
                                  <w:tcW w:w="5494" w:type="dxa"/>
                                  <w:gridSpan w:val="3"/>
                                  <w:shd w:val="clear" w:color="auto" w:fill="auto"/>
                                </w:tcPr>
                                <w:p w:rsidR="002352B2" w:rsidRPr="00F0194E" w:rsidRDefault="002352B2" w:rsidP="00F0194E">
                                  <w:pPr>
                                    <w:ind w:left="-115"/>
                                    <w:rPr>
                                      <w:sz w:val="22"/>
                                      <w:szCs w:val="22"/>
                                    </w:rPr>
                                  </w:pPr>
                                  <w:r w:rsidRPr="00F0194E">
                                    <w:rPr>
                                      <w:sz w:val="22"/>
                                      <w:szCs w:val="22"/>
                                    </w:rPr>
                                    <w:t>Je précise mes idées (Qui? Quoi? Où? Quand?).</w:t>
                                  </w:r>
                                </w:p>
                              </w:tc>
                            </w:tr>
                            <w:tr w:rsidR="002352B2" w:rsidTr="00F0194E">
                              <w:trPr>
                                <w:trHeight w:val="263"/>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9.</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concentre sur le sujet.</w:t>
                                  </w:r>
                                </w:p>
                              </w:tc>
                            </w:tr>
                            <w:tr w:rsidR="002352B2" w:rsidTr="00F0194E">
                              <w:trPr>
                                <w:trHeight w:val="80"/>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10.</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parle de mon sujet avec plusieurs détails.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raconte mon idée jusqu’au bout (début, milieu, fin).</w:t>
                                  </w:r>
                                </w:p>
                              </w:tc>
                            </w:tr>
                            <w:tr w:rsidR="002352B2" w:rsidTr="00F0194E">
                              <w:trPr>
                                <w:trHeight w:val="403"/>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2BD97748" wp14:editId="50C1D674">
                                        <wp:extent cx="266700" cy="266700"/>
                                        <wp:effectExtent l="0" t="0" r="0" b="0"/>
                                        <wp:docPr id="249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m’adapter à la situation : </w:t>
                                  </w:r>
                                </w:p>
                              </w:tc>
                            </w:tr>
                            <w:tr w:rsidR="002352B2" w:rsidTr="00F0194E">
                              <w:trPr>
                                <w:trHeight w:val="288"/>
                              </w:trPr>
                              <w:tc>
                                <w:tcPr>
                                  <w:tcW w:w="562" w:type="dxa"/>
                                  <w:vMerge w:val="restart"/>
                                  <w:shd w:val="clear" w:color="auto" w:fill="auto"/>
                                </w:tcPr>
                                <w:p w:rsidR="002352B2" w:rsidRPr="00F0194E" w:rsidRDefault="002352B2" w:rsidP="007F5C45">
                                  <w:pPr>
                                    <w:rPr>
                                      <w:sz w:val="20"/>
                                    </w:rPr>
                                  </w:pPr>
                                </w:p>
                              </w:tc>
                              <w:tc>
                                <w:tcPr>
                                  <w:tcW w:w="573" w:type="dxa"/>
                                  <w:vMerge w:val="restart"/>
                                  <w:shd w:val="clear" w:color="auto" w:fill="auto"/>
                                </w:tcPr>
                                <w:p w:rsidR="002352B2" w:rsidRPr="00F0194E" w:rsidRDefault="002352B2" w:rsidP="00F2750F">
                                  <w:pPr>
                                    <w:rPr>
                                      <w:sz w:val="22"/>
                                      <w:szCs w:val="22"/>
                                    </w:rPr>
                                  </w:pPr>
                                  <w:r w:rsidRPr="00F0194E">
                                    <w:rPr>
                                      <w:sz w:val="22"/>
                                      <w:szCs w:val="22"/>
                                    </w:rPr>
                                    <w:t>12.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J’ajuste mon volume de voix.</w:t>
                                  </w:r>
                                </w:p>
                              </w:tc>
                            </w:tr>
                            <w:tr w:rsidR="002352B2" w:rsidTr="00F0194E">
                              <w:trPr>
                                <w:trHeight w:val="536"/>
                              </w:trPr>
                              <w:tc>
                                <w:tcPr>
                                  <w:tcW w:w="562" w:type="dxa"/>
                                  <w:vMerge/>
                                  <w:tcBorders>
                                    <w:bottom w:val="nil"/>
                                  </w:tcBorders>
                                  <w:shd w:val="clear" w:color="auto" w:fill="auto"/>
                                </w:tcPr>
                                <w:p w:rsidR="002352B2" w:rsidRPr="00F0194E" w:rsidRDefault="002352B2" w:rsidP="007F5C45">
                                  <w:pPr>
                                    <w:rPr>
                                      <w:sz w:val="20"/>
                                    </w:rPr>
                                  </w:pPr>
                                </w:p>
                              </w:tc>
                              <w:tc>
                                <w:tcPr>
                                  <w:tcW w:w="573" w:type="dxa"/>
                                  <w:vMerge/>
                                  <w:tcBorders>
                                    <w:bottom w:val="nil"/>
                                  </w:tcBorders>
                                  <w:shd w:val="clear" w:color="auto" w:fill="auto"/>
                                </w:tcPr>
                                <w:p w:rsidR="002352B2" w:rsidRPr="00F0194E" w:rsidRDefault="002352B2" w:rsidP="00F2750F">
                                  <w:pPr>
                                    <w:rPr>
                                      <w:sz w:val="22"/>
                                      <w:szCs w:val="22"/>
                                    </w:rPr>
                                  </w:pPr>
                                </w:p>
                              </w:tc>
                              <w:tc>
                                <w:tcPr>
                                  <w:tcW w:w="5494" w:type="dxa"/>
                                  <w:gridSpan w:val="3"/>
                                  <w:tcBorders>
                                    <w:bottom w:val="nil"/>
                                  </w:tcBorders>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assez fort devant la classe.</w:t>
                                  </w:r>
                                </w:p>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normalement à un ami ou à un petit groupe.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J’articule bien pour prononcer tous les mots et tous les sons.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des courtes pauses (je prends une respiration).</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tiens droit.</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J’utilise efficacement le matériel que je présente.</w:t>
                                  </w:r>
                                </w:p>
                              </w:tc>
                            </w:tr>
                          </w:tbl>
                          <w:p w:rsidR="002352B2" w:rsidRDefault="002352B2" w:rsidP="000E5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4A5AD" id="_x0000_t202" coordsize="21600,21600" o:spt="202" path="m,l,21600r21600,l21600,xe">
                <v:stroke joinstyle="miter"/>
                <v:path gradientshapeok="t" o:connecttype="rect"/>
              </v:shapetype>
              <v:shape id="_x0000_s1027" type="#_x0000_t202" style="position:absolute;margin-left:110.8pt;margin-top:.7pt;width:346.5pt;height:507.75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" fillcolor="window" strokeweight=".5pt">
                <v:path arrowok="t"/>
                <v:textbox>
                  <w:txbxContent>
                    <w:tbl>
                      <w:tblPr>
                        <w:tblW w:w="6629" w:type="dxa"/>
                        <w:tblInd w:w="-142" w:type="dxa"/>
                        <w:tblLayout w:type="fixed"/>
                        <w:tblLook w:val="04A0" w:firstRow="1" w:lastRow="0" w:firstColumn="1" w:lastColumn="0" w:noHBand="0" w:noVBand="1"/>
                      </w:tblPr>
                      <w:tblGrid>
                        <w:gridCol w:w="562"/>
                        <w:gridCol w:w="573"/>
                        <w:gridCol w:w="425"/>
                        <w:gridCol w:w="4927"/>
                        <w:gridCol w:w="142"/>
                      </w:tblGrid>
                      <w:tr w:rsidR="002352B2" w:rsidTr="00F0194E">
                        <w:trPr>
                          <w:gridAfter w:val="1"/>
                          <w:wAfter w:w="142" w:type="dxa"/>
                          <w:trHeight w:val="1131"/>
                        </w:trPr>
                        <w:tc>
                          <w:tcPr>
                            <w:tcW w:w="1560" w:type="dxa"/>
                            <w:gridSpan w:val="3"/>
                            <w:shd w:val="clear" w:color="auto" w:fill="auto"/>
                          </w:tcPr>
                          <w:p w:rsidR="002352B2" w:rsidRPr="00F0194E" w:rsidRDefault="002352B2" w:rsidP="00F0194E">
                            <w:pPr>
                              <w:spacing w:before="120" w:after="120" w:line="276" w:lineRule="auto"/>
                              <w:ind w:right="-850"/>
                              <w:rPr>
                                <w:rFonts w:ascii="KG Second Chances Sketch" w:hAnsi="KG Second Chances Sketch"/>
                                <w:b/>
                                <w:sz w:val="28"/>
                                <w:szCs w:val="28"/>
                              </w:rPr>
                            </w:pPr>
                            <w:r w:rsidRPr="002C1AF3">
                              <w:rPr>
                                <w:noProof/>
                              </w:rPr>
                              <w:drawing>
                                <wp:inline distT="0" distB="0" distL="0" distR="0" wp14:anchorId="0B782B58" wp14:editId="1C238059">
                                  <wp:extent cx="771525" cy="771525"/>
                                  <wp:effectExtent l="0" t="0" r="0" b="0"/>
                                  <wp:docPr id="246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4927" w:type="dxa"/>
                            <w:shd w:val="clear" w:color="auto" w:fill="auto"/>
                            <w:vAlign w:val="center"/>
                          </w:tcPr>
                          <w:p w:rsidR="002352B2" w:rsidRPr="00F0194E" w:rsidRDefault="002352B2" w:rsidP="007F5C45">
                            <w:pPr>
                              <w:rPr>
                                <w:b/>
                                <w:sz w:val="32"/>
                                <w:szCs w:val="22"/>
                              </w:rPr>
                            </w:pPr>
                            <w:r w:rsidRPr="00F0194E">
                              <w:rPr>
                                <w:b/>
                                <w:noProof/>
                                <w:sz w:val="32"/>
                                <w:szCs w:val="22"/>
                              </w:rPr>
                              <w:t>Mes stratégies</w:t>
                            </w:r>
                          </w:p>
                          <w:p w:rsidR="002352B2" w:rsidRPr="00F0194E" w:rsidRDefault="002352B2" w:rsidP="007F5C45">
                            <w:pPr>
                              <w:rPr>
                                <w:sz w:val="22"/>
                                <w:szCs w:val="22"/>
                              </w:rPr>
                            </w:pPr>
                            <w:r w:rsidRPr="00F0194E">
                              <w:rPr>
                                <w:b/>
                                <w:sz w:val="32"/>
                                <w:szCs w:val="22"/>
                              </w:rPr>
                              <w:t>En présentation</w:t>
                            </w:r>
                          </w:p>
                        </w:tc>
                      </w:tr>
                      <w:tr w:rsidR="002352B2" w:rsidTr="00F0194E">
                        <w:trPr>
                          <w:trHeight w:val="1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r w:rsidRPr="00F0194E">
                              <w:rPr>
                                <w:sz w:val="22"/>
                                <w:szCs w:val="22"/>
                              </w:rPr>
                              <w:t>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prépare.</w:t>
                            </w:r>
                          </w:p>
                        </w:tc>
                      </w:tr>
                      <w:tr w:rsidR="002352B2" w:rsidRPr="00F0194E" w:rsidTr="00F0194E">
                        <w:trPr>
                          <w:trHeight w:val="2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récite à voix haute (seul ou avec un ami).</w:t>
                            </w:r>
                          </w:p>
                        </w:tc>
                      </w:tr>
                      <w:tr w:rsidR="002352B2" w:rsidRPr="00F0194E" w:rsidTr="00F0194E">
                        <w:trPr>
                          <w:trHeight w:val="31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prépare mon matériel.</w:t>
                            </w:r>
                          </w:p>
                        </w:tc>
                      </w:tr>
                      <w:tr w:rsidR="002352B2" w:rsidTr="00F0194E">
                        <w:trPr>
                          <w:trHeight w:val="360"/>
                        </w:trPr>
                        <w:tc>
                          <w:tcPr>
                            <w:tcW w:w="562" w:type="dxa"/>
                            <w:shd w:val="clear" w:color="auto" w:fill="auto"/>
                          </w:tcPr>
                          <w:p w:rsidR="002352B2" w:rsidRDefault="002352B2" w:rsidP="007F5C45">
                            <w:r w:rsidRPr="002C1AF3">
                              <w:rPr>
                                <w:noProof/>
                              </w:rPr>
                              <w:drawing>
                                <wp:inline distT="0" distB="0" distL="0" distR="0" wp14:anchorId="645351D0" wp14:editId="6B7692D8">
                                  <wp:extent cx="200025" cy="228600"/>
                                  <wp:effectExtent l="0" t="0" r="0" b="0"/>
                                  <wp:docPr id="246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sz w:val="22"/>
                                <w:szCs w:val="22"/>
                              </w:rPr>
                            </w:pPr>
                            <w:r w:rsidRPr="00F0194E">
                              <w:rPr>
                                <w:b/>
                                <w:sz w:val="22"/>
                                <w:szCs w:val="22"/>
                              </w:rPr>
                              <w:t>Pour démontrer que je suis à l’écoute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une salutation.</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regarde la personne ou le groupe à qui je parle</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réponds aux questions de mes auditeurs.</w:t>
                            </w:r>
                          </w:p>
                        </w:tc>
                      </w:tr>
                      <w:tr w:rsidR="002352B2" w:rsidTr="00F0194E">
                        <w:trPr>
                          <w:trHeight w:val="387"/>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vérifie si mon message est bien compris (je regarde les gestes et les expressions faciales de mes auditeurs), sinon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e pose des questions;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’utilise mon matériel (objets, images) pour donner des exemples.</w:t>
                            </w:r>
                          </w:p>
                        </w:tc>
                      </w:tr>
                      <w:tr w:rsidR="002352B2" w:rsidRPr="00F0194E" w:rsidTr="00F0194E">
                        <w:trPr>
                          <w:trHeight w:val="405"/>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3EEC5318" wp14:editId="0B3C857B">
                                  <wp:extent cx="304800" cy="190500"/>
                                  <wp:effectExtent l="0" t="0" r="0" b="0"/>
                                  <wp:docPr id="249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bien m’exprimer : </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remplace des mots vagues par des mots précis.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7.</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choisis les mots justes liés au thème.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8.</w:t>
                            </w:r>
                          </w:p>
                        </w:tc>
                        <w:tc>
                          <w:tcPr>
                            <w:tcW w:w="5494" w:type="dxa"/>
                            <w:gridSpan w:val="3"/>
                            <w:shd w:val="clear" w:color="auto" w:fill="auto"/>
                          </w:tcPr>
                          <w:p w:rsidR="002352B2" w:rsidRPr="00F0194E" w:rsidRDefault="002352B2" w:rsidP="00F0194E">
                            <w:pPr>
                              <w:ind w:left="-115"/>
                              <w:rPr>
                                <w:sz w:val="22"/>
                                <w:szCs w:val="22"/>
                              </w:rPr>
                            </w:pPr>
                            <w:r w:rsidRPr="00F0194E">
                              <w:rPr>
                                <w:sz w:val="22"/>
                                <w:szCs w:val="22"/>
                              </w:rPr>
                              <w:t>Je précise mes idées (Qui? Quoi? Où? Quand?).</w:t>
                            </w:r>
                          </w:p>
                        </w:tc>
                      </w:tr>
                      <w:tr w:rsidR="002352B2" w:rsidTr="00F0194E">
                        <w:trPr>
                          <w:trHeight w:val="263"/>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9.</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concentre sur le sujet.</w:t>
                            </w:r>
                          </w:p>
                        </w:tc>
                      </w:tr>
                      <w:tr w:rsidR="002352B2" w:rsidTr="00F0194E">
                        <w:trPr>
                          <w:trHeight w:val="80"/>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10.</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parle de mon sujet avec plusieurs détails.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raconte mon idée jusqu’au bout (début, milieu, fin).</w:t>
                            </w:r>
                          </w:p>
                        </w:tc>
                      </w:tr>
                      <w:tr w:rsidR="002352B2" w:rsidTr="00F0194E">
                        <w:trPr>
                          <w:trHeight w:val="403"/>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2BD97748" wp14:editId="50C1D674">
                                  <wp:extent cx="266700" cy="266700"/>
                                  <wp:effectExtent l="0" t="0" r="0" b="0"/>
                                  <wp:docPr id="249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m’adapter à la situation : </w:t>
                            </w:r>
                          </w:p>
                        </w:tc>
                      </w:tr>
                      <w:tr w:rsidR="002352B2" w:rsidTr="00F0194E">
                        <w:trPr>
                          <w:trHeight w:val="288"/>
                        </w:trPr>
                        <w:tc>
                          <w:tcPr>
                            <w:tcW w:w="562" w:type="dxa"/>
                            <w:vMerge w:val="restart"/>
                            <w:shd w:val="clear" w:color="auto" w:fill="auto"/>
                          </w:tcPr>
                          <w:p w:rsidR="002352B2" w:rsidRPr="00F0194E" w:rsidRDefault="002352B2" w:rsidP="007F5C45">
                            <w:pPr>
                              <w:rPr>
                                <w:sz w:val="20"/>
                              </w:rPr>
                            </w:pPr>
                          </w:p>
                        </w:tc>
                        <w:tc>
                          <w:tcPr>
                            <w:tcW w:w="573" w:type="dxa"/>
                            <w:vMerge w:val="restart"/>
                            <w:shd w:val="clear" w:color="auto" w:fill="auto"/>
                          </w:tcPr>
                          <w:p w:rsidR="002352B2" w:rsidRPr="00F0194E" w:rsidRDefault="002352B2" w:rsidP="00F2750F">
                            <w:pPr>
                              <w:rPr>
                                <w:sz w:val="22"/>
                                <w:szCs w:val="22"/>
                              </w:rPr>
                            </w:pPr>
                            <w:r w:rsidRPr="00F0194E">
                              <w:rPr>
                                <w:sz w:val="22"/>
                                <w:szCs w:val="22"/>
                              </w:rPr>
                              <w:t>12.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J’ajuste mon volume de voix.</w:t>
                            </w:r>
                          </w:p>
                        </w:tc>
                      </w:tr>
                      <w:tr w:rsidR="002352B2" w:rsidTr="00F0194E">
                        <w:trPr>
                          <w:trHeight w:val="536"/>
                        </w:trPr>
                        <w:tc>
                          <w:tcPr>
                            <w:tcW w:w="562" w:type="dxa"/>
                            <w:vMerge/>
                            <w:tcBorders>
                              <w:bottom w:val="nil"/>
                            </w:tcBorders>
                            <w:shd w:val="clear" w:color="auto" w:fill="auto"/>
                          </w:tcPr>
                          <w:p w:rsidR="002352B2" w:rsidRPr="00F0194E" w:rsidRDefault="002352B2" w:rsidP="007F5C45">
                            <w:pPr>
                              <w:rPr>
                                <w:sz w:val="20"/>
                              </w:rPr>
                            </w:pPr>
                          </w:p>
                        </w:tc>
                        <w:tc>
                          <w:tcPr>
                            <w:tcW w:w="573" w:type="dxa"/>
                            <w:vMerge/>
                            <w:tcBorders>
                              <w:bottom w:val="nil"/>
                            </w:tcBorders>
                            <w:shd w:val="clear" w:color="auto" w:fill="auto"/>
                          </w:tcPr>
                          <w:p w:rsidR="002352B2" w:rsidRPr="00F0194E" w:rsidRDefault="002352B2" w:rsidP="00F2750F">
                            <w:pPr>
                              <w:rPr>
                                <w:sz w:val="22"/>
                                <w:szCs w:val="22"/>
                              </w:rPr>
                            </w:pPr>
                          </w:p>
                        </w:tc>
                        <w:tc>
                          <w:tcPr>
                            <w:tcW w:w="5494" w:type="dxa"/>
                            <w:gridSpan w:val="3"/>
                            <w:tcBorders>
                              <w:bottom w:val="nil"/>
                            </w:tcBorders>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assez fort devant la classe.</w:t>
                            </w:r>
                          </w:p>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normalement à un ami ou à un petit groupe.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J’articule bien pour prononcer tous les mots et tous les sons.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des courtes pauses (je prends une respiration).</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tiens droit.</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J’utilise efficacement le matériel que je présente.</w:t>
                            </w:r>
                          </w:p>
                        </w:tc>
                      </w:tr>
                    </w:tbl>
                    <w:p w:rsidR="002352B2" w:rsidRDefault="002352B2" w:rsidP="000E5D07"/>
                  </w:txbxContent>
                </v:textbox>
              </v:shape>
            </w:pict>
          </mc:Fallback>
        </mc:AlternateContent>
      </w: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pPr>
        <w:rPr>
          <w:b/>
          <w:szCs w:val="22"/>
          <w:lang w:eastAsia="en-US"/>
        </w:rPr>
      </w:pPr>
      <w:r>
        <w:rPr>
          <w:b/>
          <w:szCs w:val="22"/>
          <w:lang w:eastAsia="en-US"/>
        </w:rPr>
        <w:br w:type="page"/>
      </w:r>
    </w:p>
    <w:p w:rsidR="000E5D07" w:rsidRDefault="000E5D07" w:rsidP="007A4095">
      <w:pPr>
        <w:pStyle w:val="04-Annexes"/>
        <w:rPr>
          <w:szCs w:val="22"/>
          <w:lang w:eastAsia="en-US"/>
        </w:rPr>
      </w:pPr>
      <w:bookmarkStart w:id="7" w:name="_Toc479609633"/>
      <w:bookmarkStart w:id="8" w:name="_Toc479611494"/>
      <w:r>
        <w:lastRenderedPageBreak/>
        <w:t>ANNEXE 18</w:t>
      </w:r>
      <w:r w:rsidRPr="001C7F03">
        <w:t xml:space="preserve"> - </w:t>
      </w:r>
      <w:r w:rsidRPr="009B1690">
        <w:t>Strat</w:t>
      </w:r>
      <w:r w:rsidR="00770D34">
        <w:t>É</w:t>
      </w:r>
      <w:r w:rsidRPr="009B1690">
        <w:t xml:space="preserve">gies </w:t>
      </w:r>
      <w:r>
        <w:t>EN INTERACTION</w:t>
      </w:r>
      <w:bookmarkEnd w:id="7"/>
      <w:bookmarkEnd w:id="8"/>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r w:rsidRPr="000E5D07">
        <w:rPr>
          <w:noProof/>
        </w:rPr>
        <mc:AlternateContent>
          <mc:Choice Requires="wps">
            <w:drawing>
              <wp:anchor distT="0" distB="0" distL="114300" distR="114300" simplePos="0" relativeHeight="252225024" behindDoc="0" locked="0" layoutInCell="1" allowOverlap="1" wp14:anchorId="17A5C18A" wp14:editId="4CFE8580">
                <wp:simplePos x="0" y="0"/>
                <wp:positionH relativeFrom="column">
                  <wp:posOffset>1298575</wp:posOffset>
                </wp:positionH>
                <wp:positionV relativeFrom="paragraph">
                  <wp:posOffset>5715</wp:posOffset>
                </wp:positionV>
                <wp:extent cx="4486275" cy="6467475"/>
                <wp:effectExtent l="0" t="0" r="28575" b="28575"/>
                <wp:wrapNone/>
                <wp:docPr id="309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6467475"/>
                        </a:xfrm>
                        <a:prstGeom prst="rect">
                          <a:avLst/>
                        </a:prstGeom>
                        <a:solidFill>
                          <a:sysClr val="window" lastClr="FFFFFF"/>
                        </a:solidFill>
                        <a:ln w="6350">
                          <a:solidFill>
                            <a:prstClr val="black"/>
                          </a:solidFill>
                        </a:ln>
                        <a:effectLst/>
                      </wps:spPr>
                      <wps:txbx>
                        <w:txbxContent>
                          <w:tbl>
                            <w:tblPr>
                              <w:tblW w:w="6947" w:type="dxa"/>
                              <w:tblInd w:w="108" w:type="dxa"/>
                              <w:tblLayout w:type="fixed"/>
                              <w:tblLook w:val="04A0" w:firstRow="1" w:lastRow="0" w:firstColumn="1" w:lastColumn="0" w:noHBand="0" w:noVBand="1"/>
                            </w:tblPr>
                            <w:tblGrid>
                              <w:gridCol w:w="709"/>
                              <w:gridCol w:w="573"/>
                              <w:gridCol w:w="425"/>
                              <w:gridCol w:w="3397"/>
                              <w:gridCol w:w="1701"/>
                              <w:gridCol w:w="142"/>
                            </w:tblGrid>
                            <w:tr w:rsidR="002352B2" w:rsidTr="00F0194E">
                              <w:trPr>
                                <w:trHeight w:val="1133"/>
                              </w:trPr>
                              <w:tc>
                                <w:tcPr>
                                  <w:tcW w:w="1707" w:type="dxa"/>
                                  <w:gridSpan w:val="3"/>
                                  <w:shd w:val="clear" w:color="auto" w:fill="auto"/>
                                  <w:vAlign w:val="center"/>
                                </w:tcPr>
                                <w:p w:rsidR="002352B2" w:rsidRPr="00F0194E" w:rsidRDefault="002352B2" w:rsidP="00F0194E">
                                  <w:pPr>
                                    <w:spacing w:before="120" w:after="120" w:line="276" w:lineRule="auto"/>
                                    <w:ind w:right="-850"/>
                                    <w:rPr>
                                      <w:rFonts w:ascii="KG Second Chances Sketch" w:hAnsi="KG Second Chances Sketch"/>
                                      <w:b/>
                                      <w:sz w:val="28"/>
                                      <w:szCs w:val="28"/>
                                    </w:rPr>
                                  </w:pPr>
                                  <w:r w:rsidRPr="00F0194E">
                                    <w:rPr>
                                      <w:rFonts w:ascii="KG Second Chances Sketch" w:hAnsi="KG Second Chances Sketch"/>
                                      <w:b/>
                                      <w:noProof/>
                                      <w:sz w:val="28"/>
                                      <w:szCs w:val="28"/>
                                    </w:rPr>
                                    <w:drawing>
                                      <wp:inline distT="0" distB="0" distL="0" distR="0" wp14:anchorId="1B2BF54D" wp14:editId="006E572E">
                                        <wp:extent cx="771525" cy="771525"/>
                                        <wp:effectExtent l="0" t="0" r="0" b="0"/>
                                        <wp:docPr id="249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3397" w:type="dxa"/>
                                  <w:shd w:val="clear" w:color="auto" w:fill="auto"/>
                                  <w:vAlign w:val="center"/>
                                </w:tcPr>
                                <w:p w:rsidR="002352B2" w:rsidRPr="00F0194E" w:rsidRDefault="002352B2" w:rsidP="007F5C45">
                                  <w:pPr>
                                    <w:rPr>
                                      <w:b/>
                                      <w:noProof/>
                                      <w:sz w:val="32"/>
                                    </w:rPr>
                                  </w:pPr>
                                  <w:r w:rsidRPr="00F0194E">
                                    <w:rPr>
                                      <w:b/>
                                      <w:noProof/>
                                      <w:sz w:val="32"/>
                                      <w:szCs w:val="22"/>
                                    </w:rPr>
                                    <w:t>Mes stratégies</w:t>
                                  </w:r>
                                </w:p>
                                <w:p w:rsidR="002352B2" w:rsidRPr="00F0194E" w:rsidRDefault="002352B2" w:rsidP="007F5C45">
                                  <w:pPr>
                                    <w:rPr>
                                      <w:b/>
                                      <w:sz w:val="32"/>
                                    </w:rPr>
                                  </w:pPr>
                                  <w:r w:rsidRPr="00F0194E">
                                    <w:rPr>
                                      <w:b/>
                                      <w:sz w:val="32"/>
                                    </w:rPr>
                                    <w:t>En interaction</w:t>
                                  </w:r>
                                </w:p>
                              </w:tc>
                              <w:tc>
                                <w:tcPr>
                                  <w:tcW w:w="1843" w:type="dxa"/>
                                  <w:gridSpan w:val="2"/>
                                  <w:shd w:val="clear" w:color="auto" w:fill="auto"/>
                                  <w:vAlign w:val="center"/>
                                </w:tcPr>
                                <w:p w:rsidR="002352B2" w:rsidRPr="00F0194E" w:rsidRDefault="002352B2" w:rsidP="007F5C45">
                                  <w:pPr>
                                    <w:rPr>
                                      <w:sz w:val="22"/>
                                      <w:szCs w:val="22"/>
                                    </w:rPr>
                                  </w:pPr>
                                  <w:r w:rsidRPr="002C1AF3">
                                    <w:rPr>
                                      <w:noProof/>
                                    </w:rPr>
                                    <w:drawing>
                                      <wp:inline distT="0" distB="0" distL="0" distR="0" wp14:anchorId="241328C6" wp14:editId="0E0FFC17">
                                        <wp:extent cx="819150" cy="790575"/>
                                        <wp:effectExtent l="0" t="0" r="0" b="0"/>
                                        <wp:docPr id="249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r w:rsidR="002352B2" w:rsidTr="00F0194E">
                              <w:trPr>
                                <w:gridAfter w:val="1"/>
                                <w:wAfter w:w="142" w:type="dxa"/>
                                <w:trHeight w:val="432"/>
                              </w:trPr>
                              <w:tc>
                                <w:tcPr>
                                  <w:tcW w:w="709" w:type="dxa"/>
                                  <w:shd w:val="clear" w:color="auto" w:fill="auto"/>
                                </w:tcPr>
                                <w:p w:rsidR="002352B2" w:rsidRDefault="002352B2" w:rsidP="007F5C45">
                                  <w:r w:rsidRPr="002C1AF3">
                                    <w:rPr>
                                      <w:noProof/>
                                    </w:rPr>
                                    <w:drawing>
                                      <wp:inline distT="0" distB="0" distL="0" distR="0" wp14:anchorId="1646BA43" wp14:editId="32646B81">
                                        <wp:extent cx="200025" cy="228600"/>
                                        <wp:effectExtent l="0" t="0" r="0" b="0"/>
                                        <wp:docPr id="25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96" w:type="dxa"/>
                                  <w:gridSpan w:val="4"/>
                                  <w:shd w:val="clear" w:color="auto" w:fill="D9D9D9"/>
                                  <w:vAlign w:val="center"/>
                                </w:tcPr>
                                <w:p w:rsidR="002352B2" w:rsidRPr="00F0194E" w:rsidRDefault="002352B2" w:rsidP="00F0194E">
                                  <w:pPr>
                                    <w:ind w:left="-108"/>
                                    <w:rPr>
                                      <w:sz w:val="22"/>
                                      <w:szCs w:val="22"/>
                                    </w:rPr>
                                  </w:pPr>
                                  <w:r w:rsidRPr="00F0194E">
                                    <w:rPr>
                                      <w:b/>
                                      <w:sz w:val="22"/>
                                      <w:szCs w:val="22"/>
                                    </w:rPr>
                                    <w:t>Pour démontrer que je suis à l’écoute :</w:t>
                                  </w:r>
                                </w:p>
                              </w:tc>
                            </w:tr>
                            <w:tr w:rsidR="002352B2" w:rsidTr="00F0194E">
                              <w:trPr>
                                <w:gridAfter w:val="1"/>
                                <w:wAfter w:w="142" w:type="dxa"/>
                                <w:trHeight w:val="432"/>
                              </w:trPr>
                              <w:tc>
                                <w:tcPr>
                                  <w:tcW w:w="709" w:type="dxa"/>
                                  <w:shd w:val="clear" w:color="auto" w:fill="auto"/>
                                </w:tcPr>
                                <w:p w:rsidR="002352B2" w:rsidRDefault="002352B2" w:rsidP="007F5C45"/>
                              </w:tc>
                              <w:tc>
                                <w:tcPr>
                                  <w:tcW w:w="573" w:type="dxa"/>
                                  <w:vMerge w:val="restart"/>
                                  <w:shd w:val="clear" w:color="auto" w:fill="auto"/>
                                </w:tcPr>
                                <w:p w:rsidR="002352B2" w:rsidRPr="00A45A07" w:rsidRDefault="002352B2" w:rsidP="006D3978">
                                  <w:pPr>
                                    <w:rPr>
                                      <w:sz w:val="22"/>
                                      <w:szCs w:val="22"/>
                                    </w:rPr>
                                  </w:pPr>
                                  <w:r w:rsidRPr="00A45A07">
                                    <w:rPr>
                                      <w:sz w:val="22"/>
                                      <w:szCs w:val="22"/>
                                    </w:rPr>
                                    <w:t>1.</w:t>
                                  </w:r>
                                </w:p>
                              </w:tc>
                              <w:tc>
                                <w:tcPr>
                                  <w:tcW w:w="5523" w:type="dxa"/>
                                  <w:gridSpan w:val="3"/>
                                  <w:vMerge w:val="restart"/>
                                  <w:shd w:val="clear" w:color="auto" w:fill="auto"/>
                                </w:tcPr>
                                <w:p w:rsidR="002352B2" w:rsidRPr="00A45A07" w:rsidRDefault="002352B2" w:rsidP="00F0194E">
                                  <w:pPr>
                                    <w:ind w:left="-6"/>
                                    <w:rPr>
                                      <w:sz w:val="22"/>
                                      <w:szCs w:val="22"/>
                                    </w:rPr>
                                  </w:pPr>
                                  <w:r w:rsidRPr="00A45A07">
                                    <w:rPr>
                                      <w:sz w:val="22"/>
                                      <w:szCs w:val="22"/>
                                    </w:rPr>
                                    <w:t>J’adopte une position d’écoute.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suis bien assis.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 xml:space="preserve">Je range le matériel </w:t>
                                  </w:r>
                                  <w:r>
                                    <w:rPr>
                                      <w:sz w:val="22"/>
                                      <w:szCs w:val="22"/>
                                    </w:rPr>
                                    <w:t>que</w:t>
                                  </w:r>
                                  <w:r w:rsidRPr="00A45A07">
                                    <w:rPr>
                                      <w:sz w:val="22"/>
                                      <w:szCs w:val="22"/>
                                    </w:rPr>
                                    <w:t xml:space="preserve"> je n’ai pas besoin.</w:t>
                                  </w:r>
                                </w:p>
                              </w:tc>
                            </w:tr>
                            <w:tr w:rsidR="002352B2" w:rsidRPr="00F0194E" w:rsidTr="00F0194E">
                              <w:trPr>
                                <w:gridAfter w:val="1"/>
                                <w:wAfter w:w="142" w:type="dxa"/>
                                <w:trHeight w:val="288"/>
                              </w:trPr>
                              <w:tc>
                                <w:tcPr>
                                  <w:tcW w:w="709" w:type="dxa"/>
                                  <w:shd w:val="clear" w:color="auto" w:fill="auto"/>
                                </w:tcPr>
                                <w:p w:rsidR="002352B2" w:rsidRDefault="002352B2" w:rsidP="007F5C45"/>
                              </w:tc>
                              <w:tc>
                                <w:tcPr>
                                  <w:tcW w:w="573" w:type="dxa"/>
                                  <w:vMerge/>
                                  <w:shd w:val="clear" w:color="auto" w:fill="auto"/>
                                </w:tcPr>
                                <w:p w:rsidR="002352B2" w:rsidRPr="00A45A07" w:rsidRDefault="002352B2" w:rsidP="006D3978">
                                  <w:pPr>
                                    <w:rPr>
                                      <w:sz w:val="22"/>
                                      <w:szCs w:val="22"/>
                                    </w:rPr>
                                  </w:pPr>
                                </w:p>
                              </w:tc>
                              <w:tc>
                                <w:tcPr>
                                  <w:tcW w:w="5523" w:type="dxa"/>
                                  <w:gridSpan w:val="3"/>
                                  <w:vMerge/>
                                  <w:shd w:val="clear" w:color="auto" w:fill="auto"/>
                                </w:tcPr>
                                <w:p w:rsidR="002352B2" w:rsidRPr="00A45A07" w:rsidRDefault="002352B2" w:rsidP="00F0194E">
                                  <w:pPr>
                                    <w:pStyle w:val="En-tte"/>
                                    <w:numPr>
                                      <w:ilvl w:val="1"/>
                                      <w:numId w:val="1"/>
                                    </w:numPr>
                                    <w:ind w:left="225" w:hanging="225"/>
                                    <w:rPr>
                                      <w:sz w:val="22"/>
                                      <w:szCs w:val="22"/>
                                    </w:rPr>
                                  </w:pP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2.</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regarde la personne qui parle.</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3.</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J’attends mon tour de parole.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parle quand l’autre a terminé.</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lève la main.</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4.</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reste attentif tout au long de la discussion.</w:t>
                                  </w:r>
                                </w:p>
                              </w:tc>
                            </w:tr>
                            <w:tr w:rsidR="002352B2" w:rsidTr="00F0194E">
                              <w:trPr>
                                <w:gridAfter w:val="1"/>
                                <w:wAfter w:w="142" w:type="dxa"/>
                                <w:trHeight w:val="122"/>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5.</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réponds aux questions de mes auditeurs.</w:t>
                                  </w:r>
                                </w:p>
                              </w:tc>
                            </w:tr>
                            <w:tr w:rsidR="002352B2" w:rsidTr="00F0194E">
                              <w:trPr>
                                <w:gridAfter w:val="1"/>
                                <w:wAfter w:w="142" w:type="dxa"/>
                                <w:trHeight w:val="387"/>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6.</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 xml:space="preserve">Je pose des questions : </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ne comprends pas;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veux en savoir plus;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7.</w:t>
                                  </w:r>
                                </w:p>
                              </w:tc>
                              <w:tc>
                                <w:tcPr>
                                  <w:tcW w:w="5523" w:type="dxa"/>
                                  <w:gridSpan w:val="3"/>
                                  <w:shd w:val="clear" w:color="auto" w:fill="auto"/>
                                </w:tcPr>
                                <w:p w:rsidR="002352B2" w:rsidRPr="00A45A07" w:rsidRDefault="002352B2" w:rsidP="006D3978">
                                  <w:pPr>
                                    <w:rPr>
                                      <w:sz w:val="22"/>
                                      <w:szCs w:val="22"/>
                                    </w:rPr>
                                  </w:pPr>
                                  <w:r w:rsidRPr="00A45A07">
                                    <w:rPr>
                                      <w:sz w:val="22"/>
                                      <w:szCs w:val="22"/>
                                    </w:rPr>
                                    <w:t>Je choisis une expression faciale qui représente mon sentiment.</w:t>
                                  </w:r>
                                </w:p>
                              </w:tc>
                            </w:tr>
                            <w:tr w:rsidR="002352B2" w:rsidRPr="00F0194E" w:rsidTr="00F0194E">
                              <w:trPr>
                                <w:gridAfter w:val="1"/>
                                <w:wAfter w:w="142" w:type="dxa"/>
                                <w:trHeight w:val="405"/>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517CF6D0" wp14:editId="42155B92">
                                        <wp:extent cx="304800" cy="190500"/>
                                        <wp:effectExtent l="0" t="0" r="0" b="0"/>
                                        <wp:docPr id="25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2750F">
                                  <w:pPr>
                                    <w:rPr>
                                      <w:b/>
                                      <w:sz w:val="22"/>
                                      <w:szCs w:val="22"/>
                                    </w:rPr>
                                  </w:pPr>
                                  <w:r w:rsidRPr="00A45A07">
                                    <w:rPr>
                                      <w:b/>
                                      <w:sz w:val="22"/>
                                      <w:szCs w:val="22"/>
                                    </w:rPr>
                                    <w:t>Pour bien m’exprimer :</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8.</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remplace des mots vagues par des mots précis.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9.</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choisis les mots justes liés au thème.</w:t>
                                  </w:r>
                                </w:p>
                              </w:tc>
                            </w:tr>
                            <w:tr w:rsidR="002352B2" w:rsidTr="00F0194E">
                              <w:trPr>
                                <w:gridAfter w:val="1"/>
                                <w:wAfter w:w="142" w:type="dxa"/>
                                <w:trHeight w:val="80"/>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10.</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précise mes idées (Qui? Quoi? Où? Quand?).</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11.</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me concentre sur le sujet.</w:t>
                                  </w:r>
                                </w:p>
                              </w:tc>
                            </w:tr>
                            <w:tr w:rsidR="002352B2" w:rsidTr="00F0194E">
                              <w:trPr>
                                <w:gridAfter w:val="1"/>
                                <w:wAfter w:w="142" w:type="dxa"/>
                                <w:trHeight w:val="403"/>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12.</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parle de mon sujet avec plusieurs détails.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13.</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raconte mon idée jusqu’au bout (début, milieu, fin).</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4866D5A4" wp14:editId="2C1EDA1C">
                                        <wp:extent cx="266700" cy="266700"/>
                                        <wp:effectExtent l="0" t="0" r="0" b="0"/>
                                        <wp:docPr id="250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0194E">
                                  <w:pPr>
                                    <w:ind w:left="-108"/>
                                    <w:rPr>
                                      <w:b/>
                                      <w:sz w:val="22"/>
                                      <w:szCs w:val="22"/>
                                    </w:rPr>
                                  </w:pPr>
                                  <w:r w:rsidRPr="00A45A07">
                                    <w:rPr>
                                      <w:b/>
                                      <w:sz w:val="22"/>
                                      <w:szCs w:val="22"/>
                                    </w:rPr>
                                    <w:t>Pour m’adapter à la situation :</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14.</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J’ajuste mon volume de voix.</w:t>
                                  </w:r>
                                </w:p>
                                <w:p w:rsidR="002352B2" w:rsidRPr="00F0194E" w:rsidRDefault="002352B2" w:rsidP="00986466">
                                  <w:pPr>
                                    <w:pStyle w:val="En-tte"/>
                                    <w:numPr>
                                      <w:ilvl w:val="0"/>
                                      <w:numId w:val="124"/>
                                    </w:numPr>
                                    <w:tabs>
                                      <w:tab w:val="clear" w:pos="4320"/>
                                      <w:tab w:val="clear" w:pos="8640"/>
                                    </w:tabs>
                                    <w:ind w:left="595"/>
                                    <w:rPr>
                                      <w:sz w:val="22"/>
                                      <w:szCs w:val="22"/>
                                    </w:rPr>
                                  </w:pPr>
                                  <w:r w:rsidRPr="00F0194E">
                                    <w:rPr>
                                      <w:sz w:val="22"/>
                                      <w:szCs w:val="22"/>
                                    </w:rPr>
                                    <w:t>Je parle normalement à un ami ou à un petit groupe.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15.</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J’articule bien pour prononcer tous les mots et tous les sons.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16.</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fais des courtes pauses (je respire…).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17.</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J’utilise efficacement le matériel que je présente.</w:t>
                                  </w:r>
                                </w:p>
                              </w:tc>
                            </w:tr>
                          </w:tbl>
                          <w:p w:rsidR="002352B2" w:rsidRDefault="002352B2" w:rsidP="000E5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C18A" id="Zone de texte 4" o:spid="_x0000_s1028" type="#_x0000_t202" style="position:absolute;margin-left:102.25pt;margin-top:.45pt;width:353.25pt;height:509.2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" fillcolor="window" strokeweight=".5pt">
                <v:path arrowok="t"/>
                <v:textbox>
                  <w:txbxContent>
                    <w:tbl>
                      <w:tblPr>
                        <w:tblW w:w="6947" w:type="dxa"/>
                        <w:tblInd w:w="108" w:type="dxa"/>
                        <w:tblLayout w:type="fixed"/>
                        <w:tblLook w:val="04A0" w:firstRow="1" w:lastRow="0" w:firstColumn="1" w:lastColumn="0" w:noHBand="0" w:noVBand="1"/>
                      </w:tblPr>
                      <w:tblGrid>
                        <w:gridCol w:w="709"/>
                        <w:gridCol w:w="573"/>
                        <w:gridCol w:w="425"/>
                        <w:gridCol w:w="3397"/>
                        <w:gridCol w:w="1701"/>
                        <w:gridCol w:w="142"/>
                      </w:tblGrid>
                      <w:tr w:rsidR="002352B2" w:rsidTr="00F0194E">
                        <w:trPr>
                          <w:trHeight w:val="1133"/>
                        </w:trPr>
                        <w:tc>
                          <w:tcPr>
                            <w:tcW w:w="1707" w:type="dxa"/>
                            <w:gridSpan w:val="3"/>
                            <w:shd w:val="clear" w:color="auto" w:fill="auto"/>
                            <w:vAlign w:val="center"/>
                          </w:tcPr>
                          <w:p w:rsidR="002352B2" w:rsidRPr="00F0194E" w:rsidRDefault="002352B2" w:rsidP="00F0194E">
                            <w:pPr>
                              <w:spacing w:before="120" w:after="120" w:line="276" w:lineRule="auto"/>
                              <w:ind w:right="-850"/>
                              <w:rPr>
                                <w:rFonts w:ascii="KG Second Chances Sketch" w:hAnsi="KG Second Chances Sketch"/>
                                <w:b/>
                                <w:sz w:val="28"/>
                                <w:szCs w:val="28"/>
                              </w:rPr>
                            </w:pPr>
                            <w:r w:rsidRPr="00F0194E">
                              <w:rPr>
                                <w:rFonts w:ascii="KG Second Chances Sketch" w:hAnsi="KG Second Chances Sketch"/>
                                <w:b/>
                                <w:noProof/>
                                <w:sz w:val="28"/>
                                <w:szCs w:val="28"/>
                              </w:rPr>
                              <w:drawing>
                                <wp:inline distT="0" distB="0" distL="0" distR="0" wp14:anchorId="1B2BF54D" wp14:editId="006E572E">
                                  <wp:extent cx="771525" cy="771525"/>
                                  <wp:effectExtent l="0" t="0" r="0" b="0"/>
                                  <wp:docPr id="249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3397" w:type="dxa"/>
                            <w:shd w:val="clear" w:color="auto" w:fill="auto"/>
                            <w:vAlign w:val="center"/>
                          </w:tcPr>
                          <w:p w:rsidR="002352B2" w:rsidRPr="00F0194E" w:rsidRDefault="002352B2" w:rsidP="007F5C45">
                            <w:pPr>
                              <w:rPr>
                                <w:b/>
                                <w:noProof/>
                                <w:sz w:val="32"/>
                              </w:rPr>
                            </w:pPr>
                            <w:r w:rsidRPr="00F0194E">
                              <w:rPr>
                                <w:b/>
                                <w:noProof/>
                                <w:sz w:val="32"/>
                                <w:szCs w:val="22"/>
                              </w:rPr>
                              <w:t>Mes stratégies</w:t>
                            </w:r>
                          </w:p>
                          <w:p w:rsidR="002352B2" w:rsidRPr="00F0194E" w:rsidRDefault="002352B2" w:rsidP="007F5C45">
                            <w:pPr>
                              <w:rPr>
                                <w:b/>
                                <w:sz w:val="32"/>
                              </w:rPr>
                            </w:pPr>
                            <w:r w:rsidRPr="00F0194E">
                              <w:rPr>
                                <w:b/>
                                <w:sz w:val="32"/>
                              </w:rPr>
                              <w:t>En interaction</w:t>
                            </w:r>
                          </w:p>
                        </w:tc>
                        <w:tc>
                          <w:tcPr>
                            <w:tcW w:w="1843" w:type="dxa"/>
                            <w:gridSpan w:val="2"/>
                            <w:shd w:val="clear" w:color="auto" w:fill="auto"/>
                            <w:vAlign w:val="center"/>
                          </w:tcPr>
                          <w:p w:rsidR="002352B2" w:rsidRPr="00F0194E" w:rsidRDefault="002352B2" w:rsidP="007F5C45">
                            <w:pPr>
                              <w:rPr>
                                <w:sz w:val="22"/>
                                <w:szCs w:val="22"/>
                              </w:rPr>
                            </w:pPr>
                            <w:r w:rsidRPr="002C1AF3">
                              <w:rPr>
                                <w:noProof/>
                              </w:rPr>
                              <w:drawing>
                                <wp:inline distT="0" distB="0" distL="0" distR="0" wp14:anchorId="241328C6" wp14:editId="0E0FFC17">
                                  <wp:extent cx="819150" cy="790575"/>
                                  <wp:effectExtent l="0" t="0" r="0" b="0"/>
                                  <wp:docPr id="249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r w:rsidR="002352B2" w:rsidTr="00F0194E">
                        <w:trPr>
                          <w:gridAfter w:val="1"/>
                          <w:wAfter w:w="142" w:type="dxa"/>
                          <w:trHeight w:val="432"/>
                        </w:trPr>
                        <w:tc>
                          <w:tcPr>
                            <w:tcW w:w="709" w:type="dxa"/>
                            <w:shd w:val="clear" w:color="auto" w:fill="auto"/>
                          </w:tcPr>
                          <w:p w:rsidR="002352B2" w:rsidRDefault="002352B2" w:rsidP="007F5C45">
                            <w:r w:rsidRPr="002C1AF3">
                              <w:rPr>
                                <w:noProof/>
                              </w:rPr>
                              <w:drawing>
                                <wp:inline distT="0" distB="0" distL="0" distR="0" wp14:anchorId="1646BA43" wp14:editId="32646B81">
                                  <wp:extent cx="200025" cy="228600"/>
                                  <wp:effectExtent l="0" t="0" r="0" b="0"/>
                                  <wp:docPr id="25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96" w:type="dxa"/>
                            <w:gridSpan w:val="4"/>
                            <w:shd w:val="clear" w:color="auto" w:fill="D9D9D9"/>
                            <w:vAlign w:val="center"/>
                          </w:tcPr>
                          <w:p w:rsidR="002352B2" w:rsidRPr="00F0194E" w:rsidRDefault="002352B2" w:rsidP="00F0194E">
                            <w:pPr>
                              <w:ind w:left="-108"/>
                              <w:rPr>
                                <w:sz w:val="22"/>
                                <w:szCs w:val="22"/>
                              </w:rPr>
                            </w:pPr>
                            <w:r w:rsidRPr="00F0194E">
                              <w:rPr>
                                <w:b/>
                                <w:sz w:val="22"/>
                                <w:szCs w:val="22"/>
                              </w:rPr>
                              <w:t>Pour démontrer que je suis à l’écoute :</w:t>
                            </w:r>
                          </w:p>
                        </w:tc>
                      </w:tr>
                      <w:tr w:rsidR="002352B2" w:rsidTr="00F0194E">
                        <w:trPr>
                          <w:gridAfter w:val="1"/>
                          <w:wAfter w:w="142" w:type="dxa"/>
                          <w:trHeight w:val="432"/>
                        </w:trPr>
                        <w:tc>
                          <w:tcPr>
                            <w:tcW w:w="709" w:type="dxa"/>
                            <w:shd w:val="clear" w:color="auto" w:fill="auto"/>
                          </w:tcPr>
                          <w:p w:rsidR="002352B2" w:rsidRDefault="002352B2" w:rsidP="007F5C45"/>
                        </w:tc>
                        <w:tc>
                          <w:tcPr>
                            <w:tcW w:w="573" w:type="dxa"/>
                            <w:vMerge w:val="restart"/>
                            <w:shd w:val="clear" w:color="auto" w:fill="auto"/>
                          </w:tcPr>
                          <w:p w:rsidR="002352B2" w:rsidRPr="00A45A07" w:rsidRDefault="002352B2" w:rsidP="006D3978">
                            <w:pPr>
                              <w:rPr>
                                <w:sz w:val="22"/>
                                <w:szCs w:val="22"/>
                              </w:rPr>
                            </w:pPr>
                            <w:r w:rsidRPr="00A45A07">
                              <w:rPr>
                                <w:sz w:val="22"/>
                                <w:szCs w:val="22"/>
                              </w:rPr>
                              <w:t>1.</w:t>
                            </w:r>
                          </w:p>
                        </w:tc>
                        <w:tc>
                          <w:tcPr>
                            <w:tcW w:w="5523" w:type="dxa"/>
                            <w:gridSpan w:val="3"/>
                            <w:vMerge w:val="restart"/>
                            <w:shd w:val="clear" w:color="auto" w:fill="auto"/>
                          </w:tcPr>
                          <w:p w:rsidR="002352B2" w:rsidRPr="00A45A07" w:rsidRDefault="002352B2" w:rsidP="00F0194E">
                            <w:pPr>
                              <w:ind w:left="-6"/>
                              <w:rPr>
                                <w:sz w:val="22"/>
                                <w:szCs w:val="22"/>
                              </w:rPr>
                            </w:pPr>
                            <w:r w:rsidRPr="00A45A07">
                              <w:rPr>
                                <w:sz w:val="22"/>
                                <w:szCs w:val="22"/>
                              </w:rPr>
                              <w:t>J’adopte une position d’écoute.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suis bien assis.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 xml:space="preserve">Je range le matériel </w:t>
                            </w:r>
                            <w:r>
                              <w:rPr>
                                <w:sz w:val="22"/>
                                <w:szCs w:val="22"/>
                              </w:rPr>
                              <w:t>que</w:t>
                            </w:r>
                            <w:r w:rsidRPr="00A45A07">
                              <w:rPr>
                                <w:sz w:val="22"/>
                                <w:szCs w:val="22"/>
                              </w:rPr>
                              <w:t xml:space="preserve"> je n’ai pas besoin.</w:t>
                            </w:r>
                          </w:p>
                        </w:tc>
                      </w:tr>
                      <w:tr w:rsidR="002352B2" w:rsidRPr="00F0194E" w:rsidTr="00F0194E">
                        <w:trPr>
                          <w:gridAfter w:val="1"/>
                          <w:wAfter w:w="142" w:type="dxa"/>
                          <w:trHeight w:val="288"/>
                        </w:trPr>
                        <w:tc>
                          <w:tcPr>
                            <w:tcW w:w="709" w:type="dxa"/>
                            <w:shd w:val="clear" w:color="auto" w:fill="auto"/>
                          </w:tcPr>
                          <w:p w:rsidR="002352B2" w:rsidRDefault="002352B2" w:rsidP="007F5C45"/>
                        </w:tc>
                        <w:tc>
                          <w:tcPr>
                            <w:tcW w:w="573" w:type="dxa"/>
                            <w:vMerge/>
                            <w:shd w:val="clear" w:color="auto" w:fill="auto"/>
                          </w:tcPr>
                          <w:p w:rsidR="002352B2" w:rsidRPr="00A45A07" w:rsidRDefault="002352B2" w:rsidP="006D3978">
                            <w:pPr>
                              <w:rPr>
                                <w:sz w:val="22"/>
                                <w:szCs w:val="22"/>
                              </w:rPr>
                            </w:pPr>
                          </w:p>
                        </w:tc>
                        <w:tc>
                          <w:tcPr>
                            <w:tcW w:w="5523" w:type="dxa"/>
                            <w:gridSpan w:val="3"/>
                            <w:vMerge/>
                            <w:shd w:val="clear" w:color="auto" w:fill="auto"/>
                          </w:tcPr>
                          <w:p w:rsidR="002352B2" w:rsidRPr="00A45A07" w:rsidRDefault="002352B2" w:rsidP="00F0194E">
                            <w:pPr>
                              <w:pStyle w:val="En-tte"/>
                              <w:numPr>
                                <w:ilvl w:val="1"/>
                                <w:numId w:val="1"/>
                              </w:numPr>
                              <w:ind w:left="225" w:hanging="225"/>
                              <w:rPr>
                                <w:sz w:val="22"/>
                                <w:szCs w:val="22"/>
                              </w:rPr>
                            </w:pP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2.</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regarde la personne qui parle.</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3.</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J’attends mon tour de parole.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parle quand l’autre a terminé.</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lève la main.</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4.</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reste attentif tout au long de la discussion.</w:t>
                            </w:r>
                          </w:p>
                        </w:tc>
                      </w:tr>
                      <w:tr w:rsidR="002352B2" w:rsidTr="00F0194E">
                        <w:trPr>
                          <w:gridAfter w:val="1"/>
                          <w:wAfter w:w="142" w:type="dxa"/>
                          <w:trHeight w:val="122"/>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5.</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réponds aux questions de mes auditeurs.</w:t>
                            </w:r>
                          </w:p>
                        </w:tc>
                      </w:tr>
                      <w:tr w:rsidR="002352B2" w:rsidTr="00F0194E">
                        <w:trPr>
                          <w:gridAfter w:val="1"/>
                          <w:wAfter w:w="142" w:type="dxa"/>
                          <w:trHeight w:val="387"/>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6.</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 xml:space="preserve">Je pose des questions : </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ne comprends pas;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veux en savoir plus;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7.</w:t>
                            </w:r>
                          </w:p>
                        </w:tc>
                        <w:tc>
                          <w:tcPr>
                            <w:tcW w:w="5523" w:type="dxa"/>
                            <w:gridSpan w:val="3"/>
                            <w:shd w:val="clear" w:color="auto" w:fill="auto"/>
                          </w:tcPr>
                          <w:p w:rsidR="002352B2" w:rsidRPr="00A45A07" w:rsidRDefault="002352B2" w:rsidP="006D3978">
                            <w:pPr>
                              <w:rPr>
                                <w:sz w:val="22"/>
                                <w:szCs w:val="22"/>
                              </w:rPr>
                            </w:pPr>
                            <w:r w:rsidRPr="00A45A07">
                              <w:rPr>
                                <w:sz w:val="22"/>
                                <w:szCs w:val="22"/>
                              </w:rPr>
                              <w:t>Je choisis une expression faciale qui représente mon sentiment.</w:t>
                            </w:r>
                          </w:p>
                        </w:tc>
                      </w:tr>
                      <w:tr w:rsidR="002352B2" w:rsidRPr="00F0194E" w:rsidTr="00F0194E">
                        <w:trPr>
                          <w:gridAfter w:val="1"/>
                          <w:wAfter w:w="142" w:type="dxa"/>
                          <w:trHeight w:val="405"/>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517CF6D0" wp14:editId="42155B92">
                                  <wp:extent cx="304800" cy="190500"/>
                                  <wp:effectExtent l="0" t="0" r="0" b="0"/>
                                  <wp:docPr id="25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2750F">
                            <w:pPr>
                              <w:rPr>
                                <w:b/>
                                <w:sz w:val="22"/>
                                <w:szCs w:val="22"/>
                              </w:rPr>
                            </w:pPr>
                            <w:r w:rsidRPr="00A45A07">
                              <w:rPr>
                                <w:b/>
                                <w:sz w:val="22"/>
                                <w:szCs w:val="22"/>
                              </w:rPr>
                              <w:t>Pour bien m’exprimer :</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8.</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remplace des mots vagues par des mots précis.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9.</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choisis les mots justes liés au thème.</w:t>
                            </w:r>
                          </w:p>
                        </w:tc>
                      </w:tr>
                      <w:tr w:rsidR="002352B2" w:rsidTr="00F0194E">
                        <w:trPr>
                          <w:gridAfter w:val="1"/>
                          <w:wAfter w:w="142" w:type="dxa"/>
                          <w:trHeight w:val="80"/>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10.</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précise mes idées (Qui? Quoi? Où? Quand?).</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11.</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me concentre sur le sujet.</w:t>
                            </w:r>
                          </w:p>
                        </w:tc>
                      </w:tr>
                      <w:tr w:rsidR="002352B2" w:rsidTr="00F0194E">
                        <w:trPr>
                          <w:gridAfter w:val="1"/>
                          <w:wAfter w:w="142" w:type="dxa"/>
                          <w:trHeight w:val="403"/>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12.</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parle de mon sujet avec plusieurs détails.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13.</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raconte mon idée jusqu’au bout (début, milieu, fin).</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4866D5A4" wp14:editId="2C1EDA1C">
                                  <wp:extent cx="266700" cy="266700"/>
                                  <wp:effectExtent l="0" t="0" r="0" b="0"/>
                                  <wp:docPr id="250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0194E">
                            <w:pPr>
                              <w:ind w:left="-108"/>
                              <w:rPr>
                                <w:b/>
                                <w:sz w:val="22"/>
                                <w:szCs w:val="22"/>
                              </w:rPr>
                            </w:pPr>
                            <w:r w:rsidRPr="00A45A07">
                              <w:rPr>
                                <w:b/>
                                <w:sz w:val="22"/>
                                <w:szCs w:val="22"/>
                              </w:rPr>
                              <w:t>Pour m’adapter à la situation :</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14.</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J’ajuste mon volume de voix.</w:t>
                            </w:r>
                          </w:p>
                          <w:p w:rsidR="002352B2" w:rsidRPr="00F0194E" w:rsidRDefault="002352B2" w:rsidP="00986466">
                            <w:pPr>
                              <w:pStyle w:val="En-tte"/>
                              <w:numPr>
                                <w:ilvl w:val="0"/>
                                <w:numId w:val="124"/>
                              </w:numPr>
                              <w:tabs>
                                <w:tab w:val="clear" w:pos="4320"/>
                                <w:tab w:val="clear" w:pos="8640"/>
                              </w:tabs>
                              <w:ind w:left="595"/>
                              <w:rPr>
                                <w:sz w:val="22"/>
                                <w:szCs w:val="22"/>
                              </w:rPr>
                            </w:pPr>
                            <w:r w:rsidRPr="00F0194E">
                              <w:rPr>
                                <w:sz w:val="22"/>
                                <w:szCs w:val="22"/>
                              </w:rPr>
                              <w:t>Je parle normalement à un ami ou à un petit groupe.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15.</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J’articule bien pour prononcer tous les mots et tous les sons.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16.</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fais des courtes pauses (je respire…).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17.</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J’utilise efficacement le matériel que je présente.</w:t>
                            </w:r>
                          </w:p>
                        </w:tc>
                      </w:tr>
                    </w:tbl>
                    <w:p w:rsidR="002352B2" w:rsidRDefault="002352B2" w:rsidP="000E5D07"/>
                  </w:txbxContent>
                </v:textbox>
              </v:shape>
            </w:pict>
          </mc:Fallback>
        </mc:AlternateContent>
      </w: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D16DD6" w:rsidRDefault="00D16DD6" w:rsidP="00E648AE">
      <w:pPr>
        <w:rPr>
          <w:b/>
          <w:szCs w:val="22"/>
          <w:lang w:eastAsia="en-US"/>
        </w:rPr>
      </w:pPr>
    </w:p>
    <w:p w:rsidR="00D16DD6" w:rsidRPr="00E648AE" w:rsidRDefault="00D16DD6" w:rsidP="00E648AE">
      <w:pPr>
        <w:rPr>
          <w:b/>
          <w:szCs w:val="22"/>
          <w:lang w:eastAsia="en-US"/>
        </w:rPr>
        <w:sectPr w:rsidR="00D16DD6" w:rsidRPr="00E648AE" w:rsidSect="005D59BF">
          <w:pgSz w:w="12240" w:h="15840"/>
          <w:pgMar w:top="851" w:right="851" w:bottom="851" w:left="709" w:header="709" w:footer="432" w:gutter="0"/>
          <w:cols w:space="708"/>
          <w:docGrid w:linePitch="360"/>
        </w:sectPr>
      </w:pPr>
    </w:p>
    <w:p w:rsidR="00FB25B6" w:rsidRDefault="00FB25B6">
      <w:pPr>
        <w:rPr>
          <w:rFonts w:eastAsia="Times New Roman"/>
          <w:b/>
          <w:bCs/>
          <w:caps/>
          <w:color w:val="595959"/>
          <w:sz w:val="28"/>
          <w:szCs w:val="24"/>
        </w:rPr>
      </w:pPr>
      <w:r>
        <w:lastRenderedPageBreak/>
        <w:br w:type="page"/>
      </w:r>
    </w:p>
    <w:p w:rsidR="00AB4AE0" w:rsidRDefault="00FB25B6" w:rsidP="00770D34">
      <w:pPr>
        <w:pStyle w:val="04-Annexes"/>
        <w:tabs>
          <w:tab w:val="left" w:pos="1736"/>
        </w:tabs>
        <w:rPr>
          <w:i/>
        </w:rPr>
      </w:pPr>
      <w:bookmarkStart w:id="9" w:name="_Toc479609634"/>
      <w:bookmarkStart w:id="10" w:name="_Toc479611495"/>
      <w:r>
        <w:rPr>
          <w:noProof/>
        </w:rPr>
        <w:lastRenderedPageBreak/>
        <w:drawing>
          <wp:anchor distT="0" distB="0" distL="114300" distR="114300" simplePos="0" relativeHeight="251602432" behindDoc="0" locked="0" layoutInCell="1" allowOverlap="1">
            <wp:simplePos x="0" y="0"/>
            <wp:positionH relativeFrom="column">
              <wp:posOffset>4002405</wp:posOffset>
            </wp:positionH>
            <wp:positionV relativeFrom="paragraph">
              <wp:posOffset>191135</wp:posOffset>
            </wp:positionV>
            <wp:extent cx="808990" cy="808990"/>
            <wp:effectExtent l="0" t="0" r="0" b="0"/>
            <wp:wrapNone/>
            <wp:docPr id="2946" name="Image 6" descr="Comp&amp;233tence 4  Les Coccinelles De Madame 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mp&amp;233tence 4  Les Coccinelles De Madame C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03456" behindDoc="0" locked="0" layoutInCell="1" allowOverlap="1">
                <wp:simplePos x="0" y="0"/>
                <wp:positionH relativeFrom="column">
                  <wp:posOffset>4591685</wp:posOffset>
                </wp:positionH>
                <wp:positionV relativeFrom="paragraph">
                  <wp:posOffset>311785</wp:posOffset>
                </wp:positionV>
                <wp:extent cx="1657350" cy="57531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75310"/>
                        </a:xfrm>
                        <a:prstGeom prst="rect">
                          <a:avLst/>
                        </a:prstGeom>
                        <a:noFill/>
                        <a:ln w="9525">
                          <a:noFill/>
                          <a:miter lim="800000"/>
                          <a:headEnd/>
                          <a:tailEnd/>
                        </a:ln>
                      </wps:spPr>
                      <wps:txbx>
                        <w:txbxContent>
                          <w:p w:rsidR="002352B2" w:rsidRPr="00FB25B6" w:rsidRDefault="002352B2" w:rsidP="00FB25B6">
                            <w:pPr>
                              <w:ind w:left="336" w:hanging="336"/>
                              <w:rPr>
                                <w:rFonts w:ascii="Century Gothic" w:hAnsi="Century Gothic"/>
                                <w:b/>
                                <w:color w:val="2F5496"/>
                                <w:sz w:val="28"/>
                                <w:szCs w:val="28"/>
                              </w:rPr>
                            </w:pPr>
                            <w:r w:rsidRPr="002B24F8">
                              <w:rPr>
                                <w:rFonts w:ascii="Century Gothic" w:hAnsi="Century Gothic"/>
                                <w:b/>
                                <w:sz w:val="28"/>
                                <w:szCs w:val="28"/>
                              </w:rPr>
                              <w:sym w:font="Wingdings" w:char="F072"/>
                            </w:r>
                            <w:r w:rsidRPr="002B24F8">
                              <w:rPr>
                                <w:rFonts w:ascii="Century Gothic" w:hAnsi="Century Gothic"/>
                                <w:b/>
                                <w:sz w:val="28"/>
                                <w:szCs w:val="28"/>
                              </w:rPr>
                              <w:t xml:space="preserve"> </w:t>
                            </w:r>
                            <w:r>
                              <w:rPr>
                                <w:rFonts w:ascii="Century Gothic" w:hAnsi="Century Gothic"/>
                                <w:b/>
                                <w:sz w:val="28"/>
                                <w:szCs w:val="28"/>
                              </w:rPr>
                              <w:t>Présentation</w:t>
                            </w:r>
                            <w:r w:rsidRPr="002B24F8">
                              <w:rPr>
                                <w:rFonts w:ascii="Century Gothic" w:hAnsi="Century Gothic"/>
                                <w:b/>
                                <w:sz w:val="28"/>
                                <w:szCs w:val="28"/>
                              </w:rPr>
                              <w:t xml:space="preserve"> individuelle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61.55pt;margin-top:24.55pt;width:130.5pt;height:45.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" filled="f" stroked="f">
                <v:textbox>
                  <w:txbxContent>
                    <w:p w:rsidR="002352B2" w:rsidRPr="00FB25B6" w:rsidRDefault="002352B2" w:rsidP="00FB25B6">
                      <w:pPr>
                        <w:ind w:left="336" w:hanging="336"/>
                        <w:rPr>
                          <w:rFonts w:ascii="Century Gothic" w:hAnsi="Century Gothic"/>
                          <w:b/>
                          <w:color w:val="2F5496"/>
                          <w:sz w:val="28"/>
                          <w:szCs w:val="28"/>
                        </w:rPr>
                      </w:pPr>
                      <w:r w:rsidRPr="002B24F8">
                        <w:rPr>
                          <w:rFonts w:ascii="Century Gothic" w:hAnsi="Century Gothic"/>
                          <w:b/>
                          <w:sz w:val="28"/>
                          <w:szCs w:val="28"/>
                        </w:rPr>
                        <w:sym w:font="Wingdings" w:char="F072"/>
                      </w:r>
                      <w:r w:rsidRPr="002B24F8">
                        <w:rPr>
                          <w:rFonts w:ascii="Century Gothic" w:hAnsi="Century Gothic"/>
                          <w:b/>
                          <w:sz w:val="28"/>
                          <w:szCs w:val="28"/>
                        </w:rPr>
                        <w:t xml:space="preserve"> </w:t>
                      </w:r>
                      <w:r>
                        <w:rPr>
                          <w:rFonts w:ascii="Century Gothic" w:hAnsi="Century Gothic"/>
                          <w:b/>
                          <w:sz w:val="28"/>
                          <w:szCs w:val="28"/>
                        </w:rPr>
                        <w:t>Présentation</w:t>
                      </w:r>
                      <w:r w:rsidRPr="002B24F8">
                        <w:rPr>
                          <w:rFonts w:ascii="Century Gothic" w:hAnsi="Century Gothic"/>
                          <w:b/>
                          <w:sz w:val="28"/>
                          <w:szCs w:val="28"/>
                        </w:rPr>
                        <w:t xml:space="preserve"> individuelle</w:t>
                      </w:r>
                    </w:p>
                  </w:txbxContent>
                </v:textbox>
              </v:shape>
            </w:pict>
          </mc:Fallback>
        </mc:AlternateContent>
      </w:r>
      <w:r>
        <w:rPr>
          <w:noProof/>
        </w:rPr>
        <w:drawing>
          <wp:anchor distT="0" distB="0" distL="114300" distR="114300" simplePos="0" relativeHeight="251601408" behindDoc="0" locked="0" layoutInCell="1" allowOverlap="1">
            <wp:simplePos x="0" y="0"/>
            <wp:positionH relativeFrom="column">
              <wp:posOffset>6477000</wp:posOffset>
            </wp:positionH>
            <wp:positionV relativeFrom="paragraph">
              <wp:posOffset>196850</wp:posOffset>
            </wp:positionV>
            <wp:extent cx="775335" cy="775335"/>
            <wp:effectExtent l="0" t="0" r="5715" b="5715"/>
            <wp:wrapNone/>
            <wp:docPr id="2947" name="Image 5" descr="C:\Users\claudine.perreault\Pictures\Présco\causeri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claudine.perreault\Pictures\Présco\causerie_cl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227072" behindDoc="0" locked="0" layoutInCell="1" allowOverlap="1" wp14:anchorId="7B758BE6" wp14:editId="6784DE67">
                <wp:simplePos x="0" y="0"/>
                <wp:positionH relativeFrom="page">
                  <wp:posOffset>7419975</wp:posOffset>
                </wp:positionH>
                <wp:positionV relativeFrom="paragraph">
                  <wp:posOffset>302260</wp:posOffset>
                </wp:positionV>
                <wp:extent cx="1543050" cy="575310"/>
                <wp:effectExtent l="0" t="0" r="0" b="0"/>
                <wp:wrapNone/>
                <wp:docPr id="31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5310"/>
                        </a:xfrm>
                        <a:prstGeom prst="rect">
                          <a:avLst/>
                        </a:prstGeom>
                        <a:noFill/>
                        <a:ln w="9525">
                          <a:noFill/>
                          <a:miter lim="800000"/>
                          <a:headEnd/>
                          <a:tailEnd/>
                        </a:ln>
                      </wps:spPr>
                      <wps:txbx>
                        <w:txbxContent>
                          <w:p w:rsidR="002352B2" w:rsidRDefault="002352B2" w:rsidP="00FB25B6">
                            <w:pPr>
                              <w:ind w:left="322" w:hanging="322"/>
                            </w:pPr>
                            <w:r w:rsidRPr="002B24F8">
                              <w:rPr>
                                <w:rFonts w:ascii="Century Gothic" w:hAnsi="Century Gothic"/>
                                <w:b/>
                                <w:sz w:val="28"/>
                                <w:szCs w:val="28"/>
                              </w:rPr>
                              <w:sym w:font="Wingdings" w:char="F072"/>
                            </w:r>
                            <w:r w:rsidRPr="002B24F8">
                              <w:rPr>
                                <w:rFonts w:ascii="Century Gothic" w:hAnsi="Century Gothic"/>
                                <w:b/>
                                <w:sz w:val="28"/>
                                <w:szCs w:val="28"/>
                              </w:rPr>
                              <w:t xml:space="preserve"> Situation d’interaction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8BE6" id="_x0000_s1073" type="#_x0000_t202" style="position:absolute;margin-left:584.25pt;margin-top:23.8pt;width:121.5pt;height:45.3pt;z-index:25222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" filled="f" stroked="f">
                <v:textbox>
                  <w:txbxContent>
                    <w:p w:rsidR="002352B2" w:rsidRDefault="002352B2" w:rsidP="00FB25B6">
                      <w:pPr>
                        <w:ind w:left="322" w:hanging="322"/>
                      </w:pPr>
                      <w:r w:rsidRPr="002B24F8">
                        <w:rPr>
                          <w:rFonts w:ascii="Century Gothic" w:hAnsi="Century Gothic"/>
                          <w:b/>
                          <w:sz w:val="28"/>
                          <w:szCs w:val="28"/>
                        </w:rPr>
                        <w:sym w:font="Wingdings" w:char="F072"/>
                      </w:r>
                      <w:r w:rsidRPr="002B24F8">
                        <w:rPr>
                          <w:rFonts w:ascii="Century Gothic" w:hAnsi="Century Gothic"/>
                          <w:b/>
                          <w:sz w:val="28"/>
                          <w:szCs w:val="28"/>
                        </w:rPr>
                        <w:t xml:space="preserve"> Situation d’interaction</w:t>
                      </w:r>
                    </w:p>
                  </w:txbxContent>
                </v:textbox>
                <w10:wrap anchorx="page"/>
              </v:shape>
            </w:pict>
          </mc:Fallback>
        </mc:AlternateContent>
      </w:r>
      <w:r>
        <w:t>ANNEXE 19</w:t>
      </w:r>
      <w:r w:rsidR="009B1690">
        <w:t xml:space="preserve"> : </w:t>
      </w:r>
      <w:r w:rsidR="001F0A08" w:rsidRPr="001C7F03">
        <w:t>GRILLE DESCRIPTIVE POUR L’ÉVALUATION DE LA COMPÉTENCE</w:t>
      </w:r>
      <w:r w:rsidR="001F0A08" w:rsidRPr="001C7F03">
        <w:rPr>
          <w:i/>
        </w:rPr>
        <w:t xml:space="preserve"> COMMUNIQUER </w:t>
      </w:r>
      <w:r w:rsidR="00770D34">
        <w:rPr>
          <w:i/>
        </w:rPr>
        <w:tab/>
      </w:r>
      <w:r w:rsidR="001F0A08" w:rsidRPr="001C7F03">
        <w:rPr>
          <w:i/>
        </w:rPr>
        <w:t>ORALEMENT</w:t>
      </w:r>
      <w:bookmarkEnd w:id="9"/>
      <w:bookmarkEnd w:id="10"/>
    </w:p>
    <w:bookmarkStart w:id="11" w:name="_Toc474413763"/>
    <w:bookmarkStart w:id="12" w:name="_Toc474428008"/>
    <w:bookmarkStart w:id="13" w:name="_Toc474478100"/>
    <w:bookmarkStart w:id="14" w:name="_Toc474478202"/>
    <w:bookmarkStart w:id="15" w:name="_Toc474671562"/>
    <w:bookmarkStart w:id="16" w:name="_Toc474671663"/>
    <w:bookmarkStart w:id="17" w:name="_Toc475376925"/>
    <w:bookmarkStart w:id="18" w:name="_Toc475377640"/>
    <w:bookmarkStart w:id="19" w:name="_Toc479609635"/>
    <w:p w:rsidR="004D7B3D" w:rsidRDefault="00487152" w:rsidP="00770D34">
      <w:r>
        <w:rPr>
          <w:noProof/>
        </w:rPr>
        <mc:AlternateContent>
          <mc:Choice Requires="wps">
            <w:drawing>
              <wp:anchor distT="0" distB="0" distL="114300" distR="114300" simplePos="0" relativeHeight="251600384" behindDoc="0" locked="0" layoutInCell="1" allowOverlap="1">
                <wp:simplePos x="0" y="0"/>
                <wp:positionH relativeFrom="column">
                  <wp:posOffset>160655</wp:posOffset>
                </wp:positionH>
                <wp:positionV relativeFrom="paragraph">
                  <wp:posOffset>-1905</wp:posOffset>
                </wp:positionV>
                <wp:extent cx="3716655" cy="443230"/>
                <wp:effectExtent l="7620" t="9525" r="9525" b="13970"/>
                <wp:wrapNone/>
                <wp:docPr id="284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443230"/>
                        </a:xfrm>
                        <a:prstGeom prst="roundRect">
                          <a:avLst>
                            <a:gd name="adj" fmla="val 16667"/>
                          </a:avLst>
                        </a:prstGeom>
                        <a:solidFill>
                          <a:srgbClr val="FFFFFF"/>
                        </a:solidFill>
                        <a:ln w="12700">
                          <a:solidFill>
                            <a:srgbClr val="2F5597"/>
                          </a:solidFill>
                          <a:round/>
                          <a:headEnd/>
                          <a:tailEnd/>
                        </a:ln>
                      </wps:spPr>
                      <wps:txbx>
                        <w:txbxContent>
                          <w:p w:rsidR="002352B2" w:rsidRPr="004D7B3D" w:rsidRDefault="002352B2" w:rsidP="004D7B3D">
                            <w:pPr>
                              <w:jc w:val="center"/>
                              <w:rPr>
                                <w:rFonts w:ascii="Century Gothic" w:hAnsi="Century Gothic"/>
                                <w:b/>
                                <w:color w:val="7F7F7F"/>
                                <w:sz w:val="26"/>
                                <w:szCs w:val="26"/>
                                <w:vertAlign w:val="superscript"/>
                              </w:rPr>
                            </w:pPr>
                            <w:r w:rsidRPr="004D7B3D">
                              <w:rPr>
                                <w:rFonts w:ascii="Century Gothic" w:hAnsi="Century Gothic"/>
                                <w:b/>
                                <w:color w:val="7F7F7F"/>
                                <w:sz w:val="26"/>
                                <w:szCs w:val="26"/>
                              </w:rPr>
                              <w:t>Grille d’évaluation – Communication orale</w:t>
                            </w:r>
                            <w:r w:rsidRPr="004D7B3D">
                              <w:rPr>
                                <w:rFonts w:ascii="Century Gothic" w:hAnsi="Century Gothic"/>
                                <w:b/>
                                <w:color w:val="7F7F7F"/>
                                <w:sz w:val="26"/>
                                <w:szCs w:val="26"/>
                                <w:vertAlign w:val="superscript"/>
                              </w:rPr>
                              <w:t>1</w:t>
                            </w:r>
                          </w:p>
                          <w:p w:rsidR="002352B2" w:rsidRPr="00FB25B6" w:rsidRDefault="002352B2" w:rsidP="004D7B3D">
                            <w:pPr>
                              <w:jc w:val="center"/>
                              <w:rPr>
                                <w:rFonts w:ascii="Century Gothic" w:hAnsi="Century Gothic"/>
                                <w:b/>
                                <w:color w:val="31849B"/>
                                <w:sz w:val="26"/>
                                <w:szCs w:val="26"/>
                              </w:rPr>
                            </w:pPr>
                            <w:r w:rsidRPr="00FB25B6">
                              <w:rPr>
                                <w:rFonts w:ascii="Century Gothic" w:hAnsi="Century Gothic"/>
                                <w:b/>
                                <w:noProof/>
                                <w:color w:val="31849B"/>
                                <w:sz w:val="26"/>
                                <w:szCs w:val="26"/>
                              </w:rPr>
                              <w:t>1</w:t>
                            </w:r>
                            <w:r w:rsidRPr="00FB25B6">
                              <w:rPr>
                                <w:rFonts w:ascii="Century Gothic" w:hAnsi="Century Gothic"/>
                                <w:b/>
                                <w:noProof/>
                                <w:color w:val="31849B"/>
                                <w:sz w:val="26"/>
                                <w:szCs w:val="26"/>
                                <w:vertAlign w:val="superscript"/>
                              </w:rPr>
                              <w:t>ER</w:t>
                            </w:r>
                            <w:r w:rsidRPr="00FB25B6">
                              <w:rPr>
                                <w:rFonts w:ascii="Century Gothic" w:hAnsi="Century Gothic"/>
                                <w:b/>
                                <w:color w:val="31849B"/>
                                <w:sz w:val="26"/>
                                <w:szCs w:val="26"/>
                              </w:rPr>
                              <w:t xml:space="preserve"> CYCLE DU PRIMAIRE</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margin-left:12.65pt;margin-top:-.15pt;width:292.65pt;height:34.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" strokecolor="#2f5597" strokeweight="1pt">
                <v:textbox inset=".5mm,.3mm,.5mm,.3mm">
                  <w:txbxContent>
                    <w:p w:rsidR="002352B2" w:rsidRPr="004D7B3D" w:rsidRDefault="002352B2" w:rsidP="004D7B3D">
                      <w:pPr>
                        <w:jc w:val="center"/>
                        <w:rPr>
                          <w:rFonts w:ascii="Century Gothic" w:hAnsi="Century Gothic"/>
                          <w:b/>
                          <w:color w:val="7F7F7F"/>
                          <w:sz w:val="26"/>
                          <w:szCs w:val="26"/>
                          <w:vertAlign w:val="superscript"/>
                        </w:rPr>
                      </w:pPr>
                      <w:r w:rsidRPr="004D7B3D">
                        <w:rPr>
                          <w:rFonts w:ascii="Century Gothic" w:hAnsi="Century Gothic"/>
                          <w:b/>
                          <w:color w:val="7F7F7F"/>
                          <w:sz w:val="26"/>
                          <w:szCs w:val="26"/>
                        </w:rPr>
                        <w:t>Grille d’évaluation – Communication orale</w:t>
                      </w:r>
                      <w:r w:rsidRPr="004D7B3D">
                        <w:rPr>
                          <w:rFonts w:ascii="Century Gothic" w:hAnsi="Century Gothic"/>
                          <w:b/>
                          <w:color w:val="7F7F7F"/>
                          <w:sz w:val="26"/>
                          <w:szCs w:val="26"/>
                          <w:vertAlign w:val="superscript"/>
                        </w:rPr>
                        <w:t>1</w:t>
                      </w:r>
                    </w:p>
                    <w:p w:rsidR="002352B2" w:rsidRPr="00FB25B6" w:rsidRDefault="002352B2" w:rsidP="004D7B3D">
                      <w:pPr>
                        <w:jc w:val="center"/>
                        <w:rPr>
                          <w:rFonts w:ascii="Century Gothic" w:hAnsi="Century Gothic"/>
                          <w:b/>
                          <w:color w:val="31849B"/>
                          <w:sz w:val="26"/>
                          <w:szCs w:val="26"/>
                        </w:rPr>
                      </w:pPr>
                      <w:r w:rsidRPr="00FB25B6">
                        <w:rPr>
                          <w:rFonts w:ascii="Century Gothic" w:hAnsi="Century Gothic"/>
                          <w:b/>
                          <w:noProof/>
                          <w:color w:val="31849B"/>
                          <w:sz w:val="26"/>
                          <w:szCs w:val="26"/>
                        </w:rPr>
                        <w:t>1</w:t>
                      </w:r>
                      <w:r w:rsidRPr="00FB25B6">
                        <w:rPr>
                          <w:rFonts w:ascii="Century Gothic" w:hAnsi="Century Gothic"/>
                          <w:b/>
                          <w:noProof/>
                          <w:color w:val="31849B"/>
                          <w:sz w:val="26"/>
                          <w:szCs w:val="26"/>
                          <w:vertAlign w:val="superscript"/>
                        </w:rPr>
                        <w:t>ER</w:t>
                      </w:r>
                      <w:r w:rsidRPr="00FB25B6">
                        <w:rPr>
                          <w:rFonts w:ascii="Century Gothic" w:hAnsi="Century Gothic"/>
                          <w:b/>
                          <w:color w:val="31849B"/>
                          <w:sz w:val="26"/>
                          <w:szCs w:val="26"/>
                        </w:rPr>
                        <w:t xml:space="preserve"> CYCLE DU PRIMAIRE</w:t>
                      </w:r>
                    </w:p>
                  </w:txbxContent>
                </v:textbox>
              </v:roundrect>
            </w:pict>
          </mc:Fallback>
        </mc:AlternateContent>
      </w:r>
      <w:bookmarkEnd w:id="11"/>
      <w:bookmarkEnd w:id="12"/>
      <w:bookmarkEnd w:id="13"/>
      <w:bookmarkEnd w:id="14"/>
      <w:bookmarkEnd w:id="15"/>
      <w:bookmarkEnd w:id="16"/>
      <w:bookmarkEnd w:id="17"/>
      <w:bookmarkEnd w:id="18"/>
      <w:bookmarkEnd w:id="19"/>
    </w:p>
    <w:p w:rsidR="004D7B3D" w:rsidRPr="001C7F03" w:rsidRDefault="004D7B3D" w:rsidP="00770D34"/>
    <w:p w:rsidR="004D7B3D" w:rsidRPr="004D7B3D" w:rsidRDefault="004D7B3D" w:rsidP="00FB25B6">
      <w:pPr>
        <w:spacing w:before="120"/>
        <w:ind w:left="284" w:right="-463"/>
        <w:rPr>
          <w:szCs w:val="24"/>
        </w:rPr>
      </w:pPr>
      <w:r w:rsidRPr="004D7B3D">
        <w:rPr>
          <w:szCs w:val="24"/>
        </w:rPr>
        <w:t xml:space="preserve">Élève : _________________________________________________________________________    </w:t>
      </w:r>
      <w:r w:rsidR="00FB25B6">
        <w:rPr>
          <w:szCs w:val="24"/>
        </w:rPr>
        <w:t xml:space="preserve">         </w:t>
      </w:r>
      <w:r w:rsidRPr="004D7B3D">
        <w:rPr>
          <w:szCs w:val="24"/>
        </w:rPr>
        <w:t>Date : _______________________________</w:t>
      </w:r>
    </w:p>
    <w:p w:rsidR="004D7B3D" w:rsidRPr="004D7B3D" w:rsidRDefault="004D7B3D" w:rsidP="004D7B3D">
      <w:pPr>
        <w:spacing w:before="60"/>
        <w:ind w:left="284"/>
        <w:rPr>
          <w:szCs w:val="24"/>
        </w:rPr>
      </w:pPr>
    </w:p>
    <w:p w:rsidR="004D7B3D" w:rsidRPr="004D7B3D" w:rsidRDefault="004D7B3D" w:rsidP="004D7B3D">
      <w:pPr>
        <w:spacing w:after="120"/>
        <w:ind w:left="284" w:right="-251"/>
        <w:rPr>
          <w:szCs w:val="24"/>
        </w:rPr>
      </w:pPr>
      <w:r w:rsidRPr="004D7B3D">
        <w:rPr>
          <w:szCs w:val="24"/>
        </w:rPr>
        <w:t xml:space="preserve">Sujet : __________________________________________________________________________   </w:t>
      </w:r>
      <w:r w:rsidRPr="004D7B3D">
        <w:rPr>
          <w:szCs w:val="24"/>
        </w:rPr>
        <w:sym w:font="Wingdings" w:char="F072"/>
      </w:r>
      <w:r w:rsidRPr="004D7B3D">
        <w:rPr>
          <w:szCs w:val="24"/>
        </w:rPr>
        <w:t xml:space="preserve"> spontanée (au quotidien)</w:t>
      </w:r>
      <w:r w:rsidRPr="004D7B3D">
        <w:rPr>
          <w:szCs w:val="24"/>
        </w:rPr>
        <w:sym w:font="Wingdings" w:char="F072"/>
      </w:r>
      <w:r w:rsidRPr="004D7B3D">
        <w:rPr>
          <w:szCs w:val="24"/>
        </w:rPr>
        <w:t xml:space="preserve"> préparée  </w:t>
      </w:r>
    </w:p>
    <w:tbl>
      <w:tblPr>
        <w:tblW w:w="1461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039"/>
        <w:gridCol w:w="1701"/>
        <w:gridCol w:w="6237"/>
        <w:gridCol w:w="851"/>
        <w:gridCol w:w="3786"/>
      </w:tblGrid>
      <w:tr w:rsidR="004D7B3D" w:rsidRPr="004D7B3D" w:rsidTr="00C837BC">
        <w:trPr>
          <w:trHeight w:val="653"/>
        </w:trPr>
        <w:tc>
          <w:tcPr>
            <w:tcW w:w="2039"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FB25B6">
              <w:rPr>
                <w:rFonts w:ascii="Times New Roman" w:hAnsi="Times New Roman"/>
              </w:rPr>
              <w:t>Critères</w:t>
            </w:r>
          </w:p>
        </w:tc>
        <w:tc>
          <w:tcPr>
            <w:tcW w:w="1701"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C837BC">
              <w:rPr>
                <w:rFonts w:ascii="Times New Roman" w:hAnsi="Times New Roman"/>
              </w:rPr>
              <w:t>Indicateurs</w:t>
            </w:r>
          </w:p>
        </w:tc>
        <w:tc>
          <w:tcPr>
            <w:tcW w:w="6237"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C837BC">
              <w:rPr>
                <w:rFonts w:ascii="Times New Roman" w:hAnsi="Times New Roman"/>
              </w:rPr>
              <w:t>Éléments observables</w:t>
            </w:r>
          </w:p>
          <w:p w:rsidR="004D7B3D" w:rsidRPr="00C837BC" w:rsidRDefault="004D7B3D" w:rsidP="004F3E9E">
            <w:pPr>
              <w:pStyle w:val="StyleTitrecolonne"/>
              <w:rPr>
                <w:rFonts w:ascii="Times New Roman" w:hAnsi="Times New Roman"/>
              </w:rPr>
            </w:pPr>
            <w:r w:rsidRPr="00C837BC">
              <w:rPr>
                <w:rFonts w:ascii="Times New Roman" w:hAnsi="Times New Roman"/>
              </w:rPr>
              <w:t>L’élève :</w:t>
            </w:r>
          </w:p>
        </w:tc>
        <w:tc>
          <w:tcPr>
            <w:tcW w:w="851"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p>
        </w:tc>
        <w:tc>
          <w:tcPr>
            <w:tcW w:w="3786"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C837BC">
              <w:rPr>
                <w:rFonts w:ascii="Times New Roman" w:hAnsi="Times New Roman"/>
              </w:rPr>
              <w:t xml:space="preserve">Commentaires </w:t>
            </w:r>
          </w:p>
        </w:tc>
      </w:tr>
      <w:tr w:rsidR="004D7B3D" w:rsidRPr="004D7B3D" w:rsidTr="00C837BC">
        <w:trPr>
          <w:trHeight w:val="387"/>
        </w:trPr>
        <w:tc>
          <w:tcPr>
            <w:tcW w:w="2039" w:type="dxa"/>
            <w:vMerge w:val="restart"/>
            <w:tcBorders>
              <w:top w:val="single" w:sz="12" w:space="0" w:color="2F5496"/>
            </w:tcBorders>
            <w:shd w:val="clear" w:color="auto" w:fill="auto"/>
          </w:tcPr>
          <w:p w:rsidR="004D7B3D" w:rsidRPr="00C837BC" w:rsidRDefault="004D7B3D" w:rsidP="00C837BC">
            <w:pPr>
              <w:pStyle w:val="Stylelments"/>
              <w:spacing w:after="0"/>
              <w:rPr>
                <w:b/>
              </w:rPr>
            </w:pPr>
            <w:r w:rsidRPr="004D7B3D">
              <w:t xml:space="preserve">CR1 : </w:t>
            </w:r>
            <w:r w:rsidRPr="00C837BC">
              <w:rPr>
                <w:b/>
              </w:rPr>
              <w:t xml:space="preserve">Réaction </w:t>
            </w:r>
            <w:r w:rsidRPr="004D7B3D">
              <w:t>témoignant d’une</w:t>
            </w:r>
            <w:r w:rsidRPr="00C837BC">
              <w:rPr>
                <w:b/>
              </w:rPr>
              <w:t xml:space="preserve"> écoute efficace</w:t>
            </w:r>
          </w:p>
        </w:tc>
        <w:tc>
          <w:tcPr>
            <w:tcW w:w="1701" w:type="dxa"/>
            <w:vMerge w:val="restart"/>
            <w:tcBorders>
              <w:top w:val="single" w:sz="12" w:space="0" w:color="2F5496"/>
            </w:tcBorders>
            <w:shd w:val="clear" w:color="auto" w:fill="auto"/>
          </w:tcPr>
          <w:p w:rsidR="004D7B3D" w:rsidRPr="004D7B3D" w:rsidRDefault="004D7B3D" w:rsidP="00C837BC">
            <w:pPr>
              <w:pStyle w:val="Stylelments"/>
              <w:spacing w:before="60" w:after="0"/>
            </w:pPr>
            <w:r w:rsidRPr="004D7B3D">
              <w:t>Expression verbale ou non verbale de ses réactions</w:t>
            </w:r>
          </w:p>
        </w:tc>
        <w:tc>
          <w:tcPr>
            <w:tcW w:w="6237" w:type="dxa"/>
            <w:tcBorders>
              <w:top w:val="single" w:sz="12" w:space="0" w:color="2F5496"/>
              <w:bottom w:val="dotted" w:sz="12" w:space="0" w:color="auto"/>
            </w:tcBorders>
            <w:shd w:val="clear" w:color="auto" w:fill="auto"/>
          </w:tcPr>
          <w:p w:rsidR="004D7B3D" w:rsidRPr="00C837BC" w:rsidRDefault="004D7B3D" w:rsidP="00C837BC">
            <w:pPr>
              <w:pStyle w:val="Stylelments"/>
              <w:spacing w:before="60" w:after="80"/>
              <w:rPr>
                <w:b/>
              </w:rPr>
            </w:pPr>
            <w:r w:rsidRPr="00C837BC">
              <w:rPr>
                <w:b/>
              </w:rPr>
              <w:t>Témoigne d’un engagement dans la communication:</w:t>
            </w:r>
          </w:p>
          <w:p w:rsidR="004D7B3D" w:rsidRPr="004D7B3D" w:rsidRDefault="004D7B3D" w:rsidP="00986466">
            <w:pPr>
              <w:pStyle w:val="Stylelments"/>
              <w:numPr>
                <w:ilvl w:val="0"/>
                <w:numId w:val="117"/>
              </w:numPr>
              <w:spacing w:before="0" w:after="0"/>
              <w:ind w:left="357" w:hanging="357"/>
            </w:pPr>
            <w:r w:rsidRPr="004D7B3D">
              <w:t>Établit un co</w:t>
            </w:r>
            <w:r w:rsidR="00FB25B6">
              <w:t>ntact visuel</w:t>
            </w:r>
          </w:p>
        </w:tc>
        <w:tc>
          <w:tcPr>
            <w:tcW w:w="851" w:type="dxa"/>
            <w:tcBorders>
              <w:top w:val="single" w:sz="12" w:space="0" w:color="2F5496"/>
              <w:bottom w:val="dotted" w:sz="12" w:space="0" w:color="auto"/>
            </w:tcBorders>
            <w:shd w:val="clear" w:color="auto" w:fill="auto"/>
            <w:vAlign w:val="bottom"/>
          </w:tcPr>
          <w:p w:rsidR="004D7B3D" w:rsidRPr="00C837BC" w:rsidRDefault="004D7B3D" w:rsidP="00C837BC">
            <w:pPr>
              <w:spacing w:after="120" w:line="276" w:lineRule="auto"/>
              <w:jc w:val="right"/>
              <w:rPr>
                <w:b/>
                <w:sz w:val="20"/>
              </w:rPr>
            </w:pPr>
          </w:p>
          <w:p w:rsidR="004D7B3D" w:rsidRPr="00C837BC" w:rsidRDefault="004D7B3D" w:rsidP="00C837BC">
            <w:pPr>
              <w:spacing w:after="120" w:line="276" w:lineRule="auto"/>
              <w:jc w:val="right"/>
              <w:rPr>
                <w:b/>
                <w:sz w:val="20"/>
              </w:rPr>
            </w:pPr>
            <w:r w:rsidRPr="00C837BC">
              <w:rPr>
                <w:b/>
                <w:sz w:val="20"/>
              </w:rPr>
              <w:t>/2</w:t>
            </w:r>
          </w:p>
        </w:tc>
        <w:tc>
          <w:tcPr>
            <w:tcW w:w="3786" w:type="dxa"/>
            <w:vMerge w:val="restart"/>
            <w:tcBorders>
              <w:top w:val="single" w:sz="12" w:space="0" w:color="2F5496"/>
            </w:tcBorders>
            <w:shd w:val="clear" w:color="auto" w:fill="auto"/>
          </w:tcPr>
          <w:p w:rsidR="004D7B3D" w:rsidRPr="004D7B3D" w:rsidRDefault="004D7B3D" w:rsidP="004F3E9E">
            <w:pPr>
              <w:pStyle w:val="Stylelments"/>
            </w:pPr>
          </w:p>
        </w:tc>
      </w:tr>
      <w:tr w:rsidR="004D7B3D" w:rsidRPr="004D7B3D" w:rsidTr="00C837BC">
        <w:trPr>
          <w:trHeight w:val="618"/>
        </w:trPr>
        <w:tc>
          <w:tcPr>
            <w:tcW w:w="2039" w:type="dxa"/>
            <w:vMerge/>
            <w:tcBorders>
              <w:bottom w:val="single" w:sz="4" w:space="0" w:color="595959"/>
            </w:tcBorders>
            <w:shd w:val="clear" w:color="auto" w:fill="auto"/>
          </w:tcPr>
          <w:p w:rsidR="004D7B3D" w:rsidRPr="004D7B3D" w:rsidRDefault="004D7B3D" w:rsidP="00C837BC">
            <w:pPr>
              <w:pStyle w:val="Stylelments"/>
              <w:spacing w:after="60"/>
            </w:pPr>
          </w:p>
        </w:tc>
        <w:tc>
          <w:tcPr>
            <w:tcW w:w="1701" w:type="dxa"/>
            <w:vMerge/>
            <w:tcBorders>
              <w:bottom w:val="single" w:sz="4" w:space="0" w:color="595959"/>
            </w:tcBorders>
            <w:shd w:val="clear" w:color="auto" w:fill="auto"/>
          </w:tcPr>
          <w:p w:rsidR="004D7B3D" w:rsidRPr="004D7B3D" w:rsidRDefault="004D7B3D" w:rsidP="004F3E9E">
            <w:pPr>
              <w:pStyle w:val="Stylelments"/>
            </w:pPr>
          </w:p>
        </w:tc>
        <w:tc>
          <w:tcPr>
            <w:tcW w:w="6237" w:type="dxa"/>
            <w:tcBorders>
              <w:top w:val="dotted" w:sz="12" w:space="0" w:color="auto"/>
              <w:bottom w:val="single" w:sz="4" w:space="0" w:color="595959"/>
            </w:tcBorders>
            <w:shd w:val="clear" w:color="auto" w:fill="auto"/>
          </w:tcPr>
          <w:p w:rsidR="004D7B3D" w:rsidRPr="00C837BC" w:rsidRDefault="004D7B3D" w:rsidP="00986466">
            <w:pPr>
              <w:pStyle w:val="Stylelments"/>
              <w:numPr>
                <w:ilvl w:val="0"/>
                <w:numId w:val="117"/>
              </w:numPr>
              <w:spacing w:before="0" w:after="0"/>
              <w:ind w:left="357" w:hanging="357"/>
              <w:rPr>
                <w:b/>
              </w:rPr>
            </w:pPr>
            <w:r w:rsidRPr="004D7B3D">
              <w:t>Répond de façon cohérente aux questions (</w:t>
            </w:r>
            <w:r w:rsidRPr="00C837BC">
              <w:rPr>
                <w:i/>
              </w:rPr>
              <w:t>présentation</w:t>
            </w:r>
            <w:r w:rsidRPr="004D7B3D">
              <w:t>), pose des questions (</w:t>
            </w:r>
            <w:r w:rsidRPr="00C837BC">
              <w:rPr>
                <w:i/>
              </w:rPr>
              <w:t>en interaction</w:t>
            </w:r>
            <w:r w:rsidRPr="004D7B3D">
              <w:t xml:space="preserve">) </w:t>
            </w:r>
          </w:p>
        </w:tc>
        <w:tc>
          <w:tcPr>
            <w:tcW w:w="851" w:type="dxa"/>
            <w:tcBorders>
              <w:top w:val="dotted" w:sz="12" w:space="0" w:color="auto"/>
              <w:bottom w:val="single" w:sz="4" w:space="0" w:color="595959"/>
            </w:tcBorders>
            <w:shd w:val="clear" w:color="auto" w:fill="auto"/>
            <w:vAlign w:val="bottom"/>
          </w:tcPr>
          <w:p w:rsidR="004D7B3D" w:rsidRPr="00C837BC" w:rsidRDefault="004D7B3D" w:rsidP="00C837BC">
            <w:pPr>
              <w:spacing w:after="120" w:line="276" w:lineRule="auto"/>
              <w:jc w:val="right"/>
              <w:rPr>
                <w:b/>
                <w:sz w:val="20"/>
              </w:rPr>
            </w:pPr>
            <w:r w:rsidRPr="00C837BC">
              <w:rPr>
                <w:b/>
                <w:sz w:val="20"/>
              </w:rPr>
              <w:t>/2</w:t>
            </w:r>
          </w:p>
        </w:tc>
        <w:tc>
          <w:tcPr>
            <w:tcW w:w="3786" w:type="dxa"/>
            <w:vMerge/>
            <w:tcBorders>
              <w:bottom w:val="single" w:sz="4" w:space="0" w:color="595959"/>
            </w:tcBorders>
            <w:shd w:val="clear" w:color="auto" w:fill="auto"/>
          </w:tcPr>
          <w:p w:rsidR="004D7B3D" w:rsidRPr="004D7B3D" w:rsidRDefault="004D7B3D" w:rsidP="004F3E9E">
            <w:pPr>
              <w:pStyle w:val="Stylelments"/>
            </w:pPr>
          </w:p>
        </w:tc>
      </w:tr>
      <w:tr w:rsidR="004D7B3D" w:rsidRPr="004D7B3D" w:rsidTr="00C837BC">
        <w:trPr>
          <w:trHeight w:val="526"/>
        </w:trPr>
        <w:tc>
          <w:tcPr>
            <w:tcW w:w="2039" w:type="dxa"/>
            <w:vMerge w:val="restart"/>
            <w:tcBorders>
              <w:top w:val="single" w:sz="4" w:space="0" w:color="595959"/>
            </w:tcBorders>
            <w:shd w:val="clear" w:color="auto" w:fill="auto"/>
          </w:tcPr>
          <w:p w:rsidR="004D7B3D" w:rsidRPr="004D7B3D" w:rsidRDefault="004D7B3D" w:rsidP="00C837BC">
            <w:pPr>
              <w:pStyle w:val="Stylelments"/>
              <w:spacing w:after="0"/>
            </w:pPr>
            <w:r w:rsidRPr="004D7B3D">
              <w:t xml:space="preserve">CR3 : Utilisation des </w:t>
            </w:r>
            <w:r w:rsidRPr="00C837BC">
              <w:rPr>
                <w:b/>
              </w:rPr>
              <w:t>formulations appropriées</w:t>
            </w:r>
            <w:r w:rsidRPr="004D7B3D">
              <w:t xml:space="preserve"> </w:t>
            </w:r>
          </w:p>
          <w:p w:rsidR="004D7B3D" w:rsidRPr="004D7B3D" w:rsidRDefault="004D7B3D" w:rsidP="00C837BC">
            <w:pPr>
              <w:pStyle w:val="Stylelments"/>
              <w:spacing w:before="60" w:after="0"/>
            </w:pPr>
            <w:r w:rsidRPr="004D7B3D">
              <w:t>(vocabulaire et syntaxe)</w:t>
            </w:r>
          </w:p>
        </w:tc>
        <w:tc>
          <w:tcPr>
            <w:tcW w:w="1701" w:type="dxa"/>
            <w:tcBorders>
              <w:top w:val="single" w:sz="4" w:space="0" w:color="595959"/>
              <w:bottom w:val="single" w:sz="4" w:space="0" w:color="auto"/>
            </w:tcBorders>
            <w:shd w:val="clear" w:color="auto" w:fill="auto"/>
          </w:tcPr>
          <w:p w:rsidR="004D7B3D" w:rsidRPr="004D7B3D" w:rsidRDefault="004D7B3D" w:rsidP="00C837BC">
            <w:pPr>
              <w:pStyle w:val="Stylelments"/>
              <w:spacing w:before="60" w:after="0"/>
            </w:pPr>
            <w:r w:rsidRPr="004D7B3D">
              <w:t xml:space="preserve">Choix du vocabulaire </w:t>
            </w:r>
          </w:p>
        </w:tc>
        <w:tc>
          <w:tcPr>
            <w:tcW w:w="6237" w:type="dxa"/>
            <w:tcBorders>
              <w:top w:val="nil"/>
              <w:bottom w:val="single" w:sz="4" w:space="0" w:color="595959"/>
            </w:tcBorders>
            <w:shd w:val="clear" w:color="auto" w:fill="auto"/>
          </w:tcPr>
          <w:p w:rsidR="004D7B3D" w:rsidRPr="00C837BC" w:rsidRDefault="004D7B3D" w:rsidP="00C837BC">
            <w:pPr>
              <w:pStyle w:val="Stylelments"/>
              <w:spacing w:before="60" w:after="80"/>
              <w:rPr>
                <w:b/>
              </w:rPr>
            </w:pPr>
            <w:r w:rsidRPr="00C837BC">
              <w:rPr>
                <w:b/>
              </w:rPr>
              <w:t>Choisit des mots précis et variés :</w:t>
            </w:r>
          </w:p>
          <w:p w:rsidR="004D7B3D" w:rsidRPr="004D7B3D" w:rsidRDefault="004D7B3D" w:rsidP="00986466">
            <w:pPr>
              <w:pStyle w:val="Stylelments"/>
              <w:numPr>
                <w:ilvl w:val="0"/>
                <w:numId w:val="117"/>
              </w:numPr>
              <w:spacing w:before="0" w:after="0"/>
              <w:ind w:left="357" w:hanging="357"/>
            </w:pPr>
            <w:r w:rsidRPr="004D7B3D">
              <w:t>Utilise des mots précis ou liés au thème</w:t>
            </w:r>
          </w:p>
        </w:tc>
        <w:tc>
          <w:tcPr>
            <w:tcW w:w="851" w:type="dxa"/>
            <w:tcBorders>
              <w:top w:val="nil"/>
              <w:bottom w:val="single" w:sz="4" w:space="0" w:color="595959"/>
            </w:tcBorders>
            <w:shd w:val="clear" w:color="auto" w:fill="auto"/>
            <w:vAlign w:val="bottom"/>
          </w:tcPr>
          <w:p w:rsidR="004D7B3D" w:rsidRPr="00C837BC" w:rsidRDefault="004D7B3D" w:rsidP="00C837BC">
            <w:pPr>
              <w:spacing w:after="120"/>
              <w:jc w:val="right"/>
              <w:rPr>
                <w:b/>
                <w:sz w:val="20"/>
              </w:rPr>
            </w:pPr>
          </w:p>
          <w:p w:rsidR="004D7B3D" w:rsidRPr="00C837BC" w:rsidRDefault="004D7B3D" w:rsidP="00C837BC">
            <w:pPr>
              <w:spacing w:after="120"/>
              <w:jc w:val="right"/>
              <w:rPr>
                <w:b/>
                <w:sz w:val="20"/>
              </w:rPr>
            </w:pPr>
            <w:r w:rsidRPr="00C837BC">
              <w:rPr>
                <w:b/>
                <w:sz w:val="20"/>
              </w:rPr>
              <w:t>/2</w:t>
            </w:r>
          </w:p>
        </w:tc>
        <w:tc>
          <w:tcPr>
            <w:tcW w:w="3786" w:type="dxa"/>
            <w:tcBorders>
              <w:top w:val="nil"/>
              <w:bottom w:val="single" w:sz="4" w:space="0" w:color="595959"/>
            </w:tcBorders>
            <w:shd w:val="clear" w:color="auto" w:fill="auto"/>
          </w:tcPr>
          <w:p w:rsidR="004D7B3D" w:rsidRPr="004D7B3D" w:rsidRDefault="004D7B3D" w:rsidP="004F3E9E">
            <w:pPr>
              <w:pStyle w:val="Stylelments"/>
            </w:pPr>
          </w:p>
        </w:tc>
      </w:tr>
      <w:tr w:rsidR="004D7B3D" w:rsidRPr="004D7B3D" w:rsidTr="00C837BC">
        <w:trPr>
          <w:trHeight w:val="664"/>
        </w:trPr>
        <w:tc>
          <w:tcPr>
            <w:tcW w:w="2039" w:type="dxa"/>
            <w:vMerge/>
            <w:shd w:val="clear" w:color="auto" w:fill="auto"/>
          </w:tcPr>
          <w:p w:rsidR="004D7B3D" w:rsidRPr="004D7B3D" w:rsidRDefault="004D7B3D" w:rsidP="00C837BC">
            <w:pPr>
              <w:pStyle w:val="Stylelments"/>
              <w:spacing w:after="60"/>
            </w:pPr>
          </w:p>
        </w:tc>
        <w:tc>
          <w:tcPr>
            <w:tcW w:w="1701" w:type="dxa"/>
            <w:vMerge w:val="restart"/>
            <w:tcBorders>
              <w:top w:val="single" w:sz="4" w:space="0" w:color="auto"/>
            </w:tcBorders>
            <w:shd w:val="clear" w:color="auto" w:fill="auto"/>
          </w:tcPr>
          <w:p w:rsidR="004D7B3D" w:rsidRPr="004D7B3D" w:rsidRDefault="004D7B3D" w:rsidP="00C837BC">
            <w:pPr>
              <w:pStyle w:val="Stylelments"/>
              <w:spacing w:before="60" w:after="0"/>
            </w:pPr>
            <w:r w:rsidRPr="004D7B3D">
              <w:t>Clarté des propos</w:t>
            </w:r>
          </w:p>
        </w:tc>
        <w:tc>
          <w:tcPr>
            <w:tcW w:w="6237" w:type="dxa"/>
            <w:tcBorders>
              <w:top w:val="single" w:sz="4" w:space="0" w:color="595959"/>
              <w:bottom w:val="single" w:sz="4" w:space="0" w:color="595959"/>
            </w:tcBorders>
            <w:shd w:val="clear" w:color="auto" w:fill="auto"/>
          </w:tcPr>
          <w:p w:rsidR="004D7B3D" w:rsidRPr="00C837BC" w:rsidRDefault="004D7B3D" w:rsidP="00C837BC">
            <w:pPr>
              <w:pStyle w:val="Stylelments"/>
              <w:spacing w:before="60" w:after="80"/>
              <w:rPr>
                <w:b/>
              </w:rPr>
            </w:pPr>
            <w:r w:rsidRPr="00C837BC">
              <w:rPr>
                <w:b/>
              </w:rPr>
              <w:t>Construit des phrases de façon appropriée (syntaxe) :</w:t>
            </w:r>
          </w:p>
          <w:p w:rsidR="004D7B3D" w:rsidRPr="00C837BC" w:rsidRDefault="004D7B3D" w:rsidP="00986466">
            <w:pPr>
              <w:pStyle w:val="Stylelments"/>
              <w:numPr>
                <w:ilvl w:val="0"/>
                <w:numId w:val="117"/>
              </w:numPr>
              <w:spacing w:before="0" w:after="0"/>
              <w:ind w:left="357" w:hanging="357"/>
              <w:rPr>
                <w:b/>
              </w:rPr>
            </w:pPr>
            <w:r w:rsidRPr="004D7B3D">
              <w:t xml:space="preserve">S’exprime avec des phrases complètes </w:t>
            </w:r>
          </w:p>
        </w:tc>
        <w:tc>
          <w:tcPr>
            <w:tcW w:w="851" w:type="dxa"/>
            <w:tcBorders>
              <w:top w:val="single" w:sz="4" w:space="0" w:color="595959"/>
              <w:bottom w:val="single" w:sz="4" w:space="0" w:color="595959"/>
            </w:tcBorders>
            <w:shd w:val="clear" w:color="auto" w:fill="auto"/>
            <w:vAlign w:val="bottom"/>
          </w:tcPr>
          <w:p w:rsidR="004D7B3D" w:rsidRPr="00C837BC" w:rsidRDefault="004D7B3D" w:rsidP="00C837BC">
            <w:pPr>
              <w:spacing w:after="120"/>
              <w:jc w:val="right"/>
              <w:rPr>
                <w:b/>
                <w:sz w:val="20"/>
              </w:rPr>
            </w:pPr>
          </w:p>
          <w:p w:rsidR="004D7B3D" w:rsidRPr="00C837BC" w:rsidRDefault="004D7B3D" w:rsidP="00C837BC">
            <w:pPr>
              <w:spacing w:after="120"/>
              <w:jc w:val="right"/>
              <w:rPr>
                <w:b/>
                <w:sz w:val="20"/>
              </w:rPr>
            </w:pPr>
            <w:r w:rsidRPr="00C837BC">
              <w:rPr>
                <w:b/>
                <w:sz w:val="20"/>
              </w:rPr>
              <w:t>/2</w:t>
            </w:r>
          </w:p>
        </w:tc>
        <w:tc>
          <w:tcPr>
            <w:tcW w:w="3786" w:type="dxa"/>
            <w:tcBorders>
              <w:top w:val="single" w:sz="4" w:space="0" w:color="595959"/>
              <w:bottom w:val="single" w:sz="4" w:space="0" w:color="595959"/>
            </w:tcBorders>
            <w:shd w:val="clear" w:color="auto" w:fill="auto"/>
          </w:tcPr>
          <w:p w:rsidR="004D7B3D" w:rsidRPr="004D7B3D" w:rsidRDefault="004D7B3D" w:rsidP="004F3E9E">
            <w:pPr>
              <w:pStyle w:val="Stylelments"/>
            </w:pPr>
          </w:p>
        </w:tc>
      </w:tr>
      <w:tr w:rsidR="004D7B3D" w:rsidRPr="004D7B3D" w:rsidTr="00227F3B">
        <w:trPr>
          <w:trHeight w:val="671"/>
        </w:trPr>
        <w:tc>
          <w:tcPr>
            <w:tcW w:w="2039" w:type="dxa"/>
            <w:vMerge/>
            <w:shd w:val="clear" w:color="auto" w:fill="auto"/>
          </w:tcPr>
          <w:p w:rsidR="004D7B3D" w:rsidRPr="004D7B3D" w:rsidRDefault="004D7B3D" w:rsidP="00C837BC">
            <w:pPr>
              <w:pStyle w:val="Stylelments"/>
              <w:spacing w:after="60"/>
            </w:pPr>
          </w:p>
        </w:tc>
        <w:tc>
          <w:tcPr>
            <w:tcW w:w="1701" w:type="dxa"/>
            <w:vMerge/>
            <w:shd w:val="clear" w:color="auto" w:fill="auto"/>
          </w:tcPr>
          <w:p w:rsidR="004D7B3D" w:rsidRPr="004D7B3D" w:rsidRDefault="004D7B3D" w:rsidP="00C837BC">
            <w:pPr>
              <w:pStyle w:val="StylePucesindicateurs"/>
              <w:numPr>
                <w:ilvl w:val="0"/>
                <w:numId w:val="0"/>
              </w:numPr>
              <w:ind w:left="227" w:hanging="227"/>
            </w:pPr>
          </w:p>
        </w:tc>
        <w:tc>
          <w:tcPr>
            <w:tcW w:w="6237" w:type="dxa"/>
            <w:tcBorders>
              <w:top w:val="single" w:sz="4" w:space="0" w:color="595959"/>
              <w:bottom w:val="dotted" w:sz="12" w:space="0" w:color="auto"/>
            </w:tcBorders>
            <w:shd w:val="clear" w:color="auto" w:fill="auto"/>
          </w:tcPr>
          <w:p w:rsidR="004D7B3D" w:rsidRPr="004D7B3D" w:rsidRDefault="004D7B3D" w:rsidP="00C837BC">
            <w:pPr>
              <w:pStyle w:val="Stylelments"/>
              <w:spacing w:before="60" w:after="80"/>
            </w:pPr>
            <w:r w:rsidRPr="00C837BC">
              <w:rPr>
                <w:b/>
              </w:rPr>
              <w:t>Présente des idées bien développées et appropriées </w:t>
            </w:r>
            <w:r w:rsidRPr="004D7B3D">
              <w:t>:</w:t>
            </w:r>
          </w:p>
          <w:p w:rsidR="004D7B3D" w:rsidRPr="004D7B3D" w:rsidRDefault="004D7B3D" w:rsidP="00986466">
            <w:pPr>
              <w:pStyle w:val="Stylelments"/>
              <w:numPr>
                <w:ilvl w:val="0"/>
                <w:numId w:val="117"/>
              </w:numPr>
              <w:spacing w:before="0" w:after="0"/>
              <w:ind w:left="357" w:hanging="357"/>
            </w:pPr>
            <w:r w:rsidRPr="004D7B3D">
              <w:t xml:space="preserve">Choisit des informations pertinentes avec le sujet </w:t>
            </w:r>
          </w:p>
        </w:tc>
        <w:tc>
          <w:tcPr>
            <w:tcW w:w="851" w:type="dxa"/>
            <w:tcBorders>
              <w:top w:val="single" w:sz="4" w:space="0" w:color="595959"/>
              <w:bottom w:val="dotted" w:sz="12" w:space="0" w:color="auto"/>
            </w:tcBorders>
            <w:shd w:val="clear" w:color="auto" w:fill="auto"/>
            <w:vAlign w:val="bottom"/>
          </w:tcPr>
          <w:p w:rsidR="004D7B3D" w:rsidRPr="00C837BC" w:rsidRDefault="004D7B3D" w:rsidP="00C837BC">
            <w:pPr>
              <w:spacing w:after="120"/>
              <w:jc w:val="right"/>
              <w:rPr>
                <w:b/>
                <w:sz w:val="20"/>
              </w:rPr>
            </w:pPr>
            <w:r w:rsidRPr="00C837BC">
              <w:rPr>
                <w:b/>
                <w:sz w:val="20"/>
              </w:rPr>
              <w:t>/</w:t>
            </w:r>
            <w:r w:rsidR="00FB25B6">
              <w:rPr>
                <w:b/>
                <w:sz w:val="20"/>
              </w:rPr>
              <w:t>1</w:t>
            </w:r>
          </w:p>
        </w:tc>
        <w:tc>
          <w:tcPr>
            <w:tcW w:w="3786" w:type="dxa"/>
            <w:vMerge w:val="restart"/>
            <w:tcBorders>
              <w:top w:val="single" w:sz="4" w:space="0" w:color="595959"/>
            </w:tcBorders>
            <w:shd w:val="clear" w:color="auto" w:fill="auto"/>
          </w:tcPr>
          <w:p w:rsidR="004D7B3D" w:rsidRPr="004D7B3D" w:rsidRDefault="004D7B3D" w:rsidP="004F3E9E">
            <w:pPr>
              <w:pStyle w:val="Stylelments"/>
            </w:pPr>
          </w:p>
        </w:tc>
      </w:tr>
      <w:tr w:rsidR="004D7B3D" w:rsidRPr="004D7B3D" w:rsidTr="00227F3B">
        <w:trPr>
          <w:trHeight w:val="494"/>
        </w:trPr>
        <w:tc>
          <w:tcPr>
            <w:tcW w:w="2039" w:type="dxa"/>
            <w:vMerge/>
            <w:shd w:val="clear" w:color="auto" w:fill="auto"/>
          </w:tcPr>
          <w:p w:rsidR="004D7B3D" w:rsidRPr="004D7B3D" w:rsidRDefault="004D7B3D" w:rsidP="00C837BC">
            <w:pPr>
              <w:pStyle w:val="Stylelments"/>
              <w:spacing w:after="60"/>
            </w:pPr>
          </w:p>
        </w:tc>
        <w:tc>
          <w:tcPr>
            <w:tcW w:w="1701" w:type="dxa"/>
            <w:vMerge/>
            <w:shd w:val="clear" w:color="auto" w:fill="auto"/>
          </w:tcPr>
          <w:p w:rsidR="004D7B3D" w:rsidRPr="004D7B3D" w:rsidRDefault="004D7B3D" w:rsidP="00C837BC">
            <w:pPr>
              <w:pStyle w:val="StylePucesindicateurs"/>
              <w:numPr>
                <w:ilvl w:val="0"/>
                <w:numId w:val="0"/>
              </w:numPr>
              <w:ind w:left="227" w:hanging="227"/>
            </w:pPr>
          </w:p>
        </w:tc>
        <w:tc>
          <w:tcPr>
            <w:tcW w:w="6237" w:type="dxa"/>
            <w:tcBorders>
              <w:top w:val="dotted" w:sz="12" w:space="0" w:color="auto"/>
              <w:bottom w:val="single" w:sz="4" w:space="0" w:color="595959"/>
            </w:tcBorders>
            <w:shd w:val="clear" w:color="auto" w:fill="auto"/>
            <w:vAlign w:val="center"/>
          </w:tcPr>
          <w:p w:rsidR="004D7B3D" w:rsidRPr="00C837BC" w:rsidRDefault="004D7B3D" w:rsidP="00986466">
            <w:pPr>
              <w:pStyle w:val="Stylelments"/>
              <w:numPr>
                <w:ilvl w:val="0"/>
                <w:numId w:val="117"/>
              </w:numPr>
              <w:spacing w:before="0" w:after="0"/>
              <w:ind w:left="357" w:hanging="357"/>
              <w:rPr>
                <w:b/>
              </w:rPr>
            </w:pPr>
            <w:r w:rsidRPr="004D7B3D">
              <w:t xml:space="preserve">Présente une quantité suffisante d’informations </w:t>
            </w:r>
          </w:p>
        </w:tc>
        <w:tc>
          <w:tcPr>
            <w:tcW w:w="851" w:type="dxa"/>
            <w:tcBorders>
              <w:top w:val="dotted" w:sz="12" w:space="0" w:color="auto"/>
              <w:bottom w:val="single" w:sz="4" w:space="0" w:color="595959"/>
            </w:tcBorders>
            <w:shd w:val="clear" w:color="auto" w:fill="auto"/>
            <w:vAlign w:val="bottom"/>
          </w:tcPr>
          <w:p w:rsidR="004D7B3D" w:rsidRPr="00C837BC" w:rsidRDefault="004D7B3D" w:rsidP="00C837BC">
            <w:pPr>
              <w:spacing w:after="120" w:line="276" w:lineRule="auto"/>
              <w:jc w:val="right"/>
              <w:rPr>
                <w:b/>
                <w:sz w:val="20"/>
              </w:rPr>
            </w:pPr>
            <w:r w:rsidRPr="00C837BC">
              <w:rPr>
                <w:b/>
                <w:sz w:val="20"/>
              </w:rPr>
              <w:t>/</w:t>
            </w:r>
            <w:r w:rsidR="00FB25B6">
              <w:rPr>
                <w:b/>
                <w:sz w:val="20"/>
              </w:rPr>
              <w:t>1</w:t>
            </w:r>
          </w:p>
        </w:tc>
        <w:tc>
          <w:tcPr>
            <w:tcW w:w="3786" w:type="dxa"/>
            <w:vMerge/>
            <w:tcBorders>
              <w:bottom w:val="single" w:sz="4" w:space="0" w:color="595959"/>
            </w:tcBorders>
            <w:shd w:val="clear" w:color="auto" w:fill="auto"/>
          </w:tcPr>
          <w:p w:rsidR="004D7B3D" w:rsidRPr="004D7B3D" w:rsidRDefault="004D7B3D" w:rsidP="004F3E9E">
            <w:pPr>
              <w:pStyle w:val="Stylelments"/>
            </w:pPr>
          </w:p>
        </w:tc>
      </w:tr>
      <w:tr w:rsidR="004D7B3D" w:rsidRPr="004D7B3D" w:rsidTr="00C837BC">
        <w:trPr>
          <w:trHeight w:val="558"/>
        </w:trPr>
        <w:tc>
          <w:tcPr>
            <w:tcW w:w="9977" w:type="dxa"/>
            <w:gridSpan w:val="3"/>
            <w:tcBorders>
              <w:top w:val="single" w:sz="12" w:space="0" w:color="2F5496"/>
              <w:right w:val="single" w:sz="4" w:space="0" w:color="auto"/>
            </w:tcBorders>
            <w:shd w:val="clear" w:color="auto" w:fill="F2F2F2"/>
            <w:vAlign w:val="center"/>
          </w:tcPr>
          <w:p w:rsidR="004D7B3D" w:rsidRPr="004D7B3D" w:rsidRDefault="004D7B3D" w:rsidP="00C837BC">
            <w:pPr>
              <w:pStyle w:val="StyleTOTAL"/>
              <w:tabs>
                <w:tab w:val="clear" w:pos="10720"/>
                <w:tab w:val="clear" w:pos="13279"/>
              </w:tabs>
              <w:jc w:val="right"/>
            </w:pPr>
            <w:r w:rsidRPr="004D7B3D">
              <w:t>TOTAL :</w:t>
            </w:r>
          </w:p>
        </w:tc>
        <w:tc>
          <w:tcPr>
            <w:tcW w:w="851" w:type="dxa"/>
            <w:tcBorders>
              <w:top w:val="single" w:sz="12" w:space="0" w:color="2F5496"/>
              <w:left w:val="single" w:sz="4" w:space="0" w:color="auto"/>
            </w:tcBorders>
            <w:shd w:val="clear" w:color="auto" w:fill="F2F2F2"/>
            <w:vAlign w:val="center"/>
          </w:tcPr>
          <w:p w:rsidR="004D7B3D" w:rsidRPr="004D7B3D" w:rsidRDefault="00FB25B6" w:rsidP="00C837BC">
            <w:pPr>
              <w:pStyle w:val="StyleTOTAL"/>
              <w:tabs>
                <w:tab w:val="left" w:pos="8781"/>
                <w:tab w:val="left" w:pos="9831"/>
              </w:tabs>
              <w:ind w:left="145"/>
              <w:jc w:val="right"/>
            </w:pPr>
            <w:r>
              <w:t>/10</w:t>
            </w:r>
          </w:p>
        </w:tc>
        <w:tc>
          <w:tcPr>
            <w:tcW w:w="3786" w:type="dxa"/>
            <w:tcBorders>
              <w:top w:val="single" w:sz="12" w:space="0" w:color="2F5496"/>
              <w:left w:val="single" w:sz="4" w:space="0" w:color="auto"/>
            </w:tcBorders>
            <w:shd w:val="clear" w:color="auto" w:fill="F2F2F2"/>
            <w:vAlign w:val="center"/>
          </w:tcPr>
          <w:p w:rsidR="004D7B3D" w:rsidRPr="004D7B3D" w:rsidRDefault="004D7B3D" w:rsidP="00C837BC">
            <w:pPr>
              <w:pStyle w:val="StyleTOTAL"/>
              <w:tabs>
                <w:tab w:val="left" w:pos="8781"/>
                <w:tab w:val="left" w:pos="9831"/>
              </w:tabs>
            </w:pPr>
          </w:p>
        </w:tc>
      </w:tr>
    </w:tbl>
    <w:p w:rsidR="00AB4AE0" w:rsidRDefault="00487152" w:rsidP="00AB4AE0">
      <w:pPr>
        <w:rPr>
          <w:rFonts w:ascii="Calibri" w:hAnsi="Calibri"/>
          <w:sz w:val="16"/>
          <w:szCs w:val="16"/>
        </w:rPr>
      </w:pPr>
      <w:r>
        <w:rPr>
          <w:noProof/>
        </w:rPr>
        <mc:AlternateContent>
          <mc:Choice Requires="wps">
            <w:drawing>
              <wp:anchor distT="0" distB="0" distL="114300" distR="114300" simplePos="0" relativeHeight="251598336" behindDoc="0" locked="0" layoutInCell="1" allowOverlap="1">
                <wp:simplePos x="0" y="0"/>
                <wp:positionH relativeFrom="column">
                  <wp:posOffset>6718935</wp:posOffset>
                </wp:positionH>
                <wp:positionV relativeFrom="paragraph">
                  <wp:posOffset>53975</wp:posOffset>
                </wp:positionV>
                <wp:extent cx="2802255" cy="1243965"/>
                <wp:effectExtent l="0" t="0" r="0" b="0"/>
                <wp:wrapNone/>
                <wp:docPr id="2845"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2255" cy="124396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2352B2" w:rsidRDefault="002352B2" w:rsidP="004D7B3D">
                            <w:pPr>
                              <w:spacing w:after="240"/>
                              <w:rPr>
                                <w:rFonts w:ascii="Century Gothic" w:hAnsi="Century Gothic"/>
                                <w:b/>
                                <w:sz w:val="18"/>
                                <w:u w:val="single"/>
                              </w:rPr>
                            </w:pPr>
                            <w:r w:rsidRPr="00D50BA2">
                              <w:rPr>
                                <w:rFonts w:ascii="Century Gothic" w:hAnsi="Century Gothic"/>
                                <w:b/>
                                <w:sz w:val="18"/>
                                <w:u w:val="single"/>
                              </w:rPr>
                              <w:t>Légende selon ce qui a été enseigné :</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0 point : </w:t>
                            </w:r>
                            <w:r w:rsidRPr="00A61EC7">
                              <w:rPr>
                                <w:rFonts w:ascii="Century Gothic" w:hAnsi="Century Gothic"/>
                                <w:sz w:val="18"/>
                              </w:rPr>
                              <w:t>Ne répond pas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1 point : </w:t>
                            </w:r>
                            <w:r w:rsidRPr="00A61EC7">
                              <w:rPr>
                                <w:rFonts w:ascii="Century Gothic" w:hAnsi="Century Gothic"/>
                                <w:sz w:val="18"/>
                              </w:rPr>
                              <w:t>répond partiellement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2 points : </w:t>
                            </w:r>
                            <w:r w:rsidRPr="00A61EC7">
                              <w:rPr>
                                <w:rFonts w:ascii="Century Gothic" w:hAnsi="Century Gothic"/>
                                <w:sz w:val="18"/>
                              </w:rPr>
                              <w:t>répond aux attentes</w:t>
                            </w:r>
                          </w:p>
                          <w:p w:rsidR="002352B2" w:rsidRPr="00D50BA2" w:rsidRDefault="002352B2" w:rsidP="004D7B3D">
                            <w:pPr>
                              <w:spacing w:after="240"/>
                              <w:rPr>
                                <w:rFonts w:ascii="Century Gothic" w:hAnsi="Century Gothic"/>
                                <w:b/>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5" style="position:absolute;margin-left:529.05pt;margin-top:4.25pt;width:220.65pt;height:97.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" fillcolor="#a8b7df" strokecolor="#4472c4" strokeweight=".5pt">
                <v:fill color2="#879ed7" rotate="t" colors="0 #a8b7df;.5 #9aabd9;1 #879ed7" focus="100%" type="gradient">
                  <o:fill v:ext="view" type="gradientUnscaled"/>
                </v:fill>
                <v:stroke joinstyle="miter"/>
                <v:path arrowok="t"/>
                <v:textbox>
                  <w:txbxContent>
                    <w:p w:rsidR="002352B2" w:rsidRDefault="002352B2" w:rsidP="004D7B3D">
                      <w:pPr>
                        <w:spacing w:after="240"/>
                        <w:rPr>
                          <w:rFonts w:ascii="Century Gothic" w:hAnsi="Century Gothic"/>
                          <w:b/>
                          <w:sz w:val="18"/>
                          <w:u w:val="single"/>
                        </w:rPr>
                      </w:pPr>
                      <w:r w:rsidRPr="00D50BA2">
                        <w:rPr>
                          <w:rFonts w:ascii="Century Gothic" w:hAnsi="Century Gothic"/>
                          <w:b/>
                          <w:sz w:val="18"/>
                          <w:u w:val="single"/>
                        </w:rPr>
                        <w:t>Légende selon ce qui a été enseigné :</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0 point : </w:t>
                      </w:r>
                      <w:r w:rsidRPr="00A61EC7">
                        <w:rPr>
                          <w:rFonts w:ascii="Century Gothic" w:hAnsi="Century Gothic"/>
                          <w:sz w:val="18"/>
                        </w:rPr>
                        <w:t>Ne répond pas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1 point : </w:t>
                      </w:r>
                      <w:r w:rsidRPr="00A61EC7">
                        <w:rPr>
                          <w:rFonts w:ascii="Century Gothic" w:hAnsi="Century Gothic"/>
                          <w:sz w:val="18"/>
                        </w:rPr>
                        <w:t>répond partiellement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2 points : </w:t>
                      </w:r>
                      <w:r w:rsidRPr="00A61EC7">
                        <w:rPr>
                          <w:rFonts w:ascii="Century Gothic" w:hAnsi="Century Gothic"/>
                          <w:sz w:val="18"/>
                        </w:rPr>
                        <w:t>répond aux attentes</w:t>
                      </w:r>
                    </w:p>
                    <w:p w:rsidR="002352B2" w:rsidRPr="00D50BA2" w:rsidRDefault="002352B2" w:rsidP="004D7B3D">
                      <w:pPr>
                        <w:spacing w:after="240"/>
                        <w:rPr>
                          <w:rFonts w:ascii="Century Gothic" w:hAnsi="Century Gothic"/>
                          <w:b/>
                          <w:sz w:val="18"/>
                          <w:u w:val="single"/>
                        </w:rPr>
                      </w:pPr>
                    </w:p>
                  </w:txbxContent>
                </v:textbox>
              </v:roundrect>
            </w:pict>
          </mc:Fallback>
        </mc:AlternateContent>
      </w:r>
    </w:p>
    <w:p w:rsidR="004D7B3D" w:rsidRDefault="00487152" w:rsidP="00AB4AE0">
      <w:pPr>
        <w:rPr>
          <w:rFonts w:ascii="Calibri" w:hAnsi="Calibri"/>
          <w:sz w:val="16"/>
          <w:szCs w:val="16"/>
        </w:rPr>
      </w:pPr>
      <w:r>
        <w:rPr>
          <w:noProof/>
        </w:rPr>
        <mc:AlternateContent>
          <mc:Choice Requires="wps">
            <w:drawing>
              <wp:anchor distT="0" distB="0" distL="114300" distR="114300" simplePos="0" relativeHeight="251597312" behindDoc="0" locked="0" layoutInCell="1" allowOverlap="1">
                <wp:simplePos x="0" y="0"/>
                <wp:positionH relativeFrom="column">
                  <wp:posOffset>132080</wp:posOffset>
                </wp:positionH>
                <wp:positionV relativeFrom="paragraph">
                  <wp:posOffset>74930</wp:posOffset>
                </wp:positionV>
                <wp:extent cx="6400800" cy="1118870"/>
                <wp:effectExtent l="0" t="0" r="0" b="5080"/>
                <wp:wrapNone/>
                <wp:docPr id="28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118870"/>
                        </a:xfrm>
                        <a:prstGeom prst="roundRect">
                          <a:avLst/>
                        </a:prstGeom>
                        <a:solidFill>
                          <a:sysClr val="window" lastClr="FFFFFF"/>
                        </a:solidFill>
                        <a:ln w="6350">
                          <a:solidFill>
                            <a:srgbClr val="4472C4">
                              <a:lumMod val="75000"/>
                            </a:srgbClr>
                          </a:solidFill>
                        </a:ln>
                        <a:effectLst/>
                      </wps:spPr>
                      <wps:txbx>
                        <w:txbxContent>
                          <w:p w:rsidR="002352B2" w:rsidRPr="004D7B3D" w:rsidRDefault="002352B2" w:rsidP="004D7B3D">
                            <w:pPr>
                              <w:spacing w:after="240"/>
                              <w:rPr>
                                <w:color w:val="2F5496"/>
                                <w:szCs w:val="24"/>
                              </w:rPr>
                            </w:pPr>
                            <w:r w:rsidRPr="004D7B3D">
                              <w:t>CR2 :</w:t>
                            </w:r>
                            <w:r w:rsidRPr="004D7B3D">
                              <w:rPr>
                                <w:b/>
                              </w:rPr>
                              <w:t xml:space="preserve"> Adaptation à la situation de communication </w:t>
                            </w:r>
                            <w:r w:rsidRPr="004D7B3D">
                              <w:t>(rétroaction seulement)</w:t>
                            </w:r>
                          </w:p>
                          <w:p w:rsidR="002352B2" w:rsidRPr="004D7B3D" w:rsidRDefault="002352B2" w:rsidP="00986466">
                            <w:pPr>
                              <w:pStyle w:val="Stylelments"/>
                              <w:numPr>
                                <w:ilvl w:val="0"/>
                                <w:numId w:val="117"/>
                              </w:numPr>
                              <w:spacing w:before="0" w:after="240"/>
                              <w:ind w:left="993" w:hanging="357"/>
                            </w:pPr>
                            <w:r w:rsidRPr="004D7B3D">
                              <w:t>Volume :</w:t>
                            </w:r>
                          </w:p>
                          <w:p w:rsidR="002352B2" w:rsidRPr="004D7B3D" w:rsidRDefault="002352B2" w:rsidP="00986466">
                            <w:pPr>
                              <w:pStyle w:val="Stylelments"/>
                              <w:numPr>
                                <w:ilvl w:val="0"/>
                                <w:numId w:val="117"/>
                              </w:numPr>
                              <w:spacing w:before="0" w:after="240"/>
                              <w:ind w:left="993" w:hanging="357"/>
                            </w:pPr>
                            <w:r w:rsidRPr="004D7B3D">
                              <w:t>Prononciation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6" style="position:absolute;margin-left:10.4pt;margin-top:5.9pt;width:7in;height:88.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" fillcolor="window" strokecolor="#2f5597" strokeweight=".5pt">
                <v:path arrowok="t"/>
                <v:textbox>
                  <w:txbxContent>
                    <w:p w:rsidR="002352B2" w:rsidRPr="004D7B3D" w:rsidRDefault="002352B2" w:rsidP="004D7B3D">
                      <w:pPr>
                        <w:spacing w:after="240"/>
                        <w:rPr>
                          <w:color w:val="2F5496"/>
                          <w:szCs w:val="24"/>
                        </w:rPr>
                      </w:pPr>
                      <w:r w:rsidRPr="004D7B3D">
                        <w:t>CR2 :</w:t>
                      </w:r>
                      <w:r w:rsidRPr="004D7B3D">
                        <w:rPr>
                          <w:b/>
                        </w:rPr>
                        <w:t xml:space="preserve"> Adaptation à la situation de communication </w:t>
                      </w:r>
                      <w:r w:rsidRPr="004D7B3D">
                        <w:t>(rétroaction seulement)</w:t>
                      </w:r>
                    </w:p>
                    <w:p w:rsidR="002352B2" w:rsidRPr="004D7B3D" w:rsidRDefault="002352B2" w:rsidP="00986466">
                      <w:pPr>
                        <w:pStyle w:val="Stylelments"/>
                        <w:numPr>
                          <w:ilvl w:val="0"/>
                          <w:numId w:val="117"/>
                        </w:numPr>
                        <w:spacing w:before="0" w:after="240"/>
                        <w:ind w:left="993" w:hanging="357"/>
                      </w:pPr>
                      <w:r w:rsidRPr="004D7B3D">
                        <w:t>Volume :</w:t>
                      </w:r>
                    </w:p>
                    <w:p w:rsidR="002352B2" w:rsidRPr="004D7B3D" w:rsidRDefault="002352B2" w:rsidP="00986466">
                      <w:pPr>
                        <w:pStyle w:val="Stylelments"/>
                        <w:numPr>
                          <w:ilvl w:val="0"/>
                          <w:numId w:val="117"/>
                        </w:numPr>
                        <w:spacing w:before="0" w:after="240"/>
                        <w:ind w:left="993" w:hanging="357"/>
                      </w:pPr>
                      <w:r w:rsidRPr="004D7B3D">
                        <w:t>Prononciation :</w:t>
                      </w:r>
                    </w:p>
                  </w:txbxContent>
                </v:textbox>
              </v:roundrect>
            </w:pict>
          </mc:Fallback>
        </mc:AlternateContent>
      </w:r>
    </w:p>
    <w:p w:rsidR="004D7B3D" w:rsidRPr="00AB4AE0" w:rsidRDefault="004D7B3D"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4D7B3D" w:rsidRPr="008A388F" w:rsidRDefault="004D7B3D" w:rsidP="004D7B3D">
      <w:pPr>
        <w:ind w:left="284"/>
        <w:rPr>
          <w:rFonts w:ascii="Calibri" w:hAnsi="Calibri"/>
          <w:sz w:val="14"/>
        </w:rPr>
      </w:pPr>
      <w:r w:rsidRPr="008A388F">
        <w:rPr>
          <w:rFonts w:ascii="Calibri" w:hAnsi="Calibri"/>
          <w:b/>
          <w:sz w:val="14"/>
          <w:vertAlign w:val="superscript"/>
        </w:rPr>
        <w:t xml:space="preserve">1 </w:t>
      </w:r>
      <w:r w:rsidRPr="008A388F">
        <w:rPr>
          <w:rFonts w:ascii="Calibri" w:hAnsi="Calibri"/>
          <w:b/>
          <w:sz w:val="14"/>
        </w:rPr>
        <w:t>Version adaptée</w:t>
      </w:r>
      <w:r w:rsidRPr="008A388F">
        <w:rPr>
          <w:rFonts w:ascii="Calibri" w:hAnsi="Calibri"/>
          <w:sz w:val="14"/>
        </w:rPr>
        <w:t xml:space="preserve"> de la g</w:t>
      </w:r>
      <w:r w:rsidRPr="008A388F">
        <w:rPr>
          <w:rFonts w:ascii="Calibri" w:hAnsi="Calibri"/>
          <w:sz w:val="12"/>
        </w:rPr>
        <w:t>ri</w:t>
      </w:r>
      <w:r w:rsidRPr="008A388F">
        <w:rPr>
          <w:rFonts w:ascii="Calibri" w:hAnsi="Calibri"/>
          <w:sz w:val="14"/>
        </w:rPr>
        <w:t xml:space="preserve">lle produite dans le cadre d’un comité de travail 03-12, CS des Appalaches, CS des Découvreurs, CS des Navigateurs, CS de Portneuf, 2016. </w:t>
      </w:r>
    </w:p>
    <w:p w:rsidR="007170C9" w:rsidRDefault="004D7B3D">
      <w:pPr>
        <w:rPr>
          <w:rFonts w:ascii="Calibri" w:hAnsi="Calibri"/>
          <w:sz w:val="22"/>
          <w:szCs w:val="22"/>
          <w:lang w:eastAsia="en-US"/>
        </w:rPr>
      </w:pPr>
      <w:r w:rsidRPr="008A388F">
        <w:rPr>
          <w:rFonts w:ascii="Calibri" w:hAnsi="Calibri"/>
          <w:b/>
          <w:sz w:val="16"/>
          <w:vertAlign w:val="superscript"/>
        </w:rPr>
        <w:t xml:space="preserve">2 </w:t>
      </w:r>
      <w:r w:rsidRPr="008A388F">
        <w:rPr>
          <w:rFonts w:ascii="Calibri" w:hAnsi="Calibri"/>
          <w:sz w:val="14"/>
        </w:rPr>
        <w:t>Ajout fait en considérant les pratiques d’évaluation actuelles et la présence de cet élément dans la PDA.</w:t>
      </w:r>
      <w:r w:rsidRPr="00814EB7">
        <w:rPr>
          <w:noProof/>
          <w:sz w:val="16"/>
          <w:szCs w:val="16"/>
        </w:rPr>
        <w:t xml:space="preserve"> </w:t>
      </w:r>
      <w:r w:rsidR="00AB4AE0" w:rsidRPr="00AB4AE0">
        <w:rPr>
          <w:rFonts w:ascii="Calibri" w:hAnsi="Calibri"/>
          <w:sz w:val="22"/>
          <w:szCs w:val="22"/>
          <w:lang w:eastAsia="en-US"/>
        </w:rPr>
        <w:br w:type="page"/>
      </w:r>
    </w:p>
    <w:p w:rsidR="00AB4AE0" w:rsidRPr="00AB4AE0" w:rsidRDefault="00AB4AE0" w:rsidP="00AB4AE0">
      <w:pPr>
        <w:ind w:left="284"/>
        <w:rPr>
          <w:b/>
          <w:color w:val="595959"/>
          <w:szCs w:val="24"/>
        </w:rPr>
      </w:pPr>
      <w:r w:rsidRPr="00DB4C7B">
        <w:rPr>
          <w:b/>
          <w:color w:val="595959"/>
          <w:sz w:val="28"/>
          <w:szCs w:val="24"/>
        </w:rPr>
        <w:lastRenderedPageBreak/>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p>
    <w:p w:rsidR="00AB4AE0" w:rsidRPr="00AB4AE0" w:rsidRDefault="00AB4AE0" w:rsidP="00AB4AE0">
      <w:pPr>
        <w:rPr>
          <w:rFonts w:ascii="Calibri" w:hAnsi="Calibri"/>
          <w:sz w:val="16"/>
          <w:szCs w:val="16"/>
        </w:rPr>
      </w:pPr>
    </w:p>
    <w:p w:rsidR="00AB4AE0" w:rsidRPr="00AB4AE0" w:rsidRDefault="00AB4AE0" w:rsidP="00AB4AE0">
      <w:pPr>
        <w:ind w:left="284"/>
        <w:rPr>
          <w:rFonts w:ascii="Calibri" w:hAnsi="Calibri"/>
          <w:sz w:val="20"/>
        </w:rPr>
      </w:pPr>
      <w:r w:rsidRPr="00AB4AE0">
        <w:rPr>
          <w:rFonts w:ascii="Calibri" w:hAnsi="Calibri"/>
          <w:sz w:val="20"/>
        </w:rPr>
        <w:t>Élève : _____________________________________   Projet de communication : ____________________________________   Date : __________________</w:t>
      </w:r>
    </w:p>
    <w:p w:rsidR="00AB4AE0" w:rsidRPr="00AB4AE0" w:rsidRDefault="00AB4AE0" w:rsidP="00AB4AE0">
      <w:pPr>
        <w:rPr>
          <w:rFonts w:ascii="Calibri" w:hAnsi="Calibri"/>
          <w:sz w:val="16"/>
          <w:szCs w:val="16"/>
        </w:rPr>
      </w:pPr>
    </w:p>
    <w:tbl>
      <w:tblPr>
        <w:tblW w:w="1461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64"/>
        <w:gridCol w:w="2552"/>
        <w:gridCol w:w="6295"/>
        <w:gridCol w:w="825"/>
        <w:gridCol w:w="2478"/>
      </w:tblGrid>
      <w:tr w:rsidR="00AB4AE0" w:rsidRPr="00AB4AE0" w:rsidTr="00AB4AE0">
        <w:trPr>
          <w:trHeight w:val="436"/>
        </w:trPr>
        <w:tc>
          <w:tcPr>
            <w:tcW w:w="2464"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Cs w:val="22"/>
                <w:lang w:eastAsia="en-US"/>
              </w:rPr>
              <w:t>2</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2150" w:type="dxa"/>
            <w:gridSpan w:val="4"/>
            <w:tcBorders>
              <w:bottom w:val="single" w:sz="12" w:space="0" w:color="2F5496"/>
            </w:tcBorders>
            <w:shd w:val="clear" w:color="auto" w:fill="F2F2F2"/>
            <w:vAlign w:val="center"/>
          </w:tcPr>
          <w:p w:rsidR="00AB4AE0" w:rsidRPr="00AB4AE0" w:rsidRDefault="00AB4AE0" w:rsidP="00AB4AE0">
            <w:pPr>
              <w:jc w:val="center"/>
              <w:rPr>
                <w:rFonts w:ascii="Calibri" w:hAnsi="Calibri"/>
                <w:color w:val="595959"/>
                <w:sz w:val="28"/>
                <w:szCs w:val="28"/>
              </w:rPr>
            </w:pPr>
            <w:r w:rsidRPr="00AB4AE0">
              <w:rPr>
                <w:rFonts w:ascii="Calibri" w:hAnsi="Calibri"/>
                <w:b/>
                <w:color w:val="595959"/>
                <w:sz w:val="28"/>
                <w:szCs w:val="28"/>
              </w:rPr>
              <w:t>SITUATION DE PRISE DE PAROLE INDIVIDUELLE</w:t>
            </w:r>
            <w:r w:rsidRPr="00AB4AE0">
              <w:rPr>
                <w:rFonts w:ascii="Calibri" w:hAnsi="Calibri"/>
                <w:color w:val="595959"/>
                <w:sz w:val="28"/>
                <w:szCs w:val="28"/>
                <w:vertAlign w:val="superscript"/>
              </w:rPr>
              <w:t>1</w:t>
            </w:r>
          </w:p>
        </w:tc>
      </w:tr>
      <w:tr w:rsidR="00AB4AE0" w:rsidRPr="00AB4AE0" w:rsidTr="00AB4AE0">
        <w:trPr>
          <w:trHeight w:val="794"/>
        </w:trPr>
        <w:tc>
          <w:tcPr>
            <w:tcW w:w="2464"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2552"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6295"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825"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478"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 xml:space="preserve">Commentaires </w:t>
            </w:r>
          </w:p>
        </w:tc>
      </w:tr>
      <w:tr w:rsidR="00AB4AE0" w:rsidRPr="00AB4AE0" w:rsidTr="00AB4AE0">
        <w:tc>
          <w:tcPr>
            <w:tcW w:w="2464" w:type="dxa"/>
            <w:tcBorders>
              <w:top w:val="single" w:sz="12" w:space="0" w:color="2F5496"/>
              <w:bottom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Réaction témoignant d’une écoute efficace</w:t>
            </w:r>
          </w:p>
        </w:tc>
        <w:tc>
          <w:tcPr>
            <w:tcW w:w="2552" w:type="dxa"/>
            <w:tcBorders>
              <w:top w:val="single" w:sz="12" w:space="0" w:color="2F5496"/>
              <w:bottom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Expression verbale ou non verbale de ses réactions</w:t>
            </w:r>
          </w:p>
        </w:tc>
        <w:tc>
          <w:tcPr>
            <w:tcW w:w="6295" w:type="dxa"/>
            <w:tcBorders>
              <w:top w:val="single" w:sz="12" w:space="0" w:color="2F5496"/>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825" w:type="dxa"/>
            <w:tcBorders>
              <w:top w:val="single" w:sz="12" w:space="0" w:color="2F5496"/>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12" w:space="0" w:color="2F5496"/>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218"/>
        </w:trPr>
        <w:tc>
          <w:tcPr>
            <w:tcW w:w="2464" w:type="dxa"/>
            <w:vMerge w:val="restart"/>
            <w:tcBorders>
              <w:top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Adaptation à la situation de communication</w:t>
            </w:r>
          </w:p>
        </w:tc>
        <w:tc>
          <w:tcPr>
            <w:tcW w:w="2552" w:type="dxa"/>
            <w:tcBorders>
              <w:top w:val="single" w:sz="4" w:space="0" w:color="595959"/>
            </w:tcBorders>
            <w:shd w:val="clear" w:color="auto" w:fill="auto"/>
            <w:vAlign w:val="center"/>
          </w:tcPr>
          <w:p w:rsidR="00AB4AE0" w:rsidRPr="00AB4AE0" w:rsidRDefault="00AB4AE0" w:rsidP="00AB4AE0">
            <w:pPr>
              <w:spacing w:before="120"/>
              <w:ind w:left="227" w:hanging="227"/>
              <w:rPr>
                <w:rFonts w:ascii="Calibri" w:hAnsi="Calibri"/>
                <w:sz w:val="20"/>
                <w:lang w:eastAsia="en-US"/>
              </w:rPr>
            </w:pPr>
            <w:r w:rsidRPr="00AB4AE0">
              <w:rPr>
                <w:rFonts w:ascii="Calibri" w:hAnsi="Calibri"/>
                <w:sz w:val="20"/>
                <w:lang w:eastAsia="en-US"/>
              </w:rPr>
              <w:t>Volume</w:t>
            </w:r>
          </w:p>
        </w:tc>
        <w:tc>
          <w:tcPr>
            <w:tcW w:w="6295" w:type="dxa"/>
            <w:tcBorders>
              <w:top w:val="nil"/>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825" w:type="dxa"/>
            <w:tcBorders>
              <w:top w:val="single" w:sz="4" w:space="0" w:color="595959"/>
            </w:tcBorders>
            <w:shd w:val="clear" w:color="auto" w:fill="auto"/>
            <w:vAlign w:val="center"/>
          </w:tcPr>
          <w:p w:rsidR="00AB4AE0" w:rsidRPr="00AB4AE0" w:rsidRDefault="00AB4AE0" w:rsidP="00AB4AE0">
            <w:pPr>
              <w:spacing w:before="120" w:after="120"/>
              <w:jc w:val="center"/>
              <w:rPr>
                <w:rFonts w:ascii="Calibri" w:hAnsi="Calibri"/>
                <w:sz w:val="20"/>
                <w:lang w:eastAsia="en-US"/>
              </w:rPr>
            </w:pPr>
            <w:r w:rsidRPr="00AB4AE0">
              <w:rPr>
                <w:rFonts w:ascii="Calibri" w:hAnsi="Calibri"/>
                <w:sz w:val="20"/>
                <w:lang w:eastAsia="en-US"/>
              </w:rPr>
              <w:t>/5</w:t>
            </w:r>
          </w:p>
        </w:tc>
        <w:tc>
          <w:tcPr>
            <w:tcW w:w="2478" w:type="dxa"/>
            <w:tcBorders>
              <w:top w:val="nil"/>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594"/>
        </w:trPr>
        <w:tc>
          <w:tcPr>
            <w:tcW w:w="2464" w:type="dxa"/>
            <w:vMerge/>
            <w:shd w:val="clear" w:color="auto" w:fill="auto"/>
            <w:vAlign w:val="center"/>
          </w:tcPr>
          <w:p w:rsidR="00AB4AE0" w:rsidRPr="00AB4AE0" w:rsidRDefault="00AB4AE0" w:rsidP="00AB4AE0">
            <w:pPr>
              <w:spacing w:before="120" w:after="120"/>
              <w:rPr>
                <w:rFonts w:ascii="Calibri" w:hAnsi="Calibri"/>
                <w:sz w:val="20"/>
                <w:lang w:eastAsia="en-US"/>
              </w:rPr>
            </w:pPr>
          </w:p>
        </w:tc>
        <w:tc>
          <w:tcPr>
            <w:tcW w:w="2552" w:type="dxa"/>
            <w:shd w:val="clear" w:color="auto" w:fill="auto"/>
            <w:vAlign w:val="center"/>
          </w:tcPr>
          <w:p w:rsidR="00AB4AE0" w:rsidRPr="00AB4AE0" w:rsidRDefault="00AB4AE0" w:rsidP="00AB4AE0">
            <w:pPr>
              <w:spacing w:before="120"/>
              <w:ind w:left="227" w:hanging="227"/>
              <w:rPr>
                <w:rFonts w:ascii="Calibri" w:hAnsi="Calibri"/>
                <w:sz w:val="20"/>
                <w:lang w:eastAsia="en-US"/>
              </w:rPr>
            </w:pPr>
            <w:r w:rsidRPr="00AB4AE0">
              <w:rPr>
                <w:rFonts w:ascii="Calibri" w:hAnsi="Calibri"/>
                <w:sz w:val="20"/>
                <w:lang w:eastAsia="en-US"/>
              </w:rPr>
              <w:t>Prononciation</w:t>
            </w:r>
          </w:p>
        </w:tc>
        <w:tc>
          <w:tcPr>
            <w:tcW w:w="6295" w:type="dxa"/>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Prononce de façon à ce qu’on comprenne bien les mots.</w:t>
            </w:r>
          </w:p>
        </w:tc>
        <w:tc>
          <w:tcPr>
            <w:tcW w:w="825" w:type="dxa"/>
            <w:shd w:val="clear" w:color="auto" w:fill="auto"/>
            <w:vAlign w:val="center"/>
          </w:tcPr>
          <w:p w:rsidR="00AB4AE0" w:rsidRPr="00AB4AE0" w:rsidRDefault="00AB4AE0" w:rsidP="00AB4AE0">
            <w:pPr>
              <w:spacing w:before="120" w:after="120"/>
              <w:jc w:val="center"/>
              <w:rPr>
                <w:rFonts w:ascii="Calibri" w:hAnsi="Calibri"/>
                <w:sz w:val="20"/>
                <w:lang w:eastAsia="en-US"/>
              </w:rPr>
            </w:pPr>
            <w:r w:rsidRPr="00AB4AE0">
              <w:rPr>
                <w:rFonts w:ascii="Calibri" w:hAnsi="Calibri"/>
                <w:sz w:val="20"/>
                <w:lang w:eastAsia="en-US"/>
              </w:rPr>
              <w:t>/5</w:t>
            </w:r>
          </w:p>
        </w:tc>
        <w:tc>
          <w:tcPr>
            <w:tcW w:w="2478" w:type="dxa"/>
            <w:tcBorders>
              <w:top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432"/>
        </w:trPr>
        <w:tc>
          <w:tcPr>
            <w:tcW w:w="2464" w:type="dxa"/>
            <w:vMerge w:val="restart"/>
            <w:tcBorders>
              <w:top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Utilisation des formulations appropriées (syntaxe et vocabulaire)</w:t>
            </w:r>
          </w:p>
        </w:tc>
        <w:tc>
          <w:tcPr>
            <w:tcW w:w="2552" w:type="dxa"/>
            <w:tcBorders>
              <w:top w:val="single" w:sz="4" w:space="0" w:color="595959"/>
              <w:bottom w:val="single" w:sz="4" w:space="0" w:color="auto"/>
            </w:tcBorders>
            <w:shd w:val="clear" w:color="auto" w:fill="auto"/>
            <w:vAlign w:val="center"/>
          </w:tcPr>
          <w:p w:rsidR="00AB4AE0" w:rsidRPr="00AB4AE0" w:rsidRDefault="00AB4AE0" w:rsidP="00AB4AE0">
            <w:pPr>
              <w:spacing w:before="120"/>
              <w:ind w:left="227" w:hanging="227"/>
              <w:rPr>
                <w:rFonts w:ascii="Calibri" w:hAnsi="Calibri"/>
                <w:sz w:val="20"/>
                <w:lang w:eastAsia="en-US"/>
              </w:rPr>
            </w:pPr>
            <w:r w:rsidRPr="00AB4AE0">
              <w:rPr>
                <w:rFonts w:ascii="Calibri" w:hAnsi="Calibri"/>
                <w:sz w:val="20"/>
                <w:lang w:eastAsia="en-US"/>
              </w:rPr>
              <w:t>Vocabulaire</w:t>
            </w:r>
          </w:p>
        </w:tc>
        <w:tc>
          <w:tcPr>
            <w:tcW w:w="6295" w:type="dxa"/>
            <w:tcBorders>
              <w:top w:val="single" w:sz="4" w:space="0" w:color="595959"/>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Choisit des mots précis et variés (synonymes, pronoms, etc.).</w:t>
            </w:r>
          </w:p>
        </w:tc>
        <w:tc>
          <w:tcPr>
            <w:tcW w:w="825"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276"/>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2552" w:type="dxa"/>
            <w:vMerge w:val="restart"/>
            <w:tcBorders>
              <w:top w:val="single" w:sz="4" w:space="0" w:color="auto"/>
            </w:tcBorders>
            <w:shd w:val="clear" w:color="auto" w:fill="auto"/>
            <w:vAlign w:val="center"/>
          </w:tcPr>
          <w:p w:rsidR="00AB4AE0" w:rsidRPr="00AB4AE0" w:rsidRDefault="00AB4AE0" w:rsidP="00AB4AE0">
            <w:pPr>
              <w:spacing w:before="120"/>
              <w:ind w:left="34"/>
              <w:rPr>
                <w:rFonts w:ascii="Calibri" w:hAnsi="Calibri"/>
                <w:sz w:val="20"/>
                <w:lang w:eastAsia="en-US"/>
              </w:rPr>
            </w:pPr>
            <w:r w:rsidRPr="00AB4AE0">
              <w:rPr>
                <w:rFonts w:ascii="Calibri" w:hAnsi="Calibri"/>
                <w:sz w:val="20"/>
                <w:lang w:eastAsia="en-US"/>
              </w:rPr>
              <w:t>Clarté des propos</w:t>
            </w:r>
          </w:p>
        </w:tc>
        <w:tc>
          <w:tcPr>
            <w:tcW w:w="6295" w:type="dxa"/>
            <w:tcBorders>
              <w:top w:val="single" w:sz="4" w:space="0" w:color="595959"/>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Construit des phrases de façon appropriée (syntaxe).</w:t>
            </w:r>
          </w:p>
        </w:tc>
        <w:tc>
          <w:tcPr>
            <w:tcW w:w="825"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156"/>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2552" w:type="dxa"/>
            <w:vMerge/>
            <w:shd w:val="clear" w:color="auto" w:fill="auto"/>
          </w:tcPr>
          <w:p w:rsidR="00AB4AE0" w:rsidRPr="00AB4AE0" w:rsidRDefault="00AB4AE0" w:rsidP="00AB4AE0">
            <w:pPr>
              <w:spacing w:before="120"/>
              <w:ind w:left="227" w:hanging="227"/>
              <w:rPr>
                <w:rFonts w:ascii="Calibri" w:hAnsi="Calibri"/>
                <w:sz w:val="20"/>
                <w:lang w:eastAsia="en-US"/>
              </w:rPr>
            </w:pPr>
          </w:p>
        </w:tc>
        <w:tc>
          <w:tcPr>
            <w:tcW w:w="6295" w:type="dxa"/>
            <w:tcBorders>
              <w:top w:val="single" w:sz="4" w:space="0" w:color="595959"/>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Utilise les marques de l’oralité appropriées (liaisons, variations en genre et en nombre).</w:t>
            </w:r>
          </w:p>
        </w:tc>
        <w:tc>
          <w:tcPr>
            <w:tcW w:w="825"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156"/>
        </w:trPr>
        <w:tc>
          <w:tcPr>
            <w:tcW w:w="2464" w:type="dxa"/>
            <w:vMerge/>
            <w:tcBorders>
              <w:bottom w:val="single" w:sz="12" w:space="0" w:color="2F5496"/>
            </w:tcBorders>
            <w:shd w:val="clear" w:color="auto" w:fill="auto"/>
          </w:tcPr>
          <w:p w:rsidR="00AB4AE0" w:rsidRPr="00AB4AE0" w:rsidRDefault="00AB4AE0" w:rsidP="00AB4AE0">
            <w:pPr>
              <w:spacing w:before="120" w:after="60"/>
              <w:rPr>
                <w:rFonts w:ascii="Calibri" w:hAnsi="Calibri"/>
                <w:sz w:val="20"/>
                <w:lang w:eastAsia="en-US"/>
              </w:rPr>
            </w:pPr>
          </w:p>
        </w:tc>
        <w:tc>
          <w:tcPr>
            <w:tcW w:w="2552" w:type="dxa"/>
            <w:vMerge/>
            <w:tcBorders>
              <w:bottom w:val="single" w:sz="12" w:space="0" w:color="2F5496"/>
            </w:tcBorders>
            <w:shd w:val="clear" w:color="auto" w:fill="auto"/>
          </w:tcPr>
          <w:p w:rsidR="00AB4AE0" w:rsidRPr="00AB4AE0" w:rsidRDefault="00AB4AE0" w:rsidP="00AB4AE0">
            <w:pPr>
              <w:spacing w:before="120"/>
              <w:ind w:left="227" w:hanging="227"/>
              <w:rPr>
                <w:rFonts w:ascii="Calibri" w:hAnsi="Calibri"/>
                <w:sz w:val="20"/>
                <w:lang w:eastAsia="en-US"/>
              </w:rPr>
            </w:pPr>
          </w:p>
        </w:tc>
        <w:tc>
          <w:tcPr>
            <w:tcW w:w="6295" w:type="dxa"/>
            <w:tcBorders>
              <w:top w:val="single" w:sz="4" w:space="0" w:color="595959"/>
              <w:bottom w:val="single" w:sz="12" w:space="0" w:color="2F5496"/>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Présente des idées bien développées et appropriées (tient compte du sujet)</w:t>
            </w:r>
            <w:r w:rsidRPr="00AB4AE0">
              <w:rPr>
                <w:rFonts w:ascii="Calibri" w:hAnsi="Calibri"/>
                <w:sz w:val="20"/>
                <w:vertAlign w:val="superscript"/>
                <w:lang w:eastAsia="en-US"/>
              </w:rPr>
              <w:t>2</w:t>
            </w:r>
            <w:r w:rsidRPr="00AB4AE0">
              <w:rPr>
                <w:rFonts w:ascii="Calibri" w:hAnsi="Calibri"/>
                <w:sz w:val="20"/>
                <w:lang w:eastAsia="en-US"/>
              </w:rPr>
              <w:t>.</w:t>
            </w:r>
          </w:p>
        </w:tc>
        <w:tc>
          <w:tcPr>
            <w:tcW w:w="825" w:type="dxa"/>
            <w:tcBorders>
              <w:top w:val="single" w:sz="4" w:space="0" w:color="595959"/>
              <w:bottom w:val="single" w:sz="12" w:space="0" w:color="2F5496"/>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12" w:space="0" w:color="2F5496"/>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454"/>
        </w:trPr>
        <w:tc>
          <w:tcPr>
            <w:tcW w:w="14614" w:type="dxa"/>
            <w:gridSpan w:val="5"/>
            <w:tcBorders>
              <w:top w:val="single" w:sz="12" w:space="0" w:color="2F5496"/>
            </w:tcBorders>
            <w:shd w:val="clear" w:color="auto" w:fill="F2F2F2"/>
            <w:vAlign w:val="center"/>
          </w:tcPr>
          <w:p w:rsidR="00AB4AE0" w:rsidRPr="00AB4AE0" w:rsidRDefault="00AB4AE0" w:rsidP="00AB4AE0">
            <w:pPr>
              <w:tabs>
                <w:tab w:val="left" w:pos="10209"/>
                <w:tab w:val="left" w:pos="11426"/>
              </w:tabs>
              <w:rPr>
                <w:rFonts w:ascii="Calibri" w:hAnsi="Calibri"/>
                <w:b/>
                <w:color w:val="31849B"/>
                <w:szCs w:val="24"/>
                <w:lang w:eastAsia="en-US"/>
              </w:rPr>
            </w:pPr>
            <w:r w:rsidRPr="00AB4AE0">
              <w:rPr>
                <w:rFonts w:ascii="Calibri" w:hAnsi="Calibri"/>
                <w:b/>
                <w:color w:val="31849B"/>
                <w:sz w:val="20"/>
                <w:lang w:eastAsia="en-US"/>
              </w:rPr>
              <w:tab/>
            </w:r>
            <w:r w:rsidRPr="00AB4AE0">
              <w:rPr>
                <w:rFonts w:ascii="Calibri" w:hAnsi="Calibri"/>
                <w:b/>
                <w:color w:val="31849B"/>
                <w:szCs w:val="24"/>
                <w:lang w:eastAsia="en-US"/>
              </w:rPr>
              <w:t>TOTAL :</w:t>
            </w:r>
            <w:r w:rsidRPr="00AB4AE0">
              <w:rPr>
                <w:rFonts w:ascii="Calibri" w:hAnsi="Calibri"/>
                <w:b/>
                <w:color w:val="31849B"/>
                <w:szCs w:val="24"/>
                <w:lang w:eastAsia="en-US"/>
              </w:rPr>
              <w:tab/>
              <w:t>/35</w:t>
            </w:r>
          </w:p>
        </w:tc>
      </w:tr>
    </w:tbl>
    <w:p w:rsidR="00AB4AE0" w:rsidRPr="00AB4AE0" w:rsidRDefault="00487152" w:rsidP="00AB4AE0">
      <w:pPr>
        <w:rPr>
          <w:rFonts w:ascii="Calibri" w:hAnsi="Calibri"/>
          <w:sz w:val="16"/>
          <w:szCs w:val="16"/>
        </w:rPr>
      </w:pPr>
      <w:r w:rsidRPr="00AB4AE0">
        <w:rPr>
          <w:rFonts w:ascii="Calibri" w:hAnsi="Calibri"/>
          <w:noProof/>
          <w:sz w:val="20"/>
        </w:rPr>
        <mc:AlternateContent>
          <mc:Choice Requires="wps">
            <w:drawing>
              <wp:anchor distT="0" distB="0" distL="114300" distR="114300" simplePos="0" relativeHeight="251491840" behindDoc="0" locked="0" layoutInCell="1" allowOverlap="1">
                <wp:simplePos x="0" y="0"/>
                <wp:positionH relativeFrom="column">
                  <wp:posOffset>229235</wp:posOffset>
                </wp:positionH>
                <wp:positionV relativeFrom="paragraph">
                  <wp:posOffset>46355</wp:posOffset>
                </wp:positionV>
                <wp:extent cx="9281795" cy="1162050"/>
                <wp:effectExtent l="0" t="0" r="14605" b="19050"/>
                <wp:wrapNone/>
                <wp:docPr id="28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795" cy="1162050"/>
                        </a:xfrm>
                        <a:prstGeom prst="roundRect">
                          <a:avLst>
                            <a:gd name="adj" fmla="val 16667"/>
                          </a:avLst>
                        </a:prstGeom>
                        <a:solidFill>
                          <a:srgbClr val="FFFFFF"/>
                        </a:solidFill>
                        <a:ln w="6350">
                          <a:solidFill>
                            <a:srgbClr val="2F5597"/>
                          </a:solidFill>
                          <a:round/>
                          <a:headEnd/>
                          <a:tailEnd/>
                        </a:ln>
                      </wps:spPr>
                      <wps:txbx>
                        <w:txbxContent>
                          <w:p w:rsidR="002352B2" w:rsidRPr="008D7A04" w:rsidRDefault="002352B2" w:rsidP="00AB4AE0">
                            <w:pPr>
                              <w:rPr>
                                <w:b/>
                                <w:color w:val="2F5496"/>
                              </w:rPr>
                            </w:pPr>
                            <w:r w:rsidRPr="008D7A04">
                              <w:rPr>
                                <w:b/>
                                <w:color w:val="2F5496"/>
                              </w:rPr>
                              <w:t>Rétroaction à l’élève</w:t>
                            </w:r>
                          </w:p>
                          <w:p w:rsidR="002352B2" w:rsidRPr="003D745A" w:rsidRDefault="002352B2" w:rsidP="00FB25B6">
                            <w:pPr>
                              <w:spacing w:before="120"/>
                            </w:pPr>
                            <w:r w:rsidRPr="003D745A">
                              <w:t>Adaptation à la situation de communication </w:t>
                            </w:r>
                          </w:p>
                          <w:p w:rsidR="002352B2" w:rsidRPr="00285D59" w:rsidRDefault="002352B2" w:rsidP="00986466">
                            <w:pPr>
                              <w:pStyle w:val="Paragraphedeliste"/>
                              <w:numPr>
                                <w:ilvl w:val="0"/>
                                <w:numId w:val="63"/>
                              </w:numPr>
                              <w:spacing w:after="120" w:line="276" w:lineRule="auto"/>
                              <w:contextualSpacing/>
                            </w:pPr>
                            <w:r w:rsidRPr="00285D59">
                              <w:t>Rythme et débit :</w:t>
                            </w:r>
                          </w:p>
                          <w:p w:rsidR="002352B2" w:rsidRPr="00285D59" w:rsidRDefault="002352B2" w:rsidP="00986466">
                            <w:pPr>
                              <w:pStyle w:val="Paragraphedeliste"/>
                              <w:numPr>
                                <w:ilvl w:val="0"/>
                                <w:numId w:val="63"/>
                              </w:numPr>
                              <w:spacing w:before="120" w:after="120" w:line="276" w:lineRule="auto"/>
                              <w:contextualSpacing/>
                            </w:pPr>
                            <w:r w:rsidRPr="00285D59">
                              <w:t>Intonation :</w:t>
                            </w:r>
                          </w:p>
                          <w:p w:rsidR="002352B2" w:rsidRPr="00285D59" w:rsidRDefault="002352B2" w:rsidP="00986466">
                            <w:pPr>
                              <w:pStyle w:val="Paragraphedeliste"/>
                              <w:numPr>
                                <w:ilvl w:val="0"/>
                                <w:numId w:val="63"/>
                              </w:numPr>
                              <w:spacing w:before="120" w:after="120" w:line="276" w:lineRule="auto"/>
                              <w:contextualSpacing/>
                            </w:pPr>
                            <w:r w:rsidRPr="00285D59">
                              <w:t>Registre de langue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margin-left:18.05pt;margin-top:3.65pt;width:730.85pt;height:91.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" strokecolor="#2f5597" strokeweight=".5pt">
                <v:textbox inset="0,0,0,0">
                  <w:txbxContent>
                    <w:p w:rsidR="002352B2" w:rsidRPr="008D7A04" w:rsidRDefault="002352B2" w:rsidP="00AB4AE0">
                      <w:pPr>
                        <w:rPr>
                          <w:b/>
                          <w:color w:val="2F5496"/>
                        </w:rPr>
                      </w:pPr>
                      <w:r w:rsidRPr="008D7A04">
                        <w:rPr>
                          <w:b/>
                          <w:color w:val="2F5496"/>
                        </w:rPr>
                        <w:t>Rétroaction à l’élève</w:t>
                      </w:r>
                    </w:p>
                    <w:p w:rsidR="002352B2" w:rsidRPr="003D745A" w:rsidRDefault="002352B2" w:rsidP="00FB25B6">
                      <w:pPr>
                        <w:spacing w:before="120"/>
                      </w:pPr>
                      <w:r w:rsidRPr="003D745A">
                        <w:t>Adaptation à la situation de communication </w:t>
                      </w:r>
                    </w:p>
                    <w:p w:rsidR="002352B2" w:rsidRPr="00285D59" w:rsidRDefault="002352B2" w:rsidP="00986466">
                      <w:pPr>
                        <w:pStyle w:val="Paragraphedeliste"/>
                        <w:numPr>
                          <w:ilvl w:val="0"/>
                          <w:numId w:val="63"/>
                        </w:numPr>
                        <w:spacing w:after="120" w:line="276" w:lineRule="auto"/>
                        <w:contextualSpacing/>
                      </w:pPr>
                      <w:r w:rsidRPr="00285D59">
                        <w:t>Rythme et débit :</w:t>
                      </w:r>
                    </w:p>
                    <w:p w:rsidR="002352B2" w:rsidRPr="00285D59" w:rsidRDefault="002352B2" w:rsidP="00986466">
                      <w:pPr>
                        <w:pStyle w:val="Paragraphedeliste"/>
                        <w:numPr>
                          <w:ilvl w:val="0"/>
                          <w:numId w:val="63"/>
                        </w:numPr>
                        <w:spacing w:before="120" w:after="120" w:line="276" w:lineRule="auto"/>
                        <w:contextualSpacing/>
                      </w:pPr>
                      <w:r w:rsidRPr="00285D59">
                        <w:t>Intonation :</w:t>
                      </w:r>
                    </w:p>
                    <w:p w:rsidR="002352B2" w:rsidRPr="00285D59" w:rsidRDefault="002352B2" w:rsidP="00986466">
                      <w:pPr>
                        <w:pStyle w:val="Paragraphedeliste"/>
                        <w:numPr>
                          <w:ilvl w:val="0"/>
                          <w:numId w:val="63"/>
                        </w:numPr>
                        <w:spacing w:before="120" w:after="120" w:line="276" w:lineRule="auto"/>
                        <w:contextualSpacing/>
                      </w:pPr>
                      <w:r w:rsidRPr="00285D59">
                        <w:t>Registre de langue :</w:t>
                      </w:r>
                    </w:p>
                  </w:txbxContent>
                </v:textbox>
              </v:roundrect>
            </w:pict>
          </mc:Fallback>
        </mc:AlternateContent>
      </w: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2"/>
          <w:szCs w:val="12"/>
        </w:rPr>
      </w:pPr>
    </w:p>
    <w:tbl>
      <w:tblPr>
        <w:tblpPr w:leftFromText="141" w:rightFromText="141" w:vertAnchor="text" w:horzAnchor="margin" w:tblpX="534" w:tblpY="273"/>
        <w:tblOverlap w:val="never"/>
        <w:tblW w:w="1434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42"/>
        <w:gridCol w:w="4532"/>
        <w:gridCol w:w="2341"/>
        <w:gridCol w:w="4833"/>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rPr>
          <w:rFonts w:ascii="Calibri" w:hAnsi="Calibri"/>
          <w:sz w:val="20"/>
          <w:szCs w:val="18"/>
          <w:vertAlign w:val="superscript"/>
        </w:rPr>
      </w:pPr>
    </w:p>
    <w:p w:rsidR="00AB4AE0" w:rsidRPr="00AB4AE0" w:rsidRDefault="00AB4AE0" w:rsidP="00AB4AE0">
      <w:pPr>
        <w:spacing w:before="120"/>
        <w:ind w:left="426"/>
        <w:rPr>
          <w:rFonts w:ascii="Calibri" w:hAnsi="Calibri"/>
          <w:i/>
          <w:sz w:val="16"/>
          <w:szCs w:val="18"/>
        </w:rPr>
      </w:pPr>
      <w:r w:rsidRPr="00AB4AE0">
        <w:rPr>
          <w:rFonts w:ascii="Calibri" w:hAnsi="Calibri"/>
          <w:i/>
          <w:sz w:val="16"/>
          <w:szCs w:val="18"/>
          <w:vertAlign w:val="superscript"/>
        </w:rPr>
        <w:t>1</w:t>
      </w:r>
      <w:r w:rsidRPr="00AB4AE0">
        <w:rPr>
          <w:rFonts w:ascii="Calibri" w:hAnsi="Calibri"/>
          <w:i/>
          <w:sz w:val="16"/>
          <w:szCs w:val="18"/>
        </w:rPr>
        <w:t xml:space="preserve"> Grille produite dans le cadre d’un comité de travail 03-12, CS des Appalaches, CS des Découvreurs, CS des Navigateurs, CS de Portneuf, 2016.</w:t>
      </w:r>
    </w:p>
    <w:p w:rsidR="00AB4AE0" w:rsidRPr="00AB4AE0" w:rsidRDefault="00AB4AE0" w:rsidP="00AB4AE0">
      <w:pPr>
        <w:ind w:left="426"/>
        <w:rPr>
          <w:rFonts w:ascii="Calibri" w:hAnsi="Calibri"/>
          <w:i/>
          <w:sz w:val="16"/>
          <w:szCs w:val="18"/>
        </w:rPr>
      </w:pPr>
      <w:r w:rsidRPr="00AB4AE0">
        <w:rPr>
          <w:rFonts w:ascii="Calibri" w:hAnsi="Calibri"/>
          <w:i/>
          <w:sz w:val="16"/>
          <w:szCs w:val="18"/>
          <w:vertAlign w:val="superscript"/>
        </w:rPr>
        <w:t xml:space="preserve">2 </w:t>
      </w:r>
      <w:r w:rsidRPr="00AB4AE0">
        <w:rPr>
          <w:rFonts w:ascii="Calibri" w:hAnsi="Calibri"/>
          <w:i/>
          <w:sz w:val="16"/>
          <w:szCs w:val="18"/>
        </w:rPr>
        <w:t>Ajout fait en considérant les pratiques d’évaluation actuelles et la présence de cet élément dans la PDA.</w:t>
      </w:r>
    </w:p>
    <w:p w:rsidR="00AB4AE0" w:rsidRPr="00AB4AE0" w:rsidRDefault="00AB4AE0" w:rsidP="00AB4AE0">
      <w:pPr>
        <w:ind w:left="284"/>
        <w:rPr>
          <w:rFonts w:ascii="Calibri" w:hAnsi="Calibri"/>
          <w:sz w:val="20"/>
        </w:rPr>
      </w:pPr>
      <w:r w:rsidRPr="00AB4AE0">
        <w:rPr>
          <w:rFonts w:ascii="Calibri" w:hAnsi="Calibri"/>
          <w:sz w:val="22"/>
          <w:szCs w:val="22"/>
          <w:lang w:eastAsia="en-US"/>
        </w:rPr>
        <w:br w:type="page"/>
      </w:r>
      <w:r w:rsidRPr="00DB4C7B">
        <w:rPr>
          <w:b/>
          <w:color w:val="595959"/>
          <w:sz w:val="28"/>
          <w:szCs w:val="24"/>
        </w:rPr>
        <w:lastRenderedPageBreak/>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r w:rsidRPr="00DB4C7B">
        <w:rPr>
          <w:rFonts w:ascii="Calibri" w:hAnsi="Calibri"/>
          <w:sz w:val="22"/>
        </w:rPr>
        <w:t xml:space="preserve"> </w:t>
      </w:r>
    </w:p>
    <w:p w:rsidR="00AB4AE0" w:rsidRPr="00AB4AE0" w:rsidRDefault="00AB4AE0" w:rsidP="00AB4AE0">
      <w:pPr>
        <w:ind w:left="284"/>
        <w:rPr>
          <w:rFonts w:ascii="Calibri" w:hAnsi="Calibri"/>
          <w:sz w:val="20"/>
        </w:rPr>
      </w:pPr>
    </w:p>
    <w:p w:rsidR="00AB4AE0" w:rsidRPr="00AB4AE0" w:rsidRDefault="00AB4AE0" w:rsidP="00AB4AE0">
      <w:pPr>
        <w:ind w:left="284"/>
        <w:rPr>
          <w:rFonts w:ascii="Calibri" w:hAnsi="Calibri"/>
          <w:sz w:val="20"/>
        </w:rPr>
      </w:pPr>
      <w:r w:rsidRPr="00AB4AE0">
        <w:rPr>
          <w:rFonts w:ascii="Calibri" w:hAnsi="Calibri"/>
          <w:sz w:val="20"/>
        </w:rPr>
        <w:t>Élève : _____________________________________    Projet de communication : _____________________________________    Date : ______________</w:t>
      </w:r>
    </w:p>
    <w:p w:rsidR="00AB4AE0" w:rsidRPr="00AB4AE0" w:rsidRDefault="00AB4AE0" w:rsidP="00AB4AE0">
      <w:pPr>
        <w:rPr>
          <w:rFonts w:ascii="Calibri" w:hAnsi="Calibri"/>
          <w:sz w:val="16"/>
          <w:szCs w:val="16"/>
        </w:rPr>
      </w:pPr>
    </w:p>
    <w:tbl>
      <w:tblPr>
        <w:tblW w:w="1461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64"/>
        <w:gridCol w:w="1701"/>
        <w:gridCol w:w="7088"/>
        <w:gridCol w:w="850"/>
        <w:gridCol w:w="2511"/>
      </w:tblGrid>
      <w:tr w:rsidR="00AB4AE0" w:rsidRPr="00AB4AE0" w:rsidTr="00AB4AE0">
        <w:trPr>
          <w:trHeight w:val="514"/>
        </w:trPr>
        <w:tc>
          <w:tcPr>
            <w:tcW w:w="2464" w:type="dxa"/>
            <w:tcBorders>
              <w:bottom w:val="single" w:sz="12" w:space="0" w:color="2F5496"/>
            </w:tcBorders>
            <w:shd w:val="clear" w:color="auto" w:fill="F2F2F2"/>
            <w:vAlign w:val="center"/>
          </w:tcPr>
          <w:p w:rsidR="00AB4AE0" w:rsidRPr="00AB4AE0" w:rsidRDefault="00AB4AE0" w:rsidP="00AB4AE0">
            <w:pPr>
              <w:ind w:left="88"/>
              <w:rPr>
                <w:rFonts w:ascii="Albertus Medium" w:hAnsi="Albertus Medium"/>
                <w:b/>
                <w:color w:val="31849B"/>
                <w:sz w:val="22"/>
                <w:szCs w:val="22"/>
                <w:lang w:eastAsia="en-US"/>
              </w:rPr>
            </w:pPr>
            <w:r w:rsidRPr="00AB4AE0">
              <w:rPr>
                <w:rFonts w:ascii="Albertus Medium" w:hAnsi="Albertus Medium"/>
                <w:b/>
                <w:color w:val="31849B"/>
                <w:szCs w:val="22"/>
                <w:lang w:eastAsia="en-US"/>
              </w:rPr>
              <w:t>2</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2150" w:type="dxa"/>
            <w:gridSpan w:val="4"/>
            <w:tcBorders>
              <w:bottom w:val="single" w:sz="12" w:space="0" w:color="2F5496"/>
            </w:tcBorders>
            <w:shd w:val="clear" w:color="auto" w:fill="F2F2F2"/>
            <w:vAlign w:val="center"/>
          </w:tcPr>
          <w:p w:rsidR="00AB4AE0" w:rsidRPr="00AB4AE0" w:rsidRDefault="00AB4AE0" w:rsidP="00AB4AE0">
            <w:pPr>
              <w:jc w:val="center"/>
              <w:rPr>
                <w:rFonts w:ascii="Calibri" w:hAnsi="Calibri"/>
                <w:color w:val="595959"/>
                <w:sz w:val="28"/>
                <w:szCs w:val="28"/>
              </w:rPr>
            </w:pPr>
            <w:r w:rsidRPr="00AB4AE0">
              <w:rPr>
                <w:rFonts w:ascii="Calibri" w:hAnsi="Calibri"/>
                <w:b/>
                <w:color w:val="595959"/>
                <w:sz w:val="28"/>
                <w:szCs w:val="28"/>
              </w:rPr>
              <w:t>SITUATION D’INTERACTION</w:t>
            </w:r>
            <w:r w:rsidRPr="00AB4AE0">
              <w:rPr>
                <w:rFonts w:ascii="Calibri" w:hAnsi="Calibri"/>
                <w:color w:val="595959"/>
                <w:sz w:val="28"/>
                <w:szCs w:val="28"/>
                <w:vertAlign w:val="superscript"/>
              </w:rPr>
              <w:t>1</w:t>
            </w:r>
          </w:p>
        </w:tc>
      </w:tr>
      <w:tr w:rsidR="00AB4AE0" w:rsidRPr="00AB4AE0" w:rsidTr="00AB4AE0">
        <w:trPr>
          <w:trHeight w:val="653"/>
        </w:trPr>
        <w:tc>
          <w:tcPr>
            <w:tcW w:w="2464" w:type="dxa"/>
            <w:tcBorders>
              <w:bottom w:val="single" w:sz="12" w:space="0" w:color="2F5496"/>
            </w:tcBorders>
            <w:shd w:val="clear" w:color="auto" w:fill="F2F2F2"/>
            <w:vAlign w:val="center"/>
          </w:tcPr>
          <w:p w:rsidR="00AB4AE0" w:rsidRPr="00AB4AE0" w:rsidRDefault="00AB4AE0" w:rsidP="00AB4AE0">
            <w:pPr>
              <w:ind w:left="88"/>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170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7088"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850"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51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Commentaires</w:t>
            </w:r>
          </w:p>
        </w:tc>
      </w:tr>
      <w:tr w:rsidR="00AB4AE0" w:rsidRPr="00AB4AE0" w:rsidTr="00AB4AE0">
        <w:tc>
          <w:tcPr>
            <w:tcW w:w="2464" w:type="dxa"/>
            <w:vMerge w:val="restart"/>
            <w:tcBorders>
              <w:top w:val="single" w:sz="12" w:space="0" w:color="2F5496"/>
            </w:tcBorders>
            <w:shd w:val="clear" w:color="auto" w:fill="auto"/>
            <w:vAlign w:val="center"/>
          </w:tcPr>
          <w:p w:rsidR="00AB4AE0" w:rsidRPr="00AB4AE0" w:rsidRDefault="00AB4AE0" w:rsidP="00AB4AE0">
            <w:pPr>
              <w:spacing w:before="120" w:after="60"/>
              <w:rPr>
                <w:rFonts w:ascii="Calibri" w:hAnsi="Calibri"/>
                <w:sz w:val="20"/>
                <w:lang w:eastAsia="en-US"/>
              </w:rPr>
            </w:pPr>
            <w:r w:rsidRPr="00AB4AE0">
              <w:rPr>
                <w:rFonts w:ascii="Calibri" w:hAnsi="Calibri"/>
                <w:sz w:val="20"/>
                <w:lang w:eastAsia="en-US"/>
              </w:rPr>
              <w:t>Réaction témoignant d’une écoute efficace</w:t>
            </w:r>
          </w:p>
        </w:tc>
        <w:tc>
          <w:tcPr>
            <w:tcW w:w="1701" w:type="dxa"/>
            <w:vMerge w:val="restart"/>
            <w:tcBorders>
              <w:top w:val="single" w:sz="12" w:space="0" w:color="2F5496"/>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Expression verbale ou non verbale de ses réactions</w:t>
            </w:r>
          </w:p>
        </w:tc>
        <w:tc>
          <w:tcPr>
            <w:tcW w:w="7088" w:type="dxa"/>
            <w:tcBorders>
              <w:top w:val="single" w:sz="12" w:space="0" w:color="2F5496"/>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850" w:type="dxa"/>
            <w:tcBorders>
              <w:top w:val="single" w:sz="12" w:space="0" w:color="2F5496"/>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top w:val="single" w:sz="12" w:space="0" w:color="2F5496"/>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97"/>
        </w:trPr>
        <w:tc>
          <w:tcPr>
            <w:tcW w:w="2464" w:type="dxa"/>
            <w:vMerge/>
            <w:tcBorders>
              <w:top w:val="single" w:sz="12" w:space="0" w:color="2F5496"/>
            </w:tcBorders>
            <w:shd w:val="clear" w:color="auto" w:fill="auto"/>
            <w:vAlign w:val="center"/>
          </w:tcPr>
          <w:p w:rsidR="00AB4AE0" w:rsidRPr="00AB4AE0" w:rsidRDefault="00AB4AE0" w:rsidP="00AB4AE0">
            <w:pPr>
              <w:spacing w:before="120" w:after="60"/>
              <w:rPr>
                <w:rFonts w:ascii="Calibri" w:hAnsi="Calibri"/>
                <w:sz w:val="20"/>
                <w:lang w:eastAsia="en-US"/>
              </w:rPr>
            </w:pPr>
          </w:p>
        </w:tc>
        <w:tc>
          <w:tcPr>
            <w:tcW w:w="1701" w:type="dxa"/>
            <w:vMerge/>
            <w:tcBorders>
              <w:bottom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p>
        </w:tc>
        <w:tc>
          <w:tcPr>
            <w:tcW w:w="7088"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Intervient au bon moment (lève la main, attend son tour, prend sa place).</w:t>
            </w:r>
          </w:p>
        </w:tc>
        <w:tc>
          <w:tcPr>
            <w:tcW w:w="850" w:type="dxa"/>
            <w:tcBorders>
              <w:top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2464" w:type="dxa"/>
            <w:vMerge/>
            <w:tcBorders>
              <w:bottom w:val="single" w:sz="4" w:space="0" w:color="595959"/>
            </w:tcBorders>
            <w:shd w:val="clear" w:color="auto" w:fill="auto"/>
            <w:vAlign w:val="center"/>
          </w:tcPr>
          <w:p w:rsidR="00AB4AE0" w:rsidRPr="00AB4AE0" w:rsidRDefault="00AB4AE0" w:rsidP="00AB4AE0">
            <w:pPr>
              <w:spacing w:before="120" w:after="60"/>
              <w:rPr>
                <w:rFonts w:ascii="Calibri" w:hAnsi="Calibri"/>
                <w:sz w:val="20"/>
                <w:lang w:eastAsia="en-US"/>
              </w:rPr>
            </w:pPr>
          </w:p>
        </w:tc>
        <w:tc>
          <w:tcPr>
            <w:tcW w:w="1701" w:type="dxa"/>
            <w:tcBorders>
              <w:top w:val="single" w:sz="4" w:space="0" w:color="595959"/>
              <w:bottom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Formulation de propos pertinents</w:t>
            </w:r>
          </w:p>
        </w:tc>
        <w:tc>
          <w:tcPr>
            <w:tcW w:w="7088"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Formule des propos pertinents (centré sur le sujet, apporte des idées nouvelles, questionne, répète, reformule, vérifie, confronte, recentre…).</w:t>
            </w:r>
          </w:p>
        </w:tc>
        <w:tc>
          <w:tcPr>
            <w:tcW w:w="850"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276"/>
        </w:trPr>
        <w:tc>
          <w:tcPr>
            <w:tcW w:w="2464" w:type="dxa"/>
            <w:vMerge w:val="restart"/>
            <w:shd w:val="clear" w:color="auto" w:fill="auto"/>
            <w:vAlign w:val="center"/>
          </w:tcPr>
          <w:p w:rsidR="00AB4AE0" w:rsidRPr="00AB4AE0" w:rsidRDefault="00AB4AE0" w:rsidP="00AB4AE0">
            <w:pPr>
              <w:spacing w:before="120" w:after="60"/>
              <w:rPr>
                <w:rFonts w:ascii="Calibri" w:hAnsi="Calibri"/>
                <w:sz w:val="20"/>
                <w:lang w:eastAsia="en-US"/>
              </w:rPr>
            </w:pPr>
            <w:r w:rsidRPr="00AB4AE0">
              <w:rPr>
                <w:rFonts w:ascii="Calibri" w:hAnsi="Calibri"/>
                <w:sz w:val="20"/>
                <w:lang w:eastAsia="en-US"/>
              </w:rPr>
              <w:t>Adaptation à la situation de communication</w:t>
            </w:r>
          </w:p>
        </w:tc>
        <w:tc>
          <w:tcPr>
            <w:tcW w:w="1701" w:type="dxa"/>
            <w:tcBorders>
              <w:top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 xml:space="preserve">Volume </w:t>
            </w:r>
          </w:p>
        </w:tc>
        <w:tc>
          <w:tcPr>
            <w:tcW w:w="7088"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850"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2464" w:type="dxa"/>
            <w:vMerge/>
            <w:shd w:val="clear" w:color="auto" w:fill="auto"/>
            <w:vAlign w:val="center"/>
          </w:tcPr>
          <w:p w:rsidR="00AB4AE0" w:rsidRPr="00AB4AE0" w:rsidRDefault="00AB4AE0" w:rsidP="00AB4AE0">
            <w:pPr>
              <w:spacing w:before="120" w:after="60"/>
              <w:rPr>
                <w:rFonts w:ascii="Calibri" w:hAnsi="Calibri"/>
                <w:sz w:val="20"/>
                <w:lang w:eastAsia="en-US"/>
              </w:rPr>
            </w:pPr>
          </w:p>
        </w:tc>
        <w:tc>
          <w:tcPr>
            <w:tcW w:w="1701" w:type="dxa"/>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 xml:space="preserve">Prononciation </w:t>
            </w:r>
          </w:p>
        </w:tc>
        <w:tc>
          <w:tcPr>
            <w:tcW w:w="7088" w:type="dxa"/>
            <w:tcBorders>
              <w:top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Prononce de façon à ce qu’on comprenne bien les mots.</w:t>
            </w:r>
          </w:p>
        </w:tc>
        <w:tc>
          <w:tcPr>
            <w:tcW w:w="850"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382"/>
        </w:trPr>
        <w:tc>
          <w:tcPr>
            <w:tcW w:w="2464" w:type="dxa"/>
            <w:vMerge w:val="restart"/>
            <w:shd w:val="clear" w:color="auto" w:fill="auto"/>
            <w:vAlign w:val="center"/>
          </w:tcPr>
          <w:p w:rsidR="00AB4AE0" w:rsidRPr="00AB4AE0" w:rsidRDefault="00AB4AE0" w:rsidP="00AB4AE0">
            <w:pPr>
              <w:spacing w:before="120" w:after="60"/>
              <w:rPr>
                <w:rFonts w:ascii="Calibri" w:hAnsi="Calibri"/>
                <w:sz w:val="20"/>
                <w:lang w:eastAsia="en-US"/>
              </w:rPr>
            </w:pPr>
            <w:r w:rsidRPr="00AB4AE0">
              <w:rPr>
                <w:rFonts w:ascii="Calibri" w:hAnsi="Calibri"/>
                <w:sz w:val="20"/>
                <w:lang w:eastAsia="en-US"/>
              </w:rPr>
              <w:t>Utilisation des formulations appropriées (syntaxe et vocabulaire)</w:t>
            </w:r>
          </w:p>
        </w:tc>
        <w:tc>
          <w:tcPr>
            <w:tcW w:w="1701" w:type="dxa"/>
            <w:tcBorders>
              <w:bottom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 xml:space="preserve">Vocabulaire </w:t>
            </w: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Choisit des mots précis et variés (synonymes, pronoms, etc.).</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296"/>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1701" w:type="dxa"/>
            <w:vMerge w:val="restart"/>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Clarté des propos</w:t>
            </w: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Construit des phrases de façon appropriée (syntaxe).</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382"/>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1701" w:type="dxa"/>
            <w:vMerge/>
            <w:shd w:val="clear" w:color="auto" w:fill="auto"/>
          </w:tcPr>
          <w:p w:rsidR="00AB4AE0" w:rsidRPr="00AB4AE0" w:rsidRDefault="00AB4AE0" w:rsidP="00986466">
            <w:pPr>
              <w:numPr>
                <w:ilvl w:val="0"/>
                <w:numId w:val="61"/>
              </w:numPr>
              <w:spacing w:before="120"/>
              <w:rPr>
                <w:rFonts w:ascii="Calibri" w:hAnsi="Calibri"/>
                <w:sz w:val="20"/>
                <w:lang w:eastAsia="en-US"/>
              </w:rPr>
            </w:pP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Utilise les marques de l’oralité appropriées (liaisons, variations en genre et en nombre).</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382"/>
        </w:trPr>
        <w:tc>
          <w:tcPr>
            <w:tcW w:w="2464" w:type="dxa"/>
            <w:vMerge/>
            <w:tcBorders>
              <w:bottom w:val="single" w:sz="4" w:space="0" w:color="595959"/>
            </w:tcBorders>
            <w:shd w:val="clear" w:color="auto" w:fill="auto"/>
          </w:tcPr>
          <w:p w:rsidR="00AB4AE0" w:rsidRPr="00AB4AE0" w:rsidRDefault="00AB4AE0" w:rsidP="00AB4AE0">
            <w:pPr>
              <w:spacing w:before="120" w:after="60"/>
              <w:rPr>
                <w:rFonts w:ascii="Calibri" w:hAnsi="Calibri"/>
                <w:sz w:val="20"/>
                <w:lang w:eastAsia="en-US"/>
              </w:rPr>
            </w:pPr>
          </w:p>
        </w:tc>
        <w:tc>
          <w:tcPr>
            <w:tcW w:w="1701" w:type="dxa"/>
            <w:vMerge/>
            <w:tcBorders>
              <w:bottom w:val="single" w:sz="4" w:space="0" w:color="595959"/>
            </w:tcBorders>
            <w:shd w:val="clear" w:color="auto" w:fill="auto"/>
          </w:tcPr>
          <w:p w:rsidR="00AB4AE0" w:rsidRPr="00AB4AE0" w:rsidRDefault="00AB4AE0" w:rsidP="00986466">
            <w:pPr>
              <w:numPr>
                <w:ilvl w:val="0"/>
                <w:numId w:val="61"/>
              </w:numPr>
              <w:spacing w:before="120"/>
              <w:rPr>
                <w:rFonts w:ascii="Calibri" w:hAnsi="Calibri"/>
                <w:sz w:val="20"/>
                <w:lang w:eastAsia="en-US"/>
              </w:rPr>
            </w:pP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Émet des idées pertinentes et en quantité suffisante</w:t>
            </w:r>
            <w:r w:rsidRPr="00AB4AE0">
              <w:rPr>
                <w:rFonts w:ascii="Calibri" w:hAnsi="Calibri"/>
                <w:sz w:val="20"/>
                <w:vertAlign w:val="superscript"/>
                <w:lang w:eastAsia="en-US"/>
              </w:rPr>
              <w:t>2</w:t>
            </w:r>
            <w:r w:rsidRPr="00AB4AE0">
              <w:rPr>
                <w:rFonts w:ascii="Calibri" w:hAnsi="Calibri"/>
                <w:sz w:val="20"/>
                <w:lang w:eastAsia="en-US"/>
              </w:rPr>
              <w:t xml:space="preserve">. </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454"/>
        </w:trPr>
        <w:tc>
          <w:tcPr>
            <w:tcW w:w="14614" w:type="dxa"/>
            <w:gridSpan w:val="5"/>
            <w:tcBorders>
              <w:top w:val="single" w:sz="12" w:space="0" w:color="2F5496"/>
            </w:tcBorders>
            <w:shd w:val="clear" w:color="auto" w:fill="F2F2F2"/>
            <w:vAlign w:val="center"/>
          </w:tcPr>
          <w:p w:rsidR="00AB4AE0" w:rsidRPr="00AB4AE0" w:rsidRDefault="00AB4AE0" w:rsidP="00AB4AE0">
            <w:pPr>
              <w:tabs>
                <w:tab w:val="left" w:pos="10294"/>
                <w:tab w:val="left" w:pos="11428"/>
              </w:tabs>
              <w:rPr>
                <w:rFonts w:ascii="Calibri" w:hAnsi="Calibri"/>
                <w:b/>
                <w:color w:val="31849B"/>
                <w:szCs w:val="24"/>
                <w:lang w:eastAsia="en-US"/>
              </w:rPr>
            </w:pPr>
            <w:r w:rsidRPr="00AB4AE0">
              <w:rPr>
                <w:rFonts w:ascii="Calibri" w:hAnsi="Calibri"/>
                <w:b/>
                <w:color w:val="31849B"/>
                <w:szCs w:val="24"/>
                <w:lang w:eastAsia="en-US"/>
              </w:rPr>
              <w:tab/>
              <w:t>TOTAL :</w:t>
            </w:r>
            <w:r w:rsidRPr="00AB4AE0">
              <w:rPr>
                <w:rFonts w:ascii="Calibri" w:hAnsi="Calibri"/>
                <w:b/>
                <w:color w:val="31849B"/>
                <w:szCs w:val="24"/>
                <w:lang w:eastAsia="en-US"/>
              </w:rPr>
              <w:tab/>
              <w:t>/45</w:t>
            </w:r>
          </w:p>
        </w:tc>
      </w:tr>
    </w:tbl>
    <w:p w:rsidR="00AB4AE0" w:rsidRPr="00AB4AE0" w:rsidRDefault="00487152" w:rsidP="00AB4AE0">
      <w:pPr>
        <w:rPr>
          <w:rFonts w:ascii="Calibri" w:hAnsi="Calibri"/>
          <w:sz w:val="20"/>
        </w:rPr>
      </w:pPr>
      <w:r w:rsidRPr="00AB4AE0">
        <w:rPr>
          <w:rFonts w:ascii="Calibri" w:hAnsi="Calibri"/>
          <w:noProof/>
          <w:sz w:val="20"/>
        </w:rPr>
        <mc:AlternateContent>
          <mc:Choice Requires="wps">
            <w:drawing>
              <wp:anchor distT="0" distB="0" distL="114300" distR="114300" simplePos="0" relativeHeight="251492864" behindDoc="0" locked="0" layoutInCell="1" allowOverlap="1">
                <wp:simplePos x="0" y="0"/>
                <wp:positionH relativeFrom="column">
                  <wp:posOffset>210185</wp:posOffset>
                </wp:positionH>
                <wp:positionV relativeFrom="paragraph">
                  <wp:posOffset>43180</wp:posOffset>
                </wp:positionV>
                <wp:extent cx="9282430" cy="1104900"/>
                <wp:effectExtent l="0" t="0" r="13970" b="19050"/>
                <wp:wrapNone/>
                <wp:docPr id="28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2430" cy="1104900"/>
                        </a:xfrm>
                        <a:prstGeom prst="roundRect">
                          <a:avLst>
                            <a:gd name="adj" fmla="val 16667"/>
                          </a:avLst>
                        </a:prstGeom>
                        <a:solidFill>
                          <a:srgbClr val="FFFFFF"/>
                        </a:solidFill>
                        <a:ln w="6350">
                          <a:solidFill>
                            <a:srgbClr val="2F5597"/>
                          </a:solidFill>
                          <a:round/>
                          <a:headEnd/>
                          <a:tailEnd/>
                        </a:ln>
                      </wps:spPr>
                      <wps:txbx>
                        <w:txbxContent>
                          <w:p w:rsidR="002352B2" w:rsidRPr="00A66C43" w:rsidRDefault="002352B2" w:rsidP="00AB4AE0">
                            <w:pPr>
                              <w:rPr>
                                <w:b/>
                                <w:color w:val="2F5496"/>
                                <w:szCs w:val="24"/>
                              </w:rPr>
                            </w:pPr>
                            <w:r w:rsidRPr="00A66C43">
                              <w:rPr>
                                <w:b/>
                                <w:color w:val="2F5496"/>
                                <w:szCs w:val="24"/>
                              </w:rPr>
                              <w:t>Rétroaction à l’élève :</w:t>
                            </w:r>
                          </w:p>
                          <w:p w:rsidR="002352B2" w:rsidRDefault="002352B2" w:rsidP="00AB4AE0">
                            <w:r>
                              <w:t>Adapta</w:t>
                            </w:r>
                            <w:r w:rsidRPr="008D090D">
                              <w:t>ti</w:t>
                            </w:r>
                            <w:r>
                              <w:t>on à la situation de communication </w:t>
                            </w:r>
                          </w:p>
                          <w:p w:rsidR="002352B2" w:rsidRDefault="002352B2" w:rsidP="00986466">
                            <w:pPr>
                              <w:pStyle w:val="Paragraphedeliste"/>
                              <w:numPr>
                                <w:ilvl w:val="0"/>
                                <w:numId w:val="64"/>
                              </w:numPr>
                            </w:pPr>
                            <w:r>
                              <w:t>Rythme et débit :</w:t>
                            </w:r>
                          </w:p>
                          <w:p w:rsidR="002352B2" w:rsidRDefault="002352B2" w:rsidP="00986466">
                            <w:pPr>
                              <w:pStyle w:val="Paragraphedeliste"/>
                              <w:numPr>
                                <w:ilvl w:val="0"/>
                                <w:numId w:val="64"/>
                              </w:numPr>
                            </w:pPr>
                            <w:r>
                              <w:t>Intonation :</w:t>
                            </w:r>
                          </w:p>
                          <w:p w:rsidR="002352B2" w:rsidRDefault="002352B2" w:rsidP="00986466">
                            <w:pPr>
                              <w:pStyle w:val="Paragraphedeliste"/>
                              <w:numPr>
                                <w:ilvl w:val="0"/>
                                <w:numId w:val="64"/>
                              </w:numPr>
                            </w:pPr>
                            <w:r>
                              <w:t>Registre de langue :</w:t>
                            </w:r>
                          </w:p>
                          <w:p w:rsidR="002352B2" w:rsidRDefault="002352B2" w:rsidP="00AB4AE0">
                            <w:pPr>
                              <w:spacing w:before="120" w:after="120"/>
                            </w:pPr>
                          </w:p>
                          <w:p w:rsidR="002352B2" w:rsidRPr="00244B2F" w:rsidRDefault="002352B2" w:rsidP="00AB4AE0">
                            <w:pPr>
                              <w:spacing w:before="120" w:after="120"/>
                            </w:pPr>
                            <w:r>
                              <w:tab/>
                            </w:r>
                            <w:r w:rsidRPr="00445C6B">
                              <w:t>Registre de langue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8" style="position:absolute;margin-left:16.55pt;margin-top:3.4pt;width:730.9pt;height:87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" strokecolor="#2f5597" strokeweight=".5pt">
                <v:textbox inset="0,0,0,0">
                  <w:txbxContent>
                    <w:p w:rsidR="002352B2" w:rsidRPr="00A66C43" w:rsidRDefault="002352B2" w:rsidP="00AB4AE0">
                      <w:pPr>
                        <w:rPr>
                          <w:b/>
                          <w:color w:val="2F5496"/>
                          <w:szCs w:val="24"/>
                        </w:rPr>
                      </w:pPr>
                      <w:r w:rsidRPr="00A66C43">
                        <w:rPr>
                          <w:b/>
                          <w:color w:val="2F5496"/>
                          <w:szCs w:val="24"/>
                        </w:rPr>
                        <w:t>Rétroaction à l’élève :</w:t>
                      </w:r>
                    </w:p>
                    <w:p w:rsidR="002352B2" w:rsidRDefault="002352B2" w:rsidP="00AB4AE0">
                      <w:r>
                        <w:t>Adapta</w:t>
                      </w:r>
                      <w:r w:rsidRPr="008D090D">
                        <w:t>ti</w:t>
                      </w:r>
                      <w:r>
                        <w:t>on à la situation de communication </w:t>
                      </w:r>
                    </w:p>
                    <w:p w:rsidR="002352B2" w:rsidRDefault="002352B2" w:rsidP="00986466">
                      <w:pPr>
                        <w:pStyle w:val="Paragraphedeliste"/>
                        <w:numPr>
                          <w:ilvl w:val="0"/>
                          <w:numId w:val="64"/>
                        </w:numPr>
                      </w:pPr>
                      <w:r>
                        <w:t>Rythme et débit :</w:t>
                      </w:r>
                    </w:p>
                    <w:p w:rsidR="002352B2" w:rsidRDefault="002352B2" w:rsidP="00986466">
                      <w:pPr>
                        <w:pStyle w:val="Paragraphedeliste"/>
                        <w:numPr>
                          <w:ilvl w:val="0"/>
                          <w:numId w:val="64"/>
                        </w:numPr>
                      </w:pPr>
                      <w:r>
                        <w:t>Intonation :</w:t>
                      </w:r>
                    </w:p>
                    <w:p w:rsidR="002352B2" w:rsidRDefault="002352B2" w:rsidP="00986466">
                      <w:pPr>
                        <w:pStyle w:val="Paragraphedeliste"/>
                        <w:numPr>
                          <w:ilvl w:val="0"/>
                          <w:numId w:val="64"/>
                        </w:numPr>
                      </w:pPr>
                      <w:r>
                        <w:t>Registre de langue :</w:t>
                      </w:r>
                    </w:p>
                    <w:p w:rsidR="002352B2" w:rsidRDefault="002352B2" w:rsidP="00AB4AE0">
                      <w:pPr>
                        <w:spacing w:before="120" w:after="120"/>
                      </w:pPr>
                    </w:p>
                    <w:p w:rsidR="002352B2" w:rsidRPr="00244B2F" w:rsidRDefault="002352B2" w:rsidP="00AB4AE0">
                      <w:pPr>
                        <w:spacing w:before="120" w:after="120"/>
                      </w:pPr>
                      <w:r>
                        <w:tab/>
                      </w:r>
                      <w:r w:rsidRPr="00445C6B">
                        <w:t>Registre de langue :</w:t>
                      </w:r>
                    </w:p>
                  </w:txbxContent>
                </v:textbox>
              </v:roundrect>
            </w:pict>
          </mc:Fallback>
        </mc:AlternateContent>
      </w: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Default="00AB4AE0" w:rsidP="00AB4AE0">
      <w:pPr>
        <w:rPr>
          <w:rFonts w:ascii="Calibri" w:hAnsi="Calibri"/>
          <w:sz w:val="20"/>
        </w:rPr>
      </w:pPr>
    </w:p>
    <w:p w:rsidR="00FB25B6" w:rsidRPr="00AB4AE0" w:rsidRDefault="00FB25B6"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16"/>
          <w:szCs w:val="16"/>
        </w:rPr>
      </w:pPr>
    </w:p>
    <w:tbl>
      <w:tblPr>
        <w:tblW w:w="0" w:type="auto"/>
        <w:tblInd w:w="3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79"/>
        <w:gridCol w:w="4508"/>
        <w:gridCol w:w="2279"/>
        <w:gridCol w:w="4795"/>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spacing w:before="120"/>
        <w:ind w:left="426"/>
        <w:rPr>
          <w:rFonts w:ascii="Calibri" w:hAnsi="Calibri"/>
          <w:sz w:val="16"/>
        </w:rPr>
      </w:pPr>
      <w:r w:rsidRPr="00AB4AE0">
        <w:rPr>
          <w:rFonts w:ascii="Calibri" w:hAnsi="Calibri"/>
          <w:sz w:val="16"/>
          <w:vertAlign w:val="superscript"/>
        </w:rPr>
        <w:t>1</w:t>
      </w:r>
      <w:r w:rsidRPr="00AB4AE0">
        <w:rPr>
          <w:rFonts w:ascii="Calibri" w:hAnsi="Calibri"/>
          <w:sz w:val="16"/>
        </w:rPr>
        <w:t xml:space="preserve"> Grille produite dans le cadre d’un comité de travail 03-12, CS des Appalaches, CS des Découvreurs, CS des Navigateurs, CS de Portneuf, 2016.</w:t>
      </w:r>
    </w:p>
    <w:p w:rsidR="00AB4AE0" w:rsidRPr="00AB4AE0" w:rsidRDefault="00AB4AE0" w:rsidP="00AB4AE0">
      <w:pPr>
        <w:ind w:left="426"/>
        <w:rPr>
          <w:rFonts w:ascii="Calibri" w:hAnsi="Calibri"/>
          <w:sz w:val="16"/>
        </w:rPr>
      </w:pPr>
      <w:r w:rsidRPr="00AB4AE0">
        <w:rPr>
          <w:rFonts w:ascii="Calibri" w:hAnsi="Calibri"/>
          <w:sz w:val="16"/>
          <w:vertAlign w:val="superscript"/>
        </w:rPr>
        <w:t xml:space="preserve">2 </w:t>
      </w:r>
      <w:r w:rsidRPr="00AB4AE0">
        <w:rPr>
          <w:rFonts w:ascii="Calibri" w:hAnsi="Calibri"/>
          <w:sz w:val="16"/>
        </w:rPr>
        <w:t>Ajout fait en considérant les pratiques d’évaluation actuelles et la présence de cet élément dans la PDA.</w:t>
      </w:r>
    </w:p>
    <w:p w:rsidR="00AB4AE0" w:rsidRPr="00AB4AE0" w:rsidRDefault="00AB4AE0" w:rsidP="00AB4AE0">
      <w:pPr>
        <w:ind w:left="426"/>
        <w:rPr>
          <w:rFonts w:ascii="Calibri" w:hAnsi="Calibri"/>
          <w:b/>
          <w:color w:val="595959"/>
          <w:sz w:val="28"/>
          <w:szCs w:val="28"/>
        </w:rPr>
      </w:pPr>
      <w:r w:rsidRPr="00AB4AE0">
        <w:rPr>
          <w:rFonts w:ascii="Calibri" w:hAnsi="Calibri"/>
          <w:sz w:val="16"/>
        </w:rPr>
        <w:br w:type="page"/>
      </w:r>
      <w:r w:rsidRPr="00AB4AE0">
        <w:rPr>
          <w:b/>
          <w:color w:val="595959"/>
          <w:sz w:val="32"/>
          <w:szCs w:val="24"/>
        </w:rPr>
        <w:lastRenderedPageBreak/>
        <w:t xml:space="preserve"> </w:t>
      </w:r>
      <w:r w:rsidRPr="00DB4C7B">
        <w:rPr>
          <w:b/>
          <w:color w:val="595959"/>
          <w:sz w:val="28"/>
          <w:szCs w:val="24"/>
        </w:rPr>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r w:rsidRPr="00DB4C7B">
        <w:rPr>
          <w:rFonts w:ascii="Calibri" w:hAnsi="Calibri"/>
          <w:b/>
          <w:color w:val="595959"/>
          <w:sz w:val="32"/>
          <w:szCs w:val="28"/>
        </w:rPr>
        <w:t xml:space="preserve"> </w:t>
      </w:r>
    </w:p>
    <w:p w:rsidR="00AB4AE0" w:rsidRPr="00AB4AE0" w:rsidRDefault="00AB4AE0" w:rsidP="00AB4AE0">
      <w:pPr>
        <w:ind w:left="426"/>
        <w:rPr>
          <w:rFonts w:ascii="Calibri" w:hAnsi="Calibri"/>
          <w:b/>
          <w:color w:val="595959"/>
          <w:szCs w:val="28"/>
        </w:rPr>
      </w:pPr>
    </w:p>
    <w:p w:rsidR="00AB4AE0" w:rsidRPr="00AB4AE0" w:rsidRDefault="00AB4AE0" w:rsidP="00AB4AE0">
      <w:pPr>
        <w:ind w:left="284"/>
        <w:rPr>
          <w:rFonts w:ascii="Calibri" w:hAnsi="Calibri"/>
          <w:sz w:val="20"/>
        </w:rPr>
      </w:pPr>
      <w:r w:rsidRPr="00AB4AE0">
        <w:rPr>
          <w:rFonts w:ascii="Calibri" w:hAnsi="Calibri"/>
          <w:sz w:val="20"/>
        </w:rPr>
        <w:t>Élève : _____________________________________   Projet de communication : ______________________________________   Date : _________________</w:t>
      </w:r>
    </w:p>
    <w:p w:rsidR="00AB4AE0" w:rsidRPr="00AB4AE0" w:rsidRDefault="00AB4AE0" w:rsidP="00AB4AE0">
      <w:pPr>
        <w:rPr>
          <w:rFonts w:ascii="Calibri" w:hAnsi="Calibri"/>
          <w:sz w:val="12"/>
          <w:szCs w:val="12"/>
        </w:rPr>
      </w:pPr>
    </w:p>
    <w:tbl>
      <w:tblPr>
        <w:tblW w:w="14559"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01"/>
        <w:gridCol w:w="2355"/>
        <w:gridCol w:w="7142"/>
        <w:gridCol w:w="850"/>
        <w:gridCol w:w="2511"/>
      </w:tblGrid>
      <w:tr w:rsidR="00AB4AE0" w:rsidRPr="00AB4AE0" w:rsidTr="00AB4AE0">
        <w:trPr>
          <w:trHeight w:val="653"/>
        </w:trPr>
        <w:tc>
          <w:tcPr>
            <w:tcW w:w="170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Cs w:val="22"/>
                <w:lang w:eastAsia="en-US"/>
              </w:rPr>
              <w:t>3</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2858" w:type="dxa"/>
            <w:gridSpan w:val="4"/>
            <w:tcBorders>
              <w:bottom w:val="single" w:sz="12" w:space="0" w:color="2F5496"/>
            </w:tcBorders>
            <w:shd w:val="clear" w:color="auto" w:fill="F2F2F2"/>
            <w:vAlign w:val="center"/>
          </w:tcPr>
          <w:p w:rsidR="00AB4AE0" w:rsidRPr="00AB4AE0" w:rsidRDefault="00AB4AE0" w:rsidP="00AB4AE0">
            <w:pPr>
              <w:ind w:left="426"/>
              <w:jc w:val="center"/>
              <w:rPr>
                <w:rFonts w:ascii="Calibri" w:hAnsi="Calibri"/>
                <w:color w:val="595959"/>
                <w:sz w:val="28"/>
                <w:szCs w:val="28"/>
              </w:rPr>
            </w:pPr>
            <w:r w:rsidRPr="00AB4AE0">
              <w:rPr>
                <w:rFonts w:ascii="Calibri" w:hAnsi="Calibri"/>
                <w:b/>
                <w:color w:val="595959"/>
                <w:sz w:val="28"/>
                <w:szCs w:val="28"/>
              </w:rPr>
              <w:t>SITUATION DE PRISE DE PAROLE INDIVIDUELLE</w:t>
            </w:r>
            <w:r w:rsidRPr="00AB4AE0">
              <w:rPr>
                <w:rFonts w:ascii="Calibri" w:hAnsi="Calibri"/>
                <w:color w:val="595959"/>
                <w:sz w:val="28"/>
                <w:szCs w:val="28"/>
                <w:vertAlign w:val="superscript"/>
              </w:rPr>
              <w:t>1</w:t>
            </w:r>
          </w:p>
        </w:tc>
      </w:tr>
      <w:tr w:rsidR="00AB4AE0" w:rsidRPr="00AB4AE0" w:rsidTr="00AB4AE0">
        <w:trPr>
          <w:trHeight w:val="653"/>
        </w:trPr>
        <w:tc>
          <w:tcPr>
            <w:tcW w:w="170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2355"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7142"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850"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511" w:type="dxa"/>
            <w:tcBorders>
              <w:bottom w:val="single" w:sz="12" w:space="0" w:color="2F5496"/>
            </w:tcBorders>
            <w:shd w:val="clear" w:color="auto" w:fill="F2F2F2"/>
            <w:vAlign w:val="center"/>
          </w:tcPr>
          <w:p w:rsidR="00AB4AE0" w:rsidRPr="00AB4AE0" w:rsidRDefault="00AB4AE0" w:rsidP="00AB4AE0">
            <w:pPr>
              <w:jc w:val="cente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Commentaires</w:t>
            </w:r>
          </w:p>
        </w:tc>
      </w:tr>
      <w:tr w:rsidR="00AB4AE0" w:rsidRPr="00AB4AE0" w:rsidTr="00AB4AE0">
        <w:tc>
          <w:tcPr>
            <w:tcW w:w="1701" w:type="dxa"/>
            <w:vMerge w:val="restart"/>
            <w:tcBorders>
              <w:top w:val="single" w:sz="12" w:space="0" w:color="2F5496"/>
            </w:tcBorders>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Réaction témoignant d’une écoute efficace</w:t>
            </w:r>
          </w:p>
        </w:tc>
        <w:tc>
          <w:tcPr>
            <w:tcW w:w="2355" w:type="dxa"/>
            <w:tcBorders>
              <w:top w:val="single" w:sz="12" w:space="0" w:color="2F5496"/>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Expression verbale ou non verbale de ses réactions</w:t>
            </w:r>
          </w:p>
        </w:tc>
        <w:tc>
          <w:tcPr>
            <w:tcW w:w="7142" w:type="dxa"/>
            <w:tcBorders>
              <w:top w:val="single" w:sz="12" w:space="0" w:color="2F5496"/>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850" w:type="dxa"/>
            <w:tcBorders>
              <w:top w:val="single" w:sz="12" w:space="0" w:color="2F5496"/>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12" w:space="0" w:color="2F5496"/>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c>
          <w:tcPr>
            <w:tcW w:w="1701"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2355" w:type="dxa"/>
            <w:tcBorders>
              <w:top w:val="single" w:sz="4" w:space="0" w:color="595959"/>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Prise en compte des idées des autres</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 xml:space="preserve">Tient compte des commentaires (enchaine, réutilise, accueille, intègre…). </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304"/>
        </w:trPr>
        <w:tc>
          <w:tcPr>
            <w:tcW w:w="1701" w:type="dxa"/>
            <w:vMerge w:val="restart"/>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Adaptation à la situation de communication</w:t>
            </w:r>
          </w:p>
        </w:tc>
        <w:tc>
          <w:tcPr>
            <w:tcW w:w="2355" w:type="dxa"/>
            <w:tcBorders>
              <w:top w:val="single" w:sz="4" w:space="0" w:color="595959"/>
            </w:tcBorders>
            <w:shd w:val="clear" w:color="auto" w:fill="auto"/>
            <w:vAlign w:val="center"/>
          </w:tcPr>
          <w:p w:rsidR="00AB4AE0" w:rsidRPr="00AB4AE0" w:rsidRDefault="00AB4AE0" w:rsidP="00AB4AE0">
            <w:pPr>
              <w:ind w:left="-11"/>
              <w:rPr>
                <w:rFonts w:ascii="Calibri" w:hAnsi="Calibri"/>
                <w:sz w:val="20"/>
                <w:lang w:eastAsia="en-US"/>
              </w:rPr>
            </w:pPr>
            <w:r w:rsidRPr="00AB4AE0">
              <w:rPr>
                <w:rFonts w:ascii="Calibri" w:hAnsi="Calibri"/>
                <w:sz w:val="20"/>
                <w:lang w:eastAsia="en-US"/>
              </w:rPr>
              <w:t xml:space="preserve">Volume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 xml:space="preserve">Débit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Parle avec un débit permettant de comprendre le message.</w:t>
            </w:r>
          </w:p>
        </w:tc>
        <w:tc>
          <w:tcPr>
            <w:tcW w:w="850" w:type="dxa"/>
            <w:vMerge w:val="restart"/>
            <w:tcBorders>
              <w:top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tcBorders>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Rythme</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Maintient un rythme adéquat (sans blancs, redondances, mots de remplissage).</w:t>
            </w:r>
          </w:p>
        </w:tc>
        <w:tc>
          <w:tcPr>
            <w:tcW w:w="850"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rPr>
            </w:pP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tcBorders>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 xml:space="preserve">Prononciation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Prononce de façon à ce qu’on comprenne bien les mots.</w:t>
            </w:r>
          </w:p>
        </w:tc>
        <w:tc>
          <w:tcPr>
            <w:tcW w:w="850" w:type="dxa"/>
            <w:vMerge w:val="restart"/>
            <w:tcBorders>
              <w:top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tcBorders>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 xml:space="preserve">Intonation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Choisit une intonation qui permet de susciter l’intérêt du destinataire et de soutenir son propos.</w:t>
            </w:r>
          </w:p>
        </w:tc>
        <w:tc>
          <w:tcPr>
            <w:tcW w:w="850"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rPr>
            </w:pP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2355" w:type="dxa"/>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Registre de langue</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 xml:space="preserve">Choisit un registre de langue approprié (familier, standard, soutenu). </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Utilisation des formulations appropriées (syntaxe et vocabulaire)</w:t>
            </w:r>
          </w:p>
        </w:tc>
        <w:tc>
          <w:tcPr>
            <w:tcW w:w="2355" w:type="dxa"/>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Vocabulaire</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Choisit des mots précis et variés (synonyme, pronoms, etc.).</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tcPr>
          <w:p w:rsidR="00AB4AE0" w:rsidRPr="00AB4AE0" w:rsidRDefault="00AB4AE0" w:rsidP="00AB4AE0">
            <w:pPr>
              <w:rPr>
                <w:rFonts w:ascii="Calibri" w:hAnsi="Calibri"/>
                <w:sz w:val="20"/>
                <w:lang w:eastAsia="en-US"/>
              </w:rPr>
            </w:pPr>
          </w:p>
        </w:tc>
        <w:tc>
          <w:tcPr>
            <w:tcW w:w="2355"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Clarté des propos</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Construit des phrases de façon appropriée (syntaxe).</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276"/>
        </w:trPr>
        <w:tc>
          <w:tcPr>
            <w:tcW w:w="1701" w:type="dxa"/>
            <w:vMerge/>
            <w:shd w:val="clear" w:color="auto" w:fill="auto"/>
          </w:tcPr>
          <w:p w:rsidR="00AB4AE0" w:rsidRPr="00AB4AE0" w:rsidRDefault="00AB4AE0" w:rsidP="00AB4AE0">
            <w:pPr>
              <w:rPr>
                <w:rFonts w:ascii="Calibri" w:hAnsi="Calibri"/>
                <w:sz w:val="20"/>
                <w:lang w:eastAsia="en-US"/>
              </w:rPr>
            </w:pPr>
          </w:p>
        </w:tc>
        <w:tc>
          <w:tcPr>
            <w:tcW w:w="2355" w:type="dxa"/>
            <w:vMerge/>
            <w:shd w:val="clear" w:color="auto" w:fill="auto"/>
          </w:tcPr>
          <w:p w:rsidR="00AB4AE0" w:rsidRPr="00AB4AE0" w:rsidRDefault="00AB4AE0" w:rsidP="00AB4AE0">
            <w:pPr>
              <w:rPr>
                <w:rFonts w:ascii="Calibri" w:hAnsi="Calibri"/>
                <w:sz w:val="20"/>
                <w:lang w:eastAsia="en-US"/>
              </w:rPr>
            </w:pP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Enchaine bien ses idées.</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tcPr>
          <w:p w:rsidR="00AB4AE0" w:rsidRPr="00AB4AE0" w:rsidRDefault="00AB4AE0" w:rsidP="00AB4AE0">
            <w:pPr>
              <w:rPr>
                <w:rFonts w:ascii="Calibri" w:hAnsi="Calibri"/>
                <w:sz w:val="20"/>
                <w:lang w:eastAsia="en-US"/>
              </w:rPr>
            </w:pPr>
          </w:p>
        </w:tc>
        <w:tc>
          <w:tcPr>
            <w:tcW w:w="2355" w:type="dxa"/>
            <w:vMerge/>
            <w:shd w:val="clear" w:color="auto" w:fill="auto"/>
          </w:tcPr>
          <w:p w:rsidR="00AB4AE0" w:rsidRPr="00AB4AE0" w:rsidRDefault="00AB4AE0" w:rsidP="00AB4AE0">
            <w:pPr>
              <w:rPr>
                <w:rFonts w:ascii="Calibri" w:hAnsi="Calibri"/>
                <w:sz w:val="20"/>
                <w:lang w:eastAsia="en-US"/>
              </w:rPr>
            </w:pP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Utilise les marques de l’oralité appropriées (liaisons, variations en genre et en nombre, emploi de l’auxiliaire approprié, participes passés des verbes fréquents).</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tcBorders>
              <w:bottom w:val="single" w:sz="12" w:space="0" w:color="2F5496"/>
            </w:tcBorders>
            <w:shd w:val="clear" w:color="auto" w:fill="auto"/>
          </w:tcPr>
          <w:p w:rsidR="00AB4AE0" w:rsidRPr="00AB4AE0" w:rsidRDefault="00AB4AE0" w:rsidP="00AB4AE0">
            <w:pPr>
              <w:rPr>
                <w:rFonts w:ascii="Calibri" w:hAnsi="Calibri"/>
                <w:sz w:val="20"/>
                <w:lang w:eastAsia="en-US"/>
              </w:rPr>
            </w:pPr>
          </w:p>
        </w:tc>
        <w:tc>
          <w:tcPr>
            <w:tcW w:w="2355" w:type="dxa"/>
            <w:vMerge/>
            <w:tcBorders>
              <w:bottom w:val="single" w:sz="12" w:space="0" w:color="2F5496"/>
            </w:tcBorders>
            <w:shd w:val="clear" w:color="auto" w:fill="auto"/>
          </w:tcPr>
          <w:p w:rsidR="00AB4AE0" w:rsidRPr="00AB4AE0" w:rsidRDefault="00AB4AE0" w:rsidP="00AB4AE0">
            <w:pPr>
              <w:rPr>
                <w:rFonts w:ascii="Calibri" w:hAnsi="Calibri"/>
                <w:sz w:val="20"/>
                <w:lang w:eastAsia="en-US"/>
              </w:rPr>
            </w:pPr>
          </w:p>
        </w:tc>
        <w:tc>
          <w:tcPr>
            <w:tcW w:w="7142" w:type="dxa"/>
            <w:tcBorders>
              <w:top w:val="single" w:sz="4" w:space="0" w:color="595959"/>
              <w:bottom w:val="single" w:sz="12" w:space="0" w:color="2F5496"/>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Présente des idées bien développées et appropriées (tient compte du sujet)</w:t>
            </w:r>
            <w:r w:rsidRPr="00AB4AE0">
              <w:rPr>
                <w:rFonts w:ascii="Calibri" w:hAnsi="Calibri"/>
                <w:sz w:val="20"/>
                <w:vertAlign w:val="superscript"/>
                <w:lang w:eastAsia="en-US"/>
              </w:rPr>
              <w:t>2</w:t>
            </w:r>
            <w:r w:rsidRPr="00AB4AE0">
              <w:rPr>
                <w:rFonts w:ascii="Calibri" w:hAnsi="Calibri"/>
                <w:sz w:val="20"/>
                <w:lang w:eastAsia="en-US"/>
              </w:rPr>
              <w:t>.</w:t>
            </w:r>
          </w:p>
        </w:tc>
        <w:tc>
          <w:tcPr>
            <w:tcW w:w="850" w:type="dxa"/>
            <w:tcBorders>
              <w:top w:val="single" w:sz="4" w:space="0" w:color="595959"/>
              <w:bottom w:val="single" w:sz="12" w:space="0" w:color="2F5496"/>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12" w:space="0" w:color="2F5496"/>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541"/>
        </w:trPr>
        <w:tc>
          <w:tcPr>
            <w:tcW w:w="14559" w:type="dxa"/>
            <w:gridSpan w:val="5"/>
            <w:tcBorders>
              <w:top w:val="single" w:sz="12" w:space="0" w:color="2F5496"/>
              <w:bottom w:val="single" w:sz="4" w:space="0" w:color="595959"/>
            </w:tcBorders>
            <w:shd w:val="clear" w:color="auto" w:fill="F2F2F2"/>
            <w:vAlign w:val="center"/>
          </w:tcPr>
          <w:p w:rsidR="00AB4AE0" w:rsidRPr="00AB4AE0" w:rsidRDefault="00AB4AE0" w:rsidP="00AB4AE0">
            <w:pPr>
              <w:tabs>
                <w:tab w:val="left" w:pos="10153"/>
                <w:tab w:val="left" w:pos="11428"/>
              </w:tabs>
              <w:rPr>
                <w:rFonts w:ascii="Calibri" w:hAnsi="Calibri"/>
                <w:b/>
                <w:color w:val="31849B"/>
                <w:szCs w:val="24"/>
                <w:lang w:eastAsia="en-US"/>
              </w:rPr>
            </w:pPr>
            <w:r w:rsidRPr="00AB4AE0">
              <w:rPr>
                <w:rFonts w:ascii="Calibri" w:hAnsi="Calibri"/>
                <w:b/>
                <w:color w:val="31849B"/>
                <w:sz w:val="20"/>
                <w:lang w:eastAsia="en-US"/>
              </w:rPr>
              <w:tab/>
            </w:r>
            <w:r w:rsidRPr="00AB4AE0">
              <w:rPr>
                <w:rFonts w:ascii="Calibri" w:hAnsi="Calibri"/>
                <w:b/>
                <w:color w:val="31849B"/>
                <w:szCs w:val="24"/>
                <w:lang w:eastAsia="en-US"/>
              </w:rPr>
              <w:t>TOTAL :</w:t>
            </w:r>
            <w:r w:rsidRPr="00AB4AE0">
              <w:rPr>
                <w:rFonts w:ascii="Calibri" w:hAnsi="Calibri"/>
                <w:b/>
                <w:color w:val="31849B"/>
                <w:szCs w:val="24"/>
                <w:lang w:eastAsia="en-US"/>
              </w:rPr>
              <w:tab/>
              <w:t>/55</w:t>
            </w:r>
          </w:p>
        </w:tc>
      </w:tr>
    </w:tbl>
    <w:p w:rsidR="00AB4AE0" w:rsidRPr="00AB4AE0" w:rsidRDefault="00487152" w:rsidP="00AB4AE0">
      <w:pPr>
        <w:rPr>
          <w:rFonts w:ascii="Calibri" w:hAnsi="Calibri"/>
          <w:sz w:val="20"/>
        </w:rPr>
      </w:pPr>
      <w:r w:rsidRPr="00AB4AE0">
        <w:rPr>
          <w:rFonts w:ascii="Calibri" w:hAnsi="Calibri"/>
          <w:noProof/>
          <w:sz w:val="20"/>
        </w:rPr>
        <mc:AlternateContent>
          <mc:Choice Requires="wps">
            <w:drawing>
              <wp:anchor distT="0" distB="0" distL="114300" distR="114300" simplePos="0" relativeHeight="251493888" behindDoc="0" locked="0" layoutInCell="1" allowOverlap="1">
                <wp:simplePos x="0" y="0"/>
                <wp:positionH relativeFrom="column">
                  <wp:posOffset>248920</wp:posOffset>
                </wp:positionH>
                <wp:positionV relativeFrom="paragraph">
                  <wp:posOffset>40005</wp:posOffset>
                </wp:positionV>
                <wp:extent cx="9281795" cy="1000760"/>
                <wp:effectExtent l="0" t="0" r="14605" b="27940"/>
                <wp:wrapNone/>
                <wp:docPr id="28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1795" cy="1000760"/>
                        </a:xfrm>
                        <a:prstGeom prst="roundRect">
                          <a:avLst/>
                        </a:prstGeom>
                        <a:solidFill>
                          <a:sysClr val="window" lastClr="FFFFFF"/>
                        </a:solidFill>
                        <a:ln w="6350">
                          <a:solidFill>
                            <a:srgbClr val="4472C4">
                              <a:lumMod val="75000"/>
                            </a:srgbClr>
                          </a:solidFill>
                        </a:ln>
                        <a:effectLst/>
                      </wps:spPr>
                      <wps:txb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9" style="position:absolute;margin-left:19.6pt;margin-top:3.15pt;width:730.85pt;height:78.8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" fillcolor="window" strokecolor="#2f5597" strokeweight=".5pt">
                <v:path arrowok="t"/>
                <v:textbo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v:textbox>
              </v:roundrect>
            </w:pict>
          </mc:Fallback>
        </mc:AlternateContent>
      </w: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tbl>
      <w:tblPr>
        <w:tblW w:w="14348" w:type="dxa"/>
        <w:tblInd w:w="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42"/>
        <w:gridCol w:w="4532"/>
        <w:gridCol w:w="2341"/>
        <w:gridCol w:w="4833"/>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ind w:left="567"/>
        <w:rPr>
          <w:rFonts w:ascii="Calibri" w:hAnsi="Calibri"/>
          <w:i/>
          <w:sz w:val="16"/>
        </w:rPr>
      </w:pPr>
      <w:r w:rsidRPr="00AB4AE0">
        <w:rPr>
          <w:rFonts w:ascii="Calibri" w:hAnsi="Calibri"/>
          <w:i/>
          <w:sz w:val="16"/>
          <w:vertAlign w:val="superscript"/>
        </w:rPr>
        <w:t>1</w:t>
      </w:r>
      <w:r w:rsidRPr="00AB4AE0">
        <w:rPr>
          <w:rFonts w:ascii="Calibri" w:hAnsi="Calibri"/>
          <w:i/>
          <w:sz w:val="16"/>
        </w:rPr>
        <w:t xml:space="preserve"> Grille produite dans le cadre d’un comité de travail 03-12, CS des Appalaches, CS des Découvreurs, CS des Navigateurs, CS de Portneuf, 2016.</w:t>
      </w:r>
    </w:p>
    <w:p w:rsidR="00AB4AE0" w:rsidRPr="00AB4AE0" w:rsidRDefault="00AB4AE0" w:rsidP="00AB4AE0">
      <w:pPr>
        <w:ind w:left="567"/>
        <w:rPr>
          <w:rFonts w:ascii="Calibri" w:hAnsi="Calibri"/>
          <w:i/>
          <w:sz w:val="16"/>
        </w:rPr>
      </w:pPr>
      <w:r w:rsidRPr="00AB4AE0">
        <w:rPr>
          <w:rFonts w:ascii="Calibri" w:hAnsi="Calibri"/>
          <w:i/>
          <w:sz w:val="16"/>
          <w:vertAlign w:val="superscript"/>
        </w:rPr>
        <w:t xml:space="preserve">2 </w:t>
      </w:r>
      <w:r w:rsidRPr="00AB4AE0">
        <w:rPr>
          <w:rFonts w:ascii="Calibri" w:hAnsi="Calibri"/>
          <w:i/>
          <w:sz w:val="16"/>
        </w:rPr>
        <w:t>Ajout fait en considérant les pratiques d’évaluation actuelles et la présence de cet élément dans la PDA.</w:t>
      </w:r>
    </w:p>
    <w:p w:rsidR="00AB4AE0" w:rsidRPr="00AB4AE0" w:rsidRDefault="00AB4AE0" w:rsidP="00AB4AE0">
      <w:pPr>
        <w:ind w:left="426"/>
        <w:rPr>
          <w:rFonts w:ascii="Calibri" w:hAnsi="Calibri"/>
          <w:b/>
          <w:color w:val="595959"/>
          <w:sz w:val="28"/>
          <w:szCs w:val="28"/>
        </w:rPr>
      </w:pPr>
      <w:r w:rsidRPr="00AB4AE0">
        <w:rPr>
          <w:rFonts w:ascii="Calibri" w:hAnsi="Calibri"/>
          <w:i/>
          <w:sz w:val="16"/>
        </w:rPr>
        <w:br w:type="page"/>
      </w:r>
      <w:r w:rsidRPr="00DB4C7B">
        <w:rPr>
          <w:b/>
          <w:color w:val="595959"/>
          <w:sz w:val="36"/>
          <w:szCs w:val="24"/>
        </w:rPr>
        <w:lastRenderedPageBreak/>
        <w:t xml:space="preserve"> </w:t>
      </w:r>
      <w:r w:rsidRPr="00DB4C7B">
        <w:rPr>
          <w:b/>
          <w:color w:val="595959"/>
          <w:sz w:val="28"/>
          <w:szCs w:val="24"/>
        </w:rPr>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r w:rsidRPr="00DB4C7B">
        <w:rPr>
          <w:rFonts w:ascii="Calibri" w:hAnsi="Calibri"/>
          <w:b/>
          <w:color w:val="595959"/>
          <w:sz w:val="32"/>
          <w:szCs w:val="28"/>
        </w:rPr>
        <w:t xml:space="preserve"> </w:t>
      </w:r>
    </w:p>
    <w:p w:rsidR="00AB4AE0" w:rsidRPr="00AB4AE0" w:rsidRDefault="00AB4AE0" w:rsidP="00AB4AE0">
      <w:pPr>
        <w:rPr>
          <w:rFonts w:ascii="Calibri" w:hAnsi="Calibri"/>
          <w:color w:val="2F5496"/>
          <w:sz w:val="22"/>
          <w:szCs w:val="28"/>
        </w:rPr>
      </w:pPr>
    </w:p>
    <w:p w:rsidR="00AB4AE0" w:rsidRPr="00AB4AE0" w:rsidRDefault="00AB4AE0" w:rsidP="00AB4AE0">
      <w:pPr>
        <w:spacing w:before="120"/>
        <w:ind w:left="426"/>
        <w:rPr>
          <w:rFonts w:ascii="Calibri" w:hAnsi="Calibri"/>
          <w:sz w:val="20"/>
        </w:rPr>
      </w:pPr>
      <w:r w:rsidRPr="00AB4AE0">
        <w:rPr>
          <w:rFonts w:ascii="Calibri" w:hAnsi="Calibri"/>
          <w:sz w:val="20"/>
        </w:rPr>
        <w:t>Élève : _____________________________________   Projet de communication : ____________________________________   Date : _______________</w:t>
      </w:r>
    </w:p>
    <w:p w:rsidR="00AB4AE0" w:rsidRPr="00AB4AE0" w:rsidRDefault="00AB4AE0" w:rsidP="00AB4AE0">
      <w:pPr>
        <w:rPr>
          <w:rFonts w:ascii="Calibri" w:hAnsi="Calibri"/>
          <w:sz w:val="12"/>
          <w:szCs w:val="12"/>
        </w:rPr>
      </w:pPr>
    </w:p>
    <w:tbl>
      <w:tblPr>
        <w:tblW w:w="14627"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486"/>
        <w:gridCol w:w="1842"/>
        <w:gridCol w:w="8363"/>
        <w:gridCol w:w="709"/>
        <w:gridCol w:w="2227"/>
      </w:tblGrid>
      <w:tr w:rsidR="00AB4AE0" w:rsidRPr="00AB4AE0" w:rsidTr="00AB4AE0">
        <w:trPr>
          <w:trHeight w:val="416"/>
        </w:trPr>
        <w:tc>
          <w:tcPr>
            <w:tcW w:w="1486"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Cs w:val="22"/>
                <w:lang w:eastAsia="en-US"/>
              </w:rPr>
              <w:t>3</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3141" w:type="dxa"/>
            <w:gridSpan w:val="4"/>
            <w:tcBorders>
              <w:bottom w:val="single" w:sz="12" w:space="0" w:color="2F5496"/>
            </w:tcBorders>
            <w:shd w:val="clear" w:color="auto" w:fill="F2F2F2"/>
            <w:vAlign w:val="center"/>
          </w:tcPr>
          <w:p w:rsidR="00AB4AE0" w:rsidRPr="00AB4AE0" w:rsidRDefault="00AB4AE0" w:rsidP="00AB4AE0">
            <w:pPr>
              <w:jc w:val="center"/>
              <w:rPr>
                <w:rFonts w:ascii="Calibri" w:hAnsi="Calibri"/>
                <w:color w:val="595959"/>
                <w:sz w:val="28"/>
                <w:szCs w:val="28"/>
              </w:rPr>
            </w:pPr>
            <w:r w:rsidRPr="00AB4AE0">
              <w:rPr>
                <w:rFonts w:ascii="Calibri" w:hAnsi="Calibri"/>
                <w:b/>
                <w:color w:val="595959"/>
                <w:sz w:val="28"/>
                <w:szCs w:val="28"/>
              </w:rPr>
              <w:t>SITUATION D’INTERACTION</w:t>
            </w:r>
            <w:r w:rsidRPr="00AB4AE0">
              <w:rPr>
                <w:rFonts w:ascii="Calibri" w:hAnsi="Calibri"/>
                <w:color w:val="595959"/>
                <w:sz w:val="28"/>
                <w:szCs w:val="28"/>
                <w:vertAlign w:val="superscript"/>
              </w:rPr>
              <w:t>1</w:t>
            </w:r>
          </w:p>
        </w:tc>
      </w:tr>
      <w:tr w:rsidR="00AB4AE0" w:rsidRPr="00AB4AE0" w:rsidTr="00AB4AE0">
        <w:trPr>
          <w:trHeight w:val="454"/>
        </w:trPr>
        <w:tc>
          <w:tcPr>
            <w:tcW w:w="1486"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1842"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8363"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709"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227"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 xml:space="preserve">Commentaires </w:t>
            </w:r>
          </w:p>
        </w:tc>
      </w:tr>
      <w:tr w:rsidR="00AB4AE0" w:rsidRPr="00AB4AE0" w:rsidTr="00AB4AE0">
        <w:tc>
          <w:tcPr>
            <w:tcW w:w="1486" w:type="dxa"/>
            <w:vMerge w:val="restart"/>
            <w:tcBorders>
              <w:top w:val="single" w:sz="12" w:space="0" w:color="2F5496"/>
            </w:tcBorders>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Réaction témoignant d’une écoute efficace</w:t>
            </w:r>
          </w:p>
        </w:tc>
        <w:tc>
          <w:tcPr>
            <w:tcW w:w="1842" w:type="dxa"/>
            <w:vMerge w:val="restart"/>
            <w:tcBorders>
              <w:top w:val="single" w:sz="12" w:space="0" w:color="2F5496"/>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Expression verbale ou non verbale de ses réactions</w:t>
            </w:r>
          </w:p>
        </w:tc>
        <w:tc>
          <w:tcPr>
            <w:tcW w:w="8363" w:type="dxa"/>
            <w:tcBorders>
              <w:top w:val="single" w:sz="12" w:space="0" w:color="2F5496"/>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709" w:type="dxa"/>
            <w:tcBorders>
              <w:top w:val="single" w:sz="12" w:space="0" w:color="2F5496"/>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top w:val="single" w:sz="12" w:space="0" w:color="2F5496"/>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Intervient au bon moment (lève la main, attend son tour, prend sa place).</w:t>
            </w:r>
          </w:p>
        </w:tc>
        <w:tc>
          <w:tcPr>
            <w:tcW w:w="709" w:type="dxa"/>
            <w:tcBorders>
              <w:top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top w:val="single" w:sz="4" w:space="0" w:color="595959"/>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Formulation de propos pertinents</w:t>
            </w: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Formule des propos pertinents (centré sur le sujet, apporte des idées nouvelles, questionne, répète, reformule, vérifie, confronte, recentre…).</w:t>
            </w:r>
          </w:p>
        </w:tc>
        <w:tc>
          <w:tcPr>
            <w:tcW w:w="709" w:type="dxa"/>
            <w:tcBorders>
              <w:top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1486"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1842" w:type="dxa"/>
            <w:tcBorders>
              <w:top w:val="single" w:sz="4" w:space="0" w:color="595959"/>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Prise en compte des idées des autres</w:t>
            </w: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Tient compte des commentaires (enchaine, réutilise, accueille, intègre…).</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276"/>
        </w:trPr>
        <w:tc>
          <w:tcPr>
            <w:tcW w:w="1486"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Adaptation à la situation de communication</w:t>
            </w:r>
          </w:p>
        </w:tc>
        <w:tc>
          <w:tcPr>
            <w:tcW w:w="1842" w:type="dxa"/>
            <w:tcBorders>
              <w:top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 xml:space="preserve">Volume </w:t>
            </w: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Débit</w:t>
            </w:r>
          </w:p>
        </w:tc>
        <w:tc>
          <w:tcPr>
            <w:tcW w:w="8363" w:type="dxa"/>
            <w:tcBorders>
              <w:top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Parle avec un débit permettant de comprendre le message.</w:t>
            </w:r>
          </w:p>
        </w:tc>
        <w:tc>
          <w:tcPr>
            <w:tcW w:w="709" w:type="dxa"/>
            <w:vMerge w:val="restart"/>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vMerge w:val="restart"/>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Rythme</w:t>
            </w:r>
          </w:p>
        </w:tc>
        <w:tc>
          <w:tcPr>
            <w:tcW w:w="8363" w:type="dxa"/>
            <w:tcBorders>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 xml:space="preserve">Maintient un rythme adéquat (sans blancs, redondances, mots de remplissage). </w:t>
            </w:r>
          </w:p>
        </w:tc>
        <w:tc>
          <w:tcPr>
            <w:tcW w:w="709"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p>
        </w:tc>
        <w:tc>
          <w:tcPr>
            <w:tcW w:w="2227"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Prononciation</w:t>
            </w:r>
          </w:p>
        </w:tc>
        <w:tc>
          <w:tcPr>
            <w:tcW w:w="8363" w:type="dxa"/>
            <w:tcBorders>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Prononce de façon à ce qu’on comprenne bien les mots.</w:t>
            </w:r>
          </w:p>
        </w:tc>
        <w:tc>
          <w:tcPr>
            <w:tcW w:w="709" w:type="dxa"/>
            <w:vMerge w:val="restart"/>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vMerge w:val="restart"/>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 xml:space="preserve">Intonation </w:t>
            </w:r>
          </w:p>
        </w:tc>
        <w:tc>
          <w:tcPr>
            <w:tcW w:w="8363" w:type="dxa"/>
            <w:tcBorders>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Choisit une intonation qui permet de susciter l’intérêt du destinataire et de soutenir son propos.</w:t>
            </w:r>
          </w:p>
        </w:tc>
        <w:tc>
          <w:tcPr>
            <w:tcW w:w="709"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p>
        </w:tc>
        <w:tc>
          <w:tcPr>
            <w:tcW w:w="2227"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1842" w:type="dxa"/>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Registre de langue</w:t>
            </w: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Choisit un registre de langue approprié (familier, standard, soutenu).</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Utilisation des formulations appropriées (syntaxe et vocabulaire)</w:t>
            </w:r>
          </w:p>
        </w:tc>
        <w:tc>
          <w:tcPr>
            <w:tcW w:w="1842" w:type="dxa"/>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 xml:space="preserve">Vocabulaire </w:t>
            </w: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Choisit des mots précis et variés (synonymes, pronoms, etc.).</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288"/>
        </w:trPr>
        <w:tc>
          <w:tcPr>
            <w:tcW w:w="1486" w:type="dxa"/>
            <w:vMerge/>
            <w:shd w:val="clear" w:color="auto" w:fill="auto"/>
          </w:tcPr>
          <w:p w:rsidR="00AB4AE0" w:rsidRPr="00AB4AE0" w:rsidRDefault="00AB4AE0" w:rsidP="00AB4AE0">
            <w:pPr>
              <w:rPr>
                <w:rFonts w:ascii="Calibri" w:hAnsi="Calibri"/>
                <w:sz w:val="20"/>
                <w:lang w:eastAsia="en-US"/>
              </w:rPr>
            </w:pPr>
          </w:p>
        </w:tc>
        <w:tc>
          <w:tcPr>
            <w:tcW w:w="1842" w:type="dxa"/>
            <w:vMerge w:val="restart"/>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Clarté des propos</w:t>
            </w: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Construit des phrases de façon appropriée (syntaxe).</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321"/>
        </w:trPr>
        <w:tc>
          <w:tcPr>
            <w:tcW w:w="1486" w:type="dxa"/>
            <w:vMerge/>
            <w:shd w:val="clear" w:color="auto" w:fill="auto"/>
          </w:tcPr>
          <w:p w:rsidR="00AB4AE0" w:rsidRPr="00AB4AE0" w:rsidRDefault="00AB4AE0" w:rsidP="00AB4AE0">
            <w:pPr>
              <w:rPr>
                <w:rFonts w:ascii="Calibri" w:hAnsi="Calibri"/>
                <w:sz w:val="20"/>
                <w:lang w:eastAsia="en-US"/>
              </w:rPr>
            </w:pPr>
          </w:p>
        </w:tc>
        <w:tc>
          <w:tcPr>
            <w:tcW w:w="1842" w:type="dxa"/>
            <w:vMerge/>
            <w:shd w:val="clear" w:color="auto" w:fill="auto"/>
            <w:vAlign w:val="center"/>
          </w:tcPr>
          <w:p w:rsidR="00AB4AE0" w:rsidRPr="00AB4AE0" w:rsidRDefault="00AB4AE0" w:rsidP="00AB4AE0">
            <w:pPr>
              <w:ind w:left="-24" w:firstLine="1"/>
              <w:rPr>
                <w:rFonts w:ascii="Calibri" w:hAnsi="Calibri"/>
                <w:sz w:val="20"/>
                <w:lang w:eastAsia="en-US"/>
              </w:rPr>
            </w:pP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Enchaine bien ses idées.</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2"/>
        </w:trPr>
        <w:tc>
          <w:tcPr>
            <w:tcW w:w="1486" w:type="dxa"/>
            <w:vMerge/>
            <w:shd w:val="clear" w:color="auto" w:fill="auto"/>
          </w:tcPr>
          <w:p w:rsidR="00AB4AE0" w:rsidRPr="00AB4AE0" w:rsidRDefault="00AB4AE0" w:rsidP="00AB4AE0">
            <w:pPr>
              <w:rPr>
                <w:rFonts w:ascii="Calibri" w:hAnsi="Calibri"/>
                <w:sz w:val="20"/>
                <w:lang w:eastAsia="en-US"/>
              </w:rPr>
            </w:pPr>
          </w:p>
        </w:tc>
        <w:tc>
          <w:tcPr>
            <w:tcW w:w="1842" w:type="dxa"/>
            <w:vMerge/>
            <w:shd w:val="clear" w:color="auto" w:fill="auto"/>
            <w:vAlign w:val="center"/>
          </w:tcPr>
          <w:p w:rsidR="00AB4AE0" w:rsidRPr="00AB4AE0" w:rsidRDefault="00AB4AE0" w:rsidP="00AB4AE0">
            <w:pPr>
              <w:ind w:left="-24" w:firstLine="1"/>
              <w:rPr>
                <w:rFonts w:ascii="Calibri" w:hAnsi="Calibri"/>
                <w:sz w:val="20"/>
                <w:lang w:eastAsia="en-US"/>
              </w:rPr>
            </w:pP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Utilise les marques de l’oralité appropriées (liaisons, variations en genre et en nombre, emploi de l’auxiliaire approprié, participes passés des verbes fréquents).</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388"/>
        </w:trPr>
        <w:tc>
          <w:tcPr>
            <w:tcW w:w="1486" w:type="dxa"/>
            <w:vMerge/>
            <w:tcBorders>
              <w:bottom w:val="single" w:sz="12" w:space="0" w:color="2F5496"/>
            </w:tcBorders>
            <w:shd w:val="clear" w:color="auto" w:fill="auto"/>
          </w:tcPr>
          <w:p w:rsidR="00AB4AE0" w:rsidRPr="00AB4AE0" w:rsidRDefault="00AB4AE0" w:rsidP="00AB4AE0">
            <w:pPr>
              <w:rPr>
                <w:rFonts w:ascii="Calibri" w:hAnsi="Calibri"/>
                <w:sz w:val="20"/>
                <w:lang w:eastAsia="en-US"/>
              </w:rPr>
            </w:pPr>
          </w:p>
        </w:tc>
        <w:tc>
          <w:tcPr>
            <w:tcW w:w="1842" w:type="dxa"/>
            <w:vMerge/>
            <w:tcBorders>
              <w:bottom w:val="single" w:sz="12" w:space="0" w:color="2F5496"/>
            </w:tcBorders>
            <w:shd w:val="clear" w:color="auto" w:fill="auto"/>
            <w:vAlign w:val="center"/>
          </w:tcPr>
          <w:p w:rsidR="00AB4AE0" w:rsidRPr="00AB4AE0" w:rsidRDefault="00AB4AE0" w:rsidP="00AB4AE0">
            <w:pPr>
              <w:ind w:left="-24" w:firstLine="1"/>
              <w:rPr>
                <w:rFonts w:ascii="Calibri" w:hAnsi="Calibri"/>
                <w:sz w:val="20"/>
                <w:lang w:eastAsia="en-US"/>
              </w:rPr>
            </w:pPr>
          </w:p>
        </w:tc>
        <w:tc>
          <w:tcPr>
            <w:tcW w:w="8363" w:type="dxa"/>
            <w:tcBorders>
              <w:bottom w:val="single" w:sz="12" w:space="0" w:color="2F5496"/>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Émet des idées pertinentes et en quantité suffisante</w:t>
            </w:r>
            <w:r w:rsidRPr="00AB4AE0">
              <w:rPr>
                <w:rFonts w:ascii="Calibri" w:hAnsi="Calibri"/>
                <w:sz w:val="20"/>
                <w:vertAlign w:val="superscript"/>
                <w:lang w:eastAsia="en-US"/>
              </w:rPr>
              <w:t>2</w:t>
            </w:r>
            <w:r w:rsidRPr="00AB4AE0">
              <w:rPr>
                <w:rFonts w:ascii="Calibri" w:hAnsi="Calibri"/>
                <w:sz w:val="20"/>
                <w:lang w:eastAsia="en-US"/>
              </w:rPr>
              <w:t xml:space="preserve">. </w:t>
            </w:r>
          </w:p>
        </w:tc>
        <w:tc>
          <w:tcPr>
            <w:tcW w:w="709" w:type="dxa"/>
            <w:tcBorders>
              <w:bottom w:val="single" w:sz="12" w:space="0" w:color="2F5496"/>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bottom w:val="single" w:sz="12" w:space="0" w:color="2F5496"/>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454"/>
        </w:trPr>
        <w:tc>
          <w:tcPr>
            <w:tcW w:w="14627" w:type="dxa"/>
            <w:gridSpan w:val="5"/>
            <w:tcBorders>
              <w:top w:val="single" w:sz="12" w:space="0" w:color="2F5496"/>
              <w:bottom w:val="single" w:sz="4" w:space="0" w:color="595959"/>
            </w:tcBorders>
            <w:shd w:val="clear" w:color="auto" w:fill="F2F2F2"/>
            <w:vAlign w:val="center"/>
          </w:tcPr>
          <w:p w:rsidR="00AB4AE0" w:rsidRPr="00AB4AE0" w:rsidRDefault="00AB4AE0" w:rsidP="00AB4AE0">
            <w:pPr>
              <w:tabs>
                <w:tab w:val="left" w:pos="10436"/>
                <w:tab w:val="left" w:pos="11720"/>
              </w:tabs>
              <w:rPr>
                <w:rFonts w:ascii="Calibri" w:hAnsi="Calibri"/>
                <w:b/>
                <w:color w:val="31849B"/>
                <w:szCs w:val="24"/>
                <w:lang w:eastAsia="en-US"/>
              </w:rPr>
            </w:pPr>
            <w:r w:rsidRPr="00AB4AE0">
              <w:rPr>
                <w:rFonts w:ascii="Calibri" w:hAnsi="Calibri"/>
                <w:b/>
                <w:color w:val="31849B"/>
                <w:szCs w:val="24"/>
                <w:lang w:eastAsia="en-US"/>
              </w:rPr>
              <w:tab/>
              <w:t>TOTAL :</w:t>
            </w:r>
            <w:r w:rsidRPr="00AB4AE0">
              <w:rPr>
                <w:rFonts w:ascii="Calibri" w:hAnsi="Calibri"/>
                <w:b/>
                <w:color w:val="31849B"/>
                <w:szCs w:val="24"/>
                <w:lang w:eastAsia="en-US"/>
              </w:rPr>
              <w:tab/>
              <w:t>/65</w:t>
            </w:r>
          </w:p>
        </w:tc>
      </w:tr>
    </w:tbl>
    <w:p w:rsidR="00AB4AE0" w:rsidRPr="00AB4AE0" w:rsidRDefault="00487152" w:rsidP="00AB4AE0">
      <w:pPr>
        <w:rPr>
          <w:rFonts w:ascii="Calibri" w:hAnsi="Calibri"/>
          <w:sz w:val="20"/>
        </w:rPr>
      </w:pPr>
      <w:r w:rsidRPr="00AB4AE0">
        <w:rPr>
          <w:rFonts w:ascii="Calibri" w:hAnsi="Calibri"/>
          <w:noProof/>
          <w:sz w:val="20"/>
        </w:rPr>
        <mc:AlternateContent>
          <mc:Choice Requires="wps">
            <w:drawing>
              <wp:anchor distT="0" distB="0" distL="114300" distR="114300" simplePos="0" relativeHeight="251494912" behindDoc="0" locked="0" layoutInCell="1" allowOverlap="1">
                <wp:simplePos x="0" y="0"/>
                <wp:positionH relativeFrom="column">
                  <wp:posOffset>244475</wp:posOffset>
                </wp:positionH>
                <wp:positionV relativeFrom="paragraph">
                  <wp:posOffset>59055</wp:posOffset>
                </wp:positionV>
                <wp:extent cx="9338310" cy="737235"/>
                <wp:effectExtent l="0" t="0" r="0" b="5715"/>
                <wp:wrapNone/>
                <wp:docPr id="28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8310" cy="737235"/>
                        </a:xfrm>
                        <a:prstGeom prst="roundRect">
                          <a:avLst/>
                        </a:prstGeom>
                        <a:solidFill>
                          <a:sysClr val="window" lastClr="FFFFFF"/>
                        </a:solidFill>
                        <a:ln w="6350">
                          <a:solidFill>
                            <a:srgbClr val="4472C4">
                              <a:lumMod val="75000"/>
                            </a:srgbClr>
                          </a:solidFill>
                        </a:ln>
                        <a:effectLst/>
                      </wps:spPr>
                      <wps:txb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0" style="position:absolute;margin-left:19.25pt;margin-top:4.65pt;width:735.3pt;height:58.0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" fillcolor="window" strokecolor="#2f5597" strokeweight=".5pt">
                <v:path arrowok="t"/>
                <v:textbo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v:textbox>
              </v:roundrect>
            </w:pict>
          </mc:Fallback>
        </mc:AlternateContent>
      </w: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spacing w:after="120"/>
        <w:rPr>
          <w:rFonts w:ascii="Calibri" w:hAnsi="Calibri"/>
          <w:sz w:val="20"/>
        </w:rPr>
      </w:pPr>
    </w:p>
    <w:tbl>
      <w:tblPr>
        <w:tblW w:w="14348" w:type="dxa"/>
        <w:tblInd w:w="5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42"/>
        <w:gridCol w:w="4532"/>
        <w:gridCol w:w="2341"/>
        <w:gridCol w:w="4833"/>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rPr>
          <w:rFonts w:ascii="Calibri" w:hAnsi="Calibri"/>
          <w:i/>
          <w:sz w:val="16"/>
          <w:szCs w:val="16"/>
          <w:lang w:eastAsia="en-US"/>
        </w:rPr>
      </w:pPr>
      <w:r w:rsidRPr="00AB4AE0">
        <w:rPr>
          <w:rFonts w:ascii="Calibri" w:hAnsi="Calibri"/>
          <w:i/>
          <w:sz w:val="16"/>
          <w:szCs w:val="16"/>
          <w:vertAlign w:val="superscript"/>
          <w:lang w:eastAsia="en-US"/>
        </w:rPr>
        <w:t>1</w:t>
      </w:r>
      <w:r w:rsidRPr="00AB4AE0">
        <w:rPr>
          <w:rFonts w:ascii="Calibri" w:hAnsi="Calibri"/>
          <w:i/>
          <w:sz w:val="16"/>
          <w:szCs w:val="16"/>
          <w:lang w:eastAsia="en-US"/>
        </w:rPr>
        <w:t xml:space="preserve"> Grille produite dans le cadre d’un comité de travail 03-12, CS des Appalaches, CS des Découvreurs, CS des Navigateurs, CS de Portneuf, 2016.</w:t>
      </w:r>
    </w:p>
    <w:p w:rsidR="0023757B" w:rsidRPr="00020103" w:rsidRDefault="00AB4AE0" w:rsidP="00020103">
      <w:pPr>
        <w:spacing w:after="120"/>
        <w:ind w:left="284"/>
        <w:rPr>
          <w:rFonts w:ascii="Calibri" w:hAnsi="Calibri"/>
          <w:sz w:val="20"/>
        </w:rPr>
      </w:pPr>
      <w:r w:rsidRPr="00AB4AE0">
        <w:rPr>
          <w:rFonts w:ascii="Calibri" w:hAnsi="Calibri"/>
          <w:i/>
          <w:sz w:val="16"/>
          <w:szCs w:val="16"/>
          <w:vertAlign w:val="superscript"/>
        </w:rPr>
        <w:t xml:space="preserve">2 </w:t>
      </w:r>
      <w:r w:rsidRPr="00AB4AE0">
        <w:rPr>
          <w:rFonts w:ascii="Calibri" w:hAnsi="Calibri"/>
          <w:i/>
          <w:sz w:val="16"/>
          <w:szCs w:val="16"/>
        </w:rPr>
        <w:t>Ajout fait en considérant les pratiques d’évaluation actuelles et la présence de cet élément dans la PDA</w:t>
      </w:r>
      <w:r w:rsidRPr="00AB4AE0">
        <w:rPr>
          <w:rFonts w:ascii="Calibri" w:hAnsi="Calibri"/>
          <w:sz w:val="20"/>
        </w:rPr>
        <w:t>.</w:t>
      </w:r>
    </w:p>
    <w:sectPr w:rsidR="0023757B" w:rsidRPr="00020103" w:rsidSect="00020103">
      <w:headerReference w:type="default" r:id="rId19"/>
      <w:pgSz w:w="15840" w:h="12240" w:orient="landscape"/>
      <w:pgMar w:top="568" w:right="993" w:bottom="546" w:left="284"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B2" w:rsidRDefault="002352B2" w:rsidP="00F70324">
      <w:r>
        <w:separator/>
      </w:r>
    </w:p>
  </w:endnote>
  <w:endnote w:type="continuationSeparator" w:id="0">
    <w:p w:rsidR="002352B2" w:rsidRDefault="002352B2" w:rsidP="00F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KG Second Chances Sketch">
    <w:altName w:val="Times New Roman"/>
    <w:charset w:val="00"/>
    <w:family w:val="auto"/>
    <w:pitch w:val="variable"/>
    <w:sig w:usb0="00000001" w:usb1="0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B2" w:rsidRPr="00451F8F" w:rsidRDefault="002352B2" w:rsidP="00451F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B2" w:rsidRDefault="002352B2" w:rsidP="00F70324">
      <w:r>
        <w:separator/>
      </w:r>
    </w:p>
  </w:footnote>
  <w:footnote w:type="continuationSeparator" w:id="0">
    <w:p w:rsidR="002352B2" w:rsidRDefault="002352B2" w:rsidP="00F7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B2" w:rsidRDefault="002352B2" w:rsidP="004419CF">
    <w:pPr>
      <w:pStyle w:val="En-tte"/>
      <w:ind w:right="-454"/>
      <w:jc w:val="right"/>
    </w:pPr>
    <w:r>
      <w:rPr>
        <w:noProof/>
      </w:rPr>
      <mc:AlternateContent>
        <mc:Choice Requires="wpg">
          <w:drawing>
            <wp:inline distT="0" distB="0" distL="0" distR="0">
              <wp:extent cx="548640" cy="237490"/>
              <wp:effectExtent l="11430" t="5715" r="11430" b="1397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248"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249"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3250"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2B2" w:rsidRDefault="002352B2" w:rsidP="00451F8F">
                            <w:r w:rsidRPr="00451F8F">
                              <w:fldChar w:fldCharType="begin"/>
                            </w:r>
                            <w:r>
                              <w:instrText>PAGE    \* MERGEFORMAT</w:instrText>
                            </w:r>
                            <w:r w:rsidRPr="00451F8F">
                              <w:fldChar w:fldCharType="separate"/>
                            </w:r>
                            <w:r w:rsidR="00FF0590" w:rsidRPr="00FF0590">
                              <w:rPr>
                                <w:b/>
                                <w:bCs/>
                                <w:noProof/>
                                <w:color w:val="FFFFFF"/>
                                <w:lang w:val="fr-FR"/>
                              </w:rPr>
                              <w:t>11</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3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">
              <v:roundrect id="AutoShape 42" o:spid="_x0000_s103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" strokecolor="#e4be84"/>
              <v:roundrect id="AutoShape 43" o:spid="_x0000_s104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" fillcolor="#e4be84" strokecolor="#e4be84"/>
              <v:shapetype id="_x0000_t202" coordsize="21600,21600" o:spt="202" path="m,l,21600r21600,l21600,xe">
                <v:stroke joinstyle="miter"/>
                <v:path gradientshapeok="t" o:connecttype="rect"/>
              </v:shapetype>
              <v:shape id="Text Box 44" o:spid="_x0000_s104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" filled="f" stroked="f">
                <v:textbox inset="0,0,0,0">
                  <w:txbxContent>
                    <w:p w:rsidR="002352B2" w:rsidRDefault="002352B2" w:rsidP="00451F8F">
                      <w:r w:rsidRPr="00451F8F">
                        <w:fldChar w:fldCharType="begin"/>
                      </w:r>
                      <w:r>
                        <w:instrText>PAGE    \* MERGEFORMAT</w:instrText>
                      </w:r>
                      <w:r w:rsidRPr="00451F8F">
                        <w:fldChar w:fldCharType="separate"/>
                      </w:r>
                      <w:r w:rsidR="00FF0590" w:rsidRPr="00FF0590">
                        <w:rPr>
                          <w:b/>
                          <w:bCs/>
                          <w:noProof/>
                          <w:color w:val="FFFFFF"/>
                          <w:lang w:val="fr-FR"/>
                        </w:rPr>
                        <w:t>11</w:t>
                      </w:r>
                      <w:r w:rsidRPr="00451F8F">
                        <w:rPr>
                          <w:b/>
                          <w:bCs/>
                          <w:color w:val="FFFFFF"/>
                        </w:rPr>
                        <w:fldChar w:fldCharType="end"/>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A6"/>
    <w:multiLevelType w:val="multilevel"/>
    <w:tmpl w:val="3658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327F"/>
    <w:multiLevelType w:val="hybridMultilevel"/>
    <w:tmpl w:val="BF22F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831AC0"/>
    <w:multiLevelType w:val="hybridMultilevel"/>
    <w:tmpl w:val="DF100338"/>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B51772"/>
    <w:multiLevelType w:val="hybridMultilevel"/>
    <w:tmpl w:val="6A082D84"/>
    <w:lvl w:ilvl="0" w:tplc="7764B726">
      <w:start w:val="1"/>
      <w:numFmt w:val="bullet"/>
      <w:lvlText w:val="-"/>
      <w:lvlJc w:val="left"/>
      <w:pPr>
        <w:ind w:left="720" w:hanging="360"/>
      </w:pPr>
      <w:rPr>
        <w:rFonts w:ascii="Century Gothic" w:hAnsi="Century Gothic" w:hint="default"/>
        <w:b/>
        <w:i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405135"/>
    <w:multiLevelType w:val="hybridMultilevel"/>
    <w:tmpl w:val="1422A59E"/>
    <w:lvl w:ilvl="0" w:tplc="70FCE71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3504C91"/>
    <w:multiLevelType w:val="hybridMultilevel"/>
    <w:tmpl w:val="4D727C0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3B86ABE"/>
    <w:multiLevelType w:val="hybridMultilevel"/>
    <w:tmpl w:val="9AAC3812"/>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32205E"/>
    <w:multiLevelType w:val="hybridMultilevel"/>
    <w:tmpl w:val="128CD3EA"/>
    <w:lvl w:ilvl="0" w:tplc="0C0C0001">
      <w:start w:val="1"/>
      <w:numFmt w:val="bullet"/>
      <w:lvlText w:val=""/>
      <w:lvlJc w:val="left"/>
      <w:pPr>
        <w:ind w:left="360" w:hanging="360"/>
      </w:pPr>
      <w:rPr>
        <w:rFonts w:ascii="Symbol" w:hAnsi="Symbol" w:hint="default"/>
        <w:sz w:val="20"/>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4BF34EC"/>
    <w:multiLevelType w:val="hybridMultilevel"/>
    <w:tmpl w:val="32764010"/>
    <w:lvl w:ilvl="0" w:tplc="20DA97D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9048B"/>
    <w:multiLevelType w:val="hybridMultilevel"/>
    <w:tmpl w:val="0F08FB1E"/>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0" w15:restartNumberingAfterBreak="0">
    <w:nsid w:val="08C21F81"/>
    <w:multiLevelType w:val="hybridMultilevel"/>
    <w:tmpl w:val="3336F58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827819"/>
    <w:multiLevelType w:val="hybridMultilevel"/>
    <w:tmpl w:val="592419B4"/>
    <w:lvl w:ilvl="0" w:tplc="4FE2E7B0">
      <w:start w:val="1"/>
      <w:numFmt w:val="bullet"/>
      <w:lvlText w:val=""/>
      <w:lvlJc w:val="left"/>
      <w:pPr>
        <w:tabs>
          <w:tab w:val="num" w:pos="360"/>
        </w:tabs>
        <w:ind w:left="360" w:hanging="360"/>
      </w:pPr>
      <w:rPr>
        <w:rFonts w:ascii="Wingdings" w:hAnsi="Wingdings" w:hint="default"/>
      </w:rPr>
    </w:lvl>
    <w:lvl w:ilvl="1" w:tplc="80FA6B1A">
      <w:start w:val="1"/>
      <w:numFmt w:val="bullet"/>
      <w:lvlText w:val=""/>
      <w:lvlJc w:val="left"/>
      <w:pPr>
        <w:tabs>
          <w:tab w:val="num" w:pos="720"/>
        </w:tabs>
        <w:ind w:left="720" w:hanging="360"/>
      </w:pPr>
      <w:rPr>
        <w:rFonts w:ascii="Webdings" w:hAnsi="Webdings" w:hint="default"/>
      </w:rPr>
    </w:lvl>
    <w:lvl w:ilvl="2" w:tplc="B1C8B13C" w:tentative="1">
      <w:start w:val="1"/>
      <w:numFmt w:val="bullet"/>
      <w:lvlText w:val=""/>
      <w:lvlJc w:val="left"/>
      <w:pPr>
        <w:tabs>
          <w:tab w:val="num" w:pos="1440"/>
        </w:tabs>
        <w:ind w:left="1440" w:hanging="360"/>
      </w:pPr>
      <w:rPr>
        <w:rFonts w:ascii="Wingdings" w:hAnsi="Wingdings" w:hint="default"/>
      </w:rPr>
    </w:lvl>
    <w:lvl w:ilvl="3" w:tplc="E3805E88" w:tentative="1">
      <w:start w:val="1"/>
      <w:numFmt w:val="bullet"/>
      <w:lvlText w:val=""/>
      <w:lvlJc w:val="left"/>
      <w:pPr>
        <w:tabs>
          <w:tab w:val="num" w:pos="2160"/>
        </w:tabs>
        <w:ind w:left="2160" w:hanging="360"/>
      </w:pPr>
      <w:rPr>
        <w:rFonts w:ascii="Symbol" w:hAnsi="Symbol" w:hint="default"/>
      </w:rPr>
    </w:lvl>
    <w:lvl w:ilvl="4" w:tplc="1DD4D020" w:tentative="1">
      <w:start w:val="1"/>
      <w:numFmt w:val="bullet"/>
      <w:lvlText w:val="o"/>
      <w:lvlJc w:val="left"/>
      <w:pPr>
        <w:tabs>
          <w:tab w:val="num" w:pos="2880"/>
        </w:tabs>
        <w:ind w:left="2880" w:hanging="360"/>
      </w:pPr>
      <w:rPr>
        <w:rFonts w:ascii="Courier New" w:hAnsi="Courier New" w:hint="default"/>
      </w:rPr>
    </w:lvl>
    <w:lvl w:ilvl="5" w:tplc="E6A0141C" w:tentative="1">
      <w:start w:val="1"/>
      <w:numFmt w:val="bullet"/>
      <w:lvlText w:val=""/>
      <w:lvlJc w:val="left"/>
      <w:pPr>
        <w:tabs>
          <w:tab w:val="num" w:pos="3600"/>
        </w:tabs>
        <w:ind w:left="3600" w:hanging="360"/>
      </w:pPr>
      <w:rPr>
        <w:rFonts w:ascii="Wingdings" w:hAnsi="Wingdings" w:hint="default"/>
      </w:rPr>
    </w:lvl>
    <w:lvl w:ilvl="6" w:tplc="FC085AD0" w:tentative="1">
      <w:start w:val="1"/>
      <w:numFmt w:val="bullet"/>
      <w:lvlText w:val=""/>
      <w:lvlJc w:val="left"/>
      <w:pPr>
        <w:tabs>
          <w:tab w:val="num" w:pos="4320"/>
        </w:tabs>
        <w:ind w:left="4320" w:hanging="360"/>
      </w:pPr>
      <w:rPr>
        <w:rFonts w:ascii="Symbol" w:hAnsi="Symbol" w:hint="default"/>
      </w:rPr>
    </w:lvl>
    <w:lvl w:ilvl="7" w:tplc="6AD87CC6" w:tentative="1">
      <w:start w:val="1"/>
      <w:numFmt w:val="bullet"/>
      <w:lvlText w:val="o"/>
      <w:lvlJc w:val="left"/>
      <w:pPr>
        <w:tabs>
          <w:tab w:val="num" w:pos="5040"/>
        </w:tabs>
        <w:ind w:left="5040" w:hanging="360"/>
      </w:pPr>
      <w:rPr>
        <w:rFonts w:ascii="Courier New" w:hAnsi="Courier New" w:hint="default"/>
      </w:rPr>
    </w:lvl>
    <w:lvl w:ilvl="8" w:tplc="3586E4AC"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9D71B47"/>
    <w:multiLevelType w:val="hybridMultilevel"/>
    <w:tmpl w:val="4EBA9D1A"/>
    <w:lvl w:ilvl="0" w:tplc="8578C050">
      <w:start w:val="1"/>
      <w:numFmt w:val="bullet"/>
      <w:lvlText w:val=""/>
      <w:lvlJc w:val="left"/>
      <w:pPr>
        <w:tabs>
          <w:tab w:val="num" w:pos="360"/>
        </w:tabs>
        <w:ind w:left="360" w:hanging="360"/>
      </w:pPr>
      <w:rPr>
        <w:rFonts w:ascii="Wingdings 2" w:hAnsi="Wingdings 2" w:hint="default"/>
        <w:sz w:val="20"/>
      </w:rPr>
    </w:lvl>
    <w:lvl w:ilvl="1" w:tplc="0C0C0003" w:tentative="1">
      <w:start w:val="1"/>
      <w:numFmt w:val="bullet"/>
      <w:lvlText w:val="o"/>
      <w:lvlJc w:val="left"/>
      <w:pPr>
        <w:tabs>
          <w:tab w:val="num" w:pos="360"/>
        </w:tabs>
        <w:ind w:left="360" w:hanging="360"/>
      </w:pPr>
      <w:rPr>
        <w:rFonts w:ascii="Courier New" w:hAnsi="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B6670FA"/>
    <w:multiLevelType w:val="hybridMultilevel"/>
    <w:tmpl w:val="CEA04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8B7B89"/>
    <w:multiLevelType w:val="hybridMultilevel"/>
    <w:tmpl w:val="45E49CB2"/>
    <w:lvl w:ilvl="0" w:tplc="E2F4537A">
      <w:start w:val="1"/>
      <w:numFmt w:val="bullet"/>
      <w:lvlText w:val=""/>
      <w:lvlJc w:val="left"/>
      <w:pPr>
        <w:ind w:left="720" w:hanging="360"/>
      </w:pPr>
      <w:rPr>
        <w:rFonts w:ascii="Wingdings 2" w:hAnsi="Wingdings 2"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BAC6DE1"/>
    <w:multiLevelType w:val="hybridMultilevel"/>
    <w:tmpl w:val="C8589466"/>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C02640E"/>
    <w:multiLevelType w:val="hybridMultilevel"/>
    <w:tmpl w:val="64022014"/>
    <w:lvl w:ilvl="0" w:tplc="21DEB7CA">
      <w:start w:val="1"/>
      <w:numFmt w:val="bullet"/>
      <w:lvlText w:val="•"/>
      <w:lvlJc w:val="left"/>
      <w:pPr>
        <w:tabs>
          <w:tab w:val="num" w:pos="720"/>
        </w:tabs>
        <w:ind w:left="720" w:hanging="360"/>
      </w:pPr>
      <w:rPr>
        <w:rFonts w:ascii="Times New Roman" w:hAnsi="Times New Roman" w:hint="default"/>
      </w:rPr>
    </w:lvl>
    <w:lvl w:ilvl="1" w:tplc="548ABF90" w:tentative="1">
      <w:start w:val="1"/>
      <w:numFmt w:val="bullet"/>
      <w:lvlText w:val="•"/>
      <w:lvlJc w:val="left"/>
      <w:pPr>
        <w:tabs>
          <w:tab w:val="num" w:pos="1440"/>
        </w:tabs>
        <w:ind w:left="1440" w:hanging="360"/>
      </w:pPr>
      <w:rPr>
        <w:rFonts w:ascii="Times New Roman" w:hAnsi="Times New Roman" w:hint="default"/>
      </w:rPr>
    </w:lvl>
    <w:lvl w:ilvl="2" w:tplc="84ECC88C" w:tentative="1">
      <w:start w:val="1"/>
      <w:numFmt w:val="bullet"/>
      <w:lvlText w:val="•"/>
      <w:lvlJc w:val="left"/>
      <w:pPr>
        <w:tabs>
          <w:tab w:val="num" w:pos="2160"/>
        </w:tabs>
        <w:ind w:left="2160" w:hanging="360"/>
      </w:pPr>
      <w:rPr>
        <w:rFonts w:ascii="Times New Roman" w:hAnsi="Times New Roman" w:hint="default"/>
      </w:rPr>
    </w:lvl>
    <w:lvl w:ilvl="3" w:tplc="61C8CAF0" w:tentative="1">
      <w:start w:val="1"/>
      <w:numFmt w:val="bullet"/>
      <w:lvlText w:val="•"/>
      <w:lvlJc w:val="left"/>
      <w:pPr>
        <w:tabs>
          <w:tab w:val="num" w:pos="2880"/>
        </w:tabs>
        <w:ind w:left="2880" w:hanging="360"/>
      </w:pPr>
      <w:rPr>
        <w:rFonts w:ascii="Times New Roman" w:hAnsi="Times New Roman" w:hint="default"/>
      </w:rPr>
    </w:lvl>
    <w:lvl w:ilvl="4" w:tplc="F80ECD38" w:tentative="1">
      <w:start w:val="1"/>
      <w:numFmt w:val="bullet"/>
      <w:lvlText w:val="•"/>
      <w:lvlJc w:val="left"/>
      <w:pPr>
        <w:tabs>
          <w:tab w:val="num" w:pos="3600"/>
        </w:tabs>
        <w:ind w:left="3600" w:hanging="360"/>
      </w:pPr>
      <w:rPr>
        <w:rFonts w:ascii="Times New Roman" w:hAnsi="Times New Roman" w:hint="default"/>
      </w:rPr>
    </w:lvl>
    <w:lvl w:ilvl="5" w:tplc="976C7B6A" w:tentative="1">
      <w:start w:val="1"/>
      <w:numFmt w:val="bullet"/>
      <w:lvlText w:val="•"/>
      <w:lvlJc w:val="left"/>
      <w:pPr>
        <w:tabs>
          <w:tab w:val="num" w:pos="4320"/>
        </w:tabs>
        <w:ind w:left="4320" w:hanging="360"/>
      </w:pPr>
      <w:rPr>
        <w:rFonts w:ascii="Times New Roman" w:hAnsi="Times New Roman" w:hint="default"/>
      </w:rPr>
    </w:lvl>
    <w:lvl w:ilvl="6" w:tplc="0498A25E" w:tentative="1">
      <w:start w:val="1"/>
      <w:numFmt w:val="bullet"/>
      <w:lvlText w:val="•"/>
      <w:lvlJc w:val="left"/>
      <w:pPr>
        <w:tabs>
          <w:tab w:val="num" w:pos="5040"/>
        </w:tabs>
        <w:ind w:left="5040" w:hanging="360"/>
      </w:pPr>
      <w:rPr>
        <w:rFonts w:ascii="Times New Roman" w:hAnsi="Times New Roman" w:hint="default"/>
      </w:rPr>
    </w:lvl>
    <w:lvl w:ilvl="7" w:tplc="6A863870" w:tentative="1">
      <w:start w:val="1"/>
      <w:numFmt w:val="bullet"/>
      <w:lvlText w:val="•"/>
      <w:lvlJc w:val="left"/>
      <w:pPr>
        <w:tabs>
          <w:tab w:val="num" w:pos="5760"/>
        </w:tabs>
        <w:ind w:left="5760" w:hanging="360"/>
      </w:pPr>
      <w:rPr>
        <w:rFonts w:ascii="Times New Roman" w:hAnsi="Times New Roman" w:hint="default"/>
      </w:rPr>
    </w:lvl>
    <w:lvl w:ilvl="8" w:tplc="A7F02A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0C7046FA"/>
    <w:multiLevelType w:val="hybridMultilevel"/>
    <w:tmpl w:val="3F40E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0D262925"/>
    <w:multiLevelType w:val="hybridMultilevel"/>
    <w:tmpl w:val="47B0BAD4"/>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0DCC7523"/>
    <w:multiLevelType w:val="hybridMultilevel"/>
    <w:tmpl w:val="D8166228"/>
    <w:lvl w:ilvl="0" w:tplc="13C02046">
      <w:start w:val="1"/>
      <w:numFmt w:val="bullet"/>
      <w:lvlText w:val=""/>
      <w:lvlJc w:val="left"/>
      <w:pPr>
        <w:ind w:left="360" w:hanging="360"/>
      </w:pPr>
      <w:rPr>
        <w:rFonts w:ascii="Wingdings 2" w:hAnsi="Wingdings 2"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0E702436"/>
    <w:multiLevelType w:val="hybridMultilevel"/>
    <w:tmpl w:val="E26AB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E7A1B3B"/>
    <w:multiLevelType w:val="hybridMultilevel"/>
    <w:tmpl w:val="A1FE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056923"/>
    <w:multiLevelType w:val="hybridMultilevel"/>
    <w:tmpl w:val="8486B14A"/>
    <w:lvl w:ilvl="0" w:tplc="031231FC">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27A1103"/>
    <w:multiLevelType w:val="hybridMultilevel"/>
    <w:tmpl w:val="9BEADB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12A14ED3"/>
    <w:multiLevelType w:val="hybridMultilevel"/>
    <w:tmpl w:val="4FDC102E"/>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12E351A9"/>
    <w:multiLevelType w:val="hybridMultilevel"/>
    <w:tmpl w:val="F37CA76C"/>
    <w:lvl w:ilvl="0" w:tplc="F2228ECC">
      <w:start w:val="1"/>
      <w:numFmt w:val="bullet"/>
      <w:lvlText w:val="o"/>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F271E8"/>
    <w:multiLevelType w:val="hybridMultilevel"/>
    <w:tmpl w:val="40D24BB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132E0EE0"/>
    <w:multiLevelType w:val="hybridMultilevel"/>
    <w:tmpl w:val="C5780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133A5E1F"/>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1343338E"/>
    <w:multiLevelType w:val="hybridMultilevel"/>
    <w:tmpl w:val="DF324170"/>
    <w:lvl w:ilvl="0" w:tplc="0C0C0001">
      <w:start w:val="1"/>
      <w:numFmt w:val="bullet"/>
      <w:lvlText w:val=""/>
      <w:lvlJc w:val="left"/>
      <w:pPr>
        <w:ind w:left="2629" w:hanging="360"/>
      </w:pPr>
      <w:rPr>
        <w:rFonts w:ascii="Symbol" w:hAnsi="Symbol"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30" w15:restartNumberingAfterBreak="0">
    <w:nsid w:val="14066844"/>
    <w:multiLevelType w:val="hybridMultilevel"/>
    <w:tmpl w:val="E6EA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15341FEA"/>
    <w:multiLevelType w:val="hybridMultilevel"/>
    <w:tmpl w:val="EA7E93B2"/>
    <w:lvl w:ilvl="0" w:tplc="1BBC7D70">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2" w15:restartNumberingAfterBreak="0">
    <w:nsid w:val="166D15D4"/>
    <w:multiLevelType w:val="hybridMultilevel"/>
    <w:tmpl w:val="18CCCC9A"/>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16875B60"/>
    <w:multiLevelType w:val="hybridMultilevel"/>
    <w:tmpl w:val="166A487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6C363D2"/>
    <w:multiLevelType w:val="hybridMultilevel"/>
    <w:tmpl w:val="157A3F2E"/>
    <w:lvl w:ilvl="0" w:tplc="70FCE718">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DC323F"/>
    <w:multiLevelType w:val="hybridMultilevel"/>
    <w:tmpl w:val="A932628C"/>
    <w:lvl w:ilvl="0" w:tplc="D212B5E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170374F9"/>
    <w:multiLevelType w:val="hybridMultilevel"/>
    <w:tmpl w:val="48E4D2CE"/>
    <w:lvl w:ilvl="0" w:tplc="C3D2F52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17EE34F3"/>
    <w:multiLevelType w:val="hybridMultilevel"/>
    <w:tmpl w:val="0AEC5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17FF503A"/>
    <w:multiLevelType w:val="hybridMultilevel"/>
    <w:tmpl w:val="18C0EA6C"/>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9" w15:restartNumberingAfterBreak="0">
    <w:nsid w:val="1A99283C"/>
    <w:multiLevelType w:val="hybridMultilevel"/>
    <w:tmpl w:val="A156E83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1B665CA3"/>
    <w:multiLevelType w:val="hybridMultilevel"/>
    <w:tmpl w:val="46E2CBB4"/>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4C36E3"/>
    <w:multiLevelType w:val="hybridMultilevel"/>
    <w:tmpl w:val="DD745692"/>
    <w:lvl w:ilvl="0" w:tplc="031231FC">
      <w:start w:val="1"/>
      <w:numFmt w:val="bullet"/>
      <w:lvlText w:val=""/>
      <w:lvlJc w:val="left"/>
      <w:pPr>
        <w:ind w:left="1080" w:hanging="360"/>
      </w:pPr>
      <w:rPr>
        <w:rFonts w:ascii="Wingdings" w:hAnsi="Wingdings"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1CA923DC"/>
    <w:multiLevelType w:val="hybridMultilevel"/>
    <w:tmpl w:val="E78A3B06"/>
    <w:lvl w:ilvl="0" w:tplc="FFFFFFFF">
      <w:start w:val="1"/>
      <w:numFmt w:val="bullet"/>
      <w:lvlText w:val=""/>
      <w:lvlJc w:val="left"/>
      <w:pPr>
        <w:tabs>
          <w:tab w:val="num" w:pos="360"/>
        </w:tabs>
        <w:ind w:left="360" w:hanging="360"/>
      </w:pPr>
      <w:rPr>
        <w:rFonts w:ascii="Webdings" w:hAnsi="Webdings" w:hint="default"/>
        <w:sz w:val="16"/>
      </w:rPr>
    </w:lvl>
    <w:lvl w:ilvl="1" w:tplc="80FA6B1A">
      <w:start w:val="1"/>
      <w:numFmt w:val="bullet"/>
      <w:lvlText w:val=""/>
      <w:lvlJc w:val="left"/>
      <w:pPr>
        <w:tabs>
          <w:tab w:val="num" w:pos="720"/>
        </w:tabs>
        <w:ind w:left="720" w:hanging="360"/>
      </w:pPr>
      <w:rPr>
        <w:rFonts w:ascii="Webdings" w:hAnsi="Webdings" w:hint="default"/>
      </w:rPr>
    </w:lvl>
    <w:lvl w:ilvl="2" w:tplc="CE38B76A">
      <w:start w:val="1"/>
      <w:numFmt w:val="bullet"/>
      <w:lvlText w:val=""/>
      <w:lvlJc w:val="left"/>
      <w:pPr>
        <w:tabs>
          <w:tab w:val="num" w:pos="1440"/>
        </w:tabs>
        <w:ind w:left="1440" w:hanging="360"/>
      </w:pPr>
      <w:rPr>
        <w:rFonts w:ascii="Wingdings" w:hAnsi="Wingdings" w:hint="default"/>
      </w:rPr>
    </w:lvl>
    <w:lvl w:ilvl="3" w:tplc="CDFE0ACA" w:tentative="1">
      <w:start w:val="1"/>
      <w:numFmt w:val="bullet"/>
      <w:lvlText w:val=""/>
      <w:lvlJc w:val="left"/>
      <w:pPr>
        <w:tabs>
          <w:tab w:val="num" w:pos="2160"/>
        </w:tabs>
        <w:ind w:left="2160" w:hanging="360"/>
      </w:pPr>
      <w:rPr>
        <w:rFonts w:ascii="Symbol" w:hAnsi="Symbol" w:hint="default"/>
      </w:rPr>
    </w:lvl>
    <w:lvl w:ilvl="4" w:tplc="34C24DAE" w:tentative="1">
      <w:start w:val="1"/>
      <w:numFmt w:val="bullet"/>
      <w:lvlText w:val="o"/>
      <w:lvlJc w:val="left"/>
      <w:pPr>
        <w:tabs>
          <w:tab w:val="num" w:pos="2880"/>
        </w:tabs>
        <w:ind w:left="2880" w:hanging="360"/>
      </w:pPr>
      <w:rPr>
        <w:rFonts w:ascii="Courier New" w:hAnsi="Courier New" w:hint="default"/>
      </w:rPr>
    </w:lvl>
    <w:lvl w:ilvl="5" w:tplc="7280FD84" w:tentative="1">
      <w:start w:val="1"/>
      <w:numFmt w:val="bullet"/>
      <w:lvlText w:val=""/>
      <w:lvlJc w:val="left"/>
      <w:pPr>
        <w:tabs>
          <w:tab w:val="num" w:pos="3600"/>
        </w:tabs>
        <w:ind w:left="3600" w:hanging="360"/>
      </w:pPr>
      <w:rPr>
        <w:rFonts w:ascii="Wingdings" w:hAnsi="Wingdings" w:hint="default"/>
      </w:rPr>
    </w:lvl>
    <w:lvl w:ilvl="6" w:tplc="7662F676" w:tentative="1">
      <w:start w:val="1"/>
      <w:numFmt w:val="bullet"/>
      <w:lvlText w:val=""/>
      <w:lvlJc w:val="left"/>
      <w:pPr>
        <w:tabs>
          <w:tab w:val="num" w:pos="4320"/>
        </w:tabs>
        <w:ind w:left="4320" w:hanging="360"/>
      </w:pPr>
      <w:rPr>
        <w:rFonts w:ascii="Symbol" w:hAnsi="Symbol" w:hint="default"/>
      </w:rPr>
    </w:lvl>
    <w:lvl w:ilvl="7" w:tplc="AB649C02" w:tentative="1">
      <w:start w:val="1"/>
      <w:numFmt w:val="bullet"/>
      <w:lvlText w:val="o"/>
      <w:lvlJc w:val="left"/>
      <w:pPr>
        <w:tabs>
          <w:tab w:val="num" w:pos="5040"/>
        </w:tabs>
        <w:ind w:left="5040" w:hanging="360"/>
      </w:pPr>
      <w:rPr>
        <w:rFonts w:ascii="Courier New" w:hAnsi="Courier New" w:hint="default"/>
      </w:rPr>
    </w:lvl>
    <w:lvl w:ilvl="8" w:tplc="9ACAAD60"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1D003A22"/>
    <w:multiLevelType w:val="hybridMultilevel"/>
    <w:tmpl w:val="72A6C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1D086AC4"/>
    <w:multiLevelType w:val="hybridMultilevel"/>
    <w:tmpl w:val="E904D224"/>
    <w:lvl w:ilvl="0" w:tplc="068EE61E">
      <w:numFmt w:val="bullet"/>
      <w:lvlText w:val="•"/>
      <w:lvlJc w:val="left"/>
      <w:pPr>
        <w:ind w:left="360" w:hanging="360"/>
      </w:pPr>
      <w:rPr>
        <w:rFonts w:ascii="Times New Roman" w:eastAsia="Times New Roman" w:hAnsi="Times New Roman" w:cs="Times New Roman"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1DB00DED"/>
    <w:multiLevelType w:val="hybridMultilevel"/>
    <w:tmpl w:val="7BCE2266"/>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E351B89"/>
    <w:multiLevelType w:val="hybridMultilevel"/>
    <w:tmpl w:val="B0846832"/>
    <w:lvl w:ilvl="0" w:tplc="6BBEDCA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1F483ED4"/>
    <w:multiLevelType w:val="hybridMultilevel"/>
    <w:tmpl w:val="A3F810D6"/>
    <w:lvl w:ilvl="0" w:tplc="E2D6C434">
      <w:numFmt w:val="bullet"/>
      <w:lvlText w:val="-"/>
      <w:lvlJc w:val="left"/>
      <w:pPr>
        <w:ind w:left="1219" w:hanging="360"/>
      </w:pPr>
      <w:rPr>
        <w:rFonts w:ascii="Calibri" w:eastAsia="Times New Roman" w:hAnsi="Calibri" w:cs="Times New Roman" w:hint="default"/>
      </w:rPr>
    </w:lvl>
    <w:lvl w:ilvl="1" w:tplc="0C0C0003" w:tentative="1">
      <w:start w:val="1"/>
      <w:numFmt w:val="bullet"/>
      <w:lvlText w:val="o"/>
      <w:lvlJc w:val="left"/>
      <w:pPr>
        <w:ind w:left="1939" w:hanging="360"/>
      </w:pPr>
      <w:rPr>
        <w:rFonts w:ascii="Courier New" w:hAnsi="Courier New" w:cs="Courier New" w:hint="default"/>
      </w:rPr>
    </w:lvl>
    <w:lvl w:ilvl="2" w:tplc="0C0C0005" w:tentative="1">
      <w:start w:val="1"/>
      <w:numFmt w:val="bullet"/>
      <w:lvlText w:val=""/>
      <w:lvlJc w:val="left"/>
      <w:pPr>
        <w:ind w:left="2659" w:hanging="360"/>
      </w:pPr>
      <w:rPr>
        <w:rFonts w:ascii="Wingdings" w:hAnsi="Wingdings" w:hint="default"/>
      </w:rPr>
    </w:lvl>
    <w:lvl w:ilvl="3" w:tplc="0C0C0001" w:tentative="1">
      <w:start w:val="1"/>
      <w:numFmt w:val="bullet"/>
      <w:lvlText w:val=""/>
      <w:lvlJc w:val="left"/>
      <w:pPr>
        <w:ind w:left="3379" w:hanging="360"/>
      </w:pPr>
      <w:rPr>
        <w:rFonts w:ascii="Symbol" w:hAnsi="Symbol" w:hint="default"/>
      </w:rPr>
    </w:lvl>
    <w:lvl w:ilvl="4" w:tplc="0C0C0003" w:tentative="1">
      <w:start w:val="1"/>
      <w:numFmt w:val="bullet"/>
      <w:lvlText w:val="o"/>
      <w:lvlJc w:val="left"/>
      <w:pPr>
        <w:ind w:left="4099" w:hanging="360"/>
      </w:pPr>
      <w:rPr>
        <w:rFonts w:ascii="Courier New" w:hAnsi="Courier New" w:cs="Courier New" w:hint="default"/>
      </w:rPr>
    </w:lvl>
    <w:lvl w:ilvl="5" w:tplc="0C0C0005" w:tentative="1">
      <w:start w:val="1"/>
      <w:numFmt w:val="bullet"/>
      <w:lvlText w:val=""/>
      <w:lvlJc w:val="left"/>
      <w:pPr>
        <w:ind w:left="4819" w:hanging="360"/>
      </w:pPr>
      <w:rPr>
        <w:rFonts w:ascii="Wingdings" w:hAnsi="Wingdings" w:hint="default"/>
      </w:rPr>
    </w:lvl>
    <w:lvl w:ilvl="6" w:tplc="0C0C0001" w:tentative="1">
      <w:start w:val="1"/>
      <w:numFmt w:val="bullet"/>
      <w:lvlText w:val=""/>
      <w:lvlJc w:val="left"/>
      <w:pPr>
        <w:ind w:left="5539" w:hanging="360"/>
      </w:pPr>
      <w:rPr>
        <w:rFonts w:ascii="Symbol" w:hAnsi="Symbol" w:hint="default"/>
      </w:rPr>
    </w:lvl>
    <w:lvl w:ilvl="7" w:tplc="0C0C0003" w:tentative="1">
      <w:start w:val="1"/>
      <w:numFmt w:val="bullet"/>
      <w:lvlText w:val="o"/>
      <w:lvlJc w:val="left"/>
      <w:pPr>
        <w:ind w:left="6259" w:hanging="360"/>
      </w:pPr>
      <w:rPr>
        <w:rFonts w:ascii="Courier New" w:hAnsi="Courier New" w:cs="Courier New" w:hint="default"/>
      </w:rPr>
    </w:lvl>
    <w:lvl w:ilvl="8" w:tplc="0C0C0005" w:tentative="1">
      <w:start w:val="1"/>
      <w:numFmt w:val="bullet"/>
      <w:lvlText w:val=""/>
      <w:lvlJc w:val="left"/>
      <w:pPr>
        <w:ind w:left="6979" w:hanging="360"/>
      </w:pPr>
      <w:rPr>
        <w:rFonts w:ascii="Wingdings" w:hAnsi="Wingdings" w:hint="default"/>
      </w:rPr>
    </w:lvl>
  </w:abstractNum>
  <w:abstractNum w:abstractNumId="48" w15:restartNumberingAfterBreak="0">
    <w:nsid w:val="1F750B74"/>
    <w:multiLevelType w:val="hybridMultilevel"/>
    <w:tmpl w:val="47A28564"/>
    <w:lvl w:ilvl="0" w:tplc="00E8050E">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1FC861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00D4C74"/>
    <w:multiLevelType w:val="hybridMultilevel"/>
    <w:tmpl w:val="835272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20B61C2E"/>
    <w:multiLevelType w:val="hybridMultilevel"/>
    <w:tmpl w:val="71BA83C6"/>
    <w:lvl w:ilvl="0" w:tplc="031231FC">
      <w:start w:val="1"/>
      <w:numFmt w:val="bullet"/>
      <w:lvlText w:val=""/>
      <w:lvlJc w:val="left"/>
      <w:pPr>
        <w:ind w:left="1567" w:hanging="360"/>
      </w:pPr>
      <w:rPr>
        <w:rFonts w:ascii="Wingdings" w:hAnsi="Wingdings" w:hint="default"/>
      </w:rPr>
    </w:lvl>
    <w:lvl w:ilvl="1" w:tplc="0C0C0003" w:tentative="1">
      <w:start w:val="1"/>
      <w:numFmt w:val="bullet"/>
      <w:lvlText w:val="o"/>
      <w:lvlJc w:val="left"/>
      <w:pPr>
        <w:ind w:left="1439" w:hanging="360"/>
      </w:pPr>
      <w:rPr>
        <w:rFonts w:ascii="Courier New" w:hAnsi="Courier New" w:cs="Courier New" w:hint="default"/>
      </w:rPr>
    </w:lvl>
    <w:lvl w:ilvl="2" w:tplc="0C0C0005" w:tentative="1">
      <w:start w:val="1"/>
      <w:numFmt w:val="bullet"/>
      <w:lvlText w:val=""/>
      <w:lvlJc w:val="left"/>
      <w:pPr>
        <w:ind w:left="2159" w:hanging="360"/>
      </w:pPr>
      <w:rPr>
        <w:rFonts w:ascii="Wingdings" w:hAnsi="Wingdings" w:hint="default"/>
      </w:rPr>
    </w:lvl>
    <w:lvl w:ilvl="3" w:tplc="0C0C0001" w:tentative="1">
      <w:start w:val="1"/>
      <w:numFmt w:val="bullet"/>
      <w:lvlText w:val=""/>
      <w:lvlJc w:val="left"/>
      <w:pPr>
        <w:ind w:left="2879" w:hanging="360"/>
      </w:pPr>
      <w:rPr>
        <w:rFonts w:ascii="Symbol" w:hAnsi="Symbol" w:hint="default"/>
      </w:rPr>
    </w:lvl>
    <w:lvl w:ilvl="4" w:tplc="0C0C0003" w:tentative="1">
      <w:start w:val="1"/>
      <w:numFmt w:val="bullet"/>
      <w:lvlText w:val="o"/>
      <w:lvlJc w:val="left"/>
      <w:pPr>
        <w:ind w:left="3599" w:hanging="360"/>
      </w:pPr>
      <w:rPr>
        <w:rFonts w:ascii="Courier New" w:hAnsi="Courier New" w:cs="Courier New" w:hint="default"/>
      </w:rPr>
    </w:lvl>
    <w:lvl w:ilvl="5" w:tplc="0C0C0005" w:tentative="1">
      <w:start w:val="1"/>
      <w:numFmt w:val="bullet"/>
      <w:lvlText w:val=""/>
      <w:lvlJc w:val="left"/>
      <w:pPr>
        <w:ind w:left="4319" w:hanging="360"/>
      </w:pPr>
      <w:rPr>
        <w:rFonts w:ascii="Wingdings" w:hAnsi="Wingdings" w:hint="default"/>
      </w:rPr>
    </w:lvl>
    <w:lvl w:ilvl="6" w:tplc="0C0C0001" w:tentative="1">
      <w:start w:val="1"/>
      <w:numFmt w:val="bullet"/>
      <w:lvlText w:val=""/>
      <w:lvlJc w:val="left"/>
      <w:pPr>
        <w:ind w:left="5039" w:hanging="360"/>
      </w:pPr>
      <w:rPr>
        <w:rFonts w:ascii="Symbol" w:hAnsi="Symbol" w:hint="default"/>
      </w:rPr>
    </w:lvl>
    <w:lvl w:ilvl="7" w:tplc="0C0C0003" w:tentative="1">
      <w:start w:val="1"/>
      <w:numFmt w:val="bullet"/>
      <w:lvlText w:val="o"/>
      <w:lvlJc w:val="left"/>
      <w:pPr>
        <w:ind w:left="5759" w:hanging="360"/>
      </w:pPr>
      <w:rPr>
        <w:rFonts w:ascii="Courier New" w:hAnsi="Courier New" w:cs="Courier New" w:hint="default"/>
      </w:rPr>
    </w:lvl>
    <w:lvl w:ilvl="8" w:tplc="0C0C0005" w:tentative="1">
      <w:start w:val="1"/>
      <w:numFmt w:val="bullet"/>
      <w:lvlText w:val=""/>
      <w:lvlJc w:val="left"/>
      <w:pPr>
        <w:ind w:left="6479" w:hanging="360"/>
      </w:pPr>
      <w:rPr>
        <w:rFonts w:ascii="Wingdings" w:hAnsi="Wingdings" w:hint="default"/>
      </w:rPr>
    </w:lvl>
  </w:abstractNum>
  <w:abstractNum w:abstractNumId="52" w15:restartNumberingAfterBreak="0">
    <w:nsid w:val="21E34BD7"/>
    <w:multiLevelType w:val="hybridMultilevel"/>
    <w:tmpl w:val="5FACAD2C"/>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222D3E3E"/>
    <w:multiLevelType w:val="hybridMultilevel"/>
    <w:tmpl w:val="83BAF058"/>
    <w:lvl w:ilvl="0" w:tplc="70FCE718">
      <w:start w:val="1"/>
      <w:numFmt w:val="bullet"/>
      <w:lvlText w:val=""/>
      <w:lvlJc w:val="left"/>
      <w:pPr>
        <w:ind w:left="1779" w:hanging="360"/>
      </w:pPr>
      <w:rPr>
        <w:rFonts w:ascii="Wingdings" w:hAnsi="Wingdings" w:hint="default"/>
      </w:rPr>
    </w:lvl>
    <w:lvl w:ilvl="1" w:tplc="0C0C0005">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4" w15:restartNumberingAfterBreak="0">
    <w:nsid w:val="22C63DC4"/>
    <w:multiLevelType w:val="hybridMultilevel"/>
    <w:tmpl w:val="939678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22DC024E"/>
    <w:multiLevelType w:val="hybridMultilevel"/>
    <w:tmpl w:val="51EAF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23261AA0"/>
    <w:multiLevelType w:val="hybridMultilevel"/>
    <w:tmpl w:val="DF52D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7" w15:restartNumberingAfterBreak="0">
    <w:nsid w:val="2514202A"/>
    <w:multiLevelType w:val="hybridMultilevel"/>
    <w:tmpl w:val="20EE95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27383FD3"/>
    <w:multiLevelType w:val="hybridMultilevel"/>
    <w:tmpl w:val="48B497DC"/>
    <w:lvl w:ilvl="0" w:tplc="5F188D3E">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278C663F"/>
    <w:multiLevelType w:val="hybridMultilevel"/>
    <w:tmpl w:val="D8C47602"/>
    <w:lvl w:ilvl="0" w:tplc="A5EA9984">
      <w:start w:val="1"/>
      <w:numFmt w:val="bullet"/>
      <w:lvlText w:val=""/>
      <w:lvlJc w:val="left"/>
      <w:pPr>
        <w:ind w:left="360" w:hanging="360"/>
      </w:pPr>
      <w:rPr>
        <w:rFonts w:ascii="Symbol" w:hAnsi="Symbol" w:hint="default"/>
        <w:b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27C1615F"/>
    <w:multiLevelType w:val="hybridMultilevel"/>
    <w:tmpl w:val="87CE7C58"/>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4471D8"/>
    <w:multiLevelType w:val="hybridMultilevel"/>
    <w:tmpl w:val="2ADC86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29153650"/>
    <w:multiLevelType w:val="hybridMultilevel"/>
    <w:tmpl w:val="FC1C6A6C"/>
    <w:lvl w:ilvl="0" w:tplc="0C0C0001">
      <w:start w:val="1"/>
      <w:numFmt w:val="bullet"/>
      <w:lvlText w:val=""/>
      <w:lvlJc w:val="left"/>
      <w:pPr>
        <w:ind w:left="720" w:hanging="360"/>
      </w:pPr>
      <w:rPr>
        <w:rFonts w:ascii="Symbol" w:hAnsi="Symbol" w:hint="default"/>
      </w:rPr>
    </w:lvl>
    <w:lvl w:ilvl="1" w:tplc="70FCE718">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292A6EDD"/>
    <w:multiLevelType w:val="hybridMultilevel"/>
    <w:tmpl w:val="D73EE9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4" w15:restartNumberingAfterBreak="0">
    <w:nsid w:val="2AAE0658"/>
    <w:multiLevelType w:val="hybridMultilevel"/>
    <w:tmpl w:val="06AA0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2C184643"/>
    <w:multiLevelType w:val="hybridMultilevel"/>
    <w:tmpl w:val="529C8E7C"/>
    <w:lvl w:ilvl="0" w:tplc="E968D092">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2CFB44E2"/>
    <w:multiLevelType w:val="hybridMultilevel"/>
    <w:tmpl w:val="9F1ECB9A"/>
    <w:lvl w:ilvl="0" w:tplc="62408C3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7" w15:restartNumberingAfterBreak="0">
    <w:nsid w:val="2D8C0CBC"/>
    <w:multiLevelType w:val="hybridMultilevel"/>
    <w:tmpl w:val="4FF0447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2EAB169E"/>
    <w:multiLevelType w:val="hybridMultilevel"/>
    <w:tmpl w:val="CDD4D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2F0804B1"/>
    <w:multiLevelType w:val="hybridMultilevel"/>
    <w:tmpl w:val="5FE4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2F6325D5"/>
    <w:multiLevelType w:val="hybridMultilevel"/>
    <w:tmpl w:val="4992B95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1" w15:restartNumberingAfterBreak="0">
    <w:nsid w:val="31595D3D"/>
    <w:multiLevelType w:val="hybridMultilevel"/>
    <w:tmpl w:val="852EB6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33811D43"/>
    <w:multiLevelType w:val="hybridMultilevel"/>
    <w:tmpl w:val="AEB8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343B6B23"/>
    <w:multiLevelType w:val="hybridMultilevel"/>
    <w:tmpl w:val="CBC4C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35B230A9"/>
    <w:multiLevelType w:val="hybridMultilevel"/>
    <w:tmpl w:val="BE3812F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5" w15:restartNumberingAfterBreak="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373B137C"/>
    <w:multiLevelType w:val="hybridMultilevel"/>
    <w:tmpl w:val="7E76EA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380E22F1"/>
    <w:multiLevelType w:val="hybridMultilevel"/>
    <w:tmpl w:val="463A99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8" w15:restartNumberingAfterBreak="0">
    <w:nsid w:val="383A5201"/>
    <w:multiLevelType w:val="hybridMultilevel"/>
    <w:tmpl w:val="FB661FC2"/>
    <w:lvl w:ilvl="0" w:tplc="0C0C0005">
      <w:start w:val="1"/>
      <w:numFmt w:val="bullet"/>
      <w:lvlText w:val=""/>
      <w:lvlJc w:val="left"/>
      <w:pPr>
        <w:ind w:left="537" w:hanging="360"/>
      </w:pPr>
      <w:rPr>
        <w:rFonts w:ascii="Wingdings" w:hAnsi="Wingdings" w:hint="default"/>
        <w:sz w:val="16"/>
      </w:rPr>
    </w:lvl>
    <w:lvl w:ilvl="1" w:tplc="0C0C0003" w:tentative="1">
      <w:start w:val="1"/>
      <w:numFmt w:val="bullet"/>
      <w:lvlText w:val="o"/>
      <w:lvlJc w:val="left"/>
      <w:pPr>
        <w:ind w:left="1257" w:hanging="360"/>
      </w:pPr>
      <w:rPr>
        <w:rFonts w:ascii="Courier New" w:hAnsi="Courier New" w:cs="Courier New" w:hint="default"/>
      </w:rPr>
    </w:lvl>
    <w:lvl w:ilvl="2" w:tplc="0C0C0005" w:tentative="1">
      <w:start w:val="1"/>
      <w:numFmt w:val="bullet"/>
      <w:lvlText w:val=""/>
      <w:lvlJc w:val="left"/>
      <w:pPr>
        <w:ind w:left="1977" w:hanging="360"/>
      </w:pPr>
      <w:rPr>
        <w:rFonts w:ascii="Wingdings" w:hAnsi="Wingdings" w:hint="default"/>
      </w:rPr>
    </w:lvl>
    <w:lvl w:ilvl="3" w:tplc="0C0C0001" w:tentative="1">
      <w:start w:val="1"/>
      <w:numFmt w:val="bullet"/>
      <w:lvlText w:val=""/>
      <w:lvlJc w:val="left"/>
      <w:pPr>
        <w:ind w:left="2697" w:hanging="360"/>
      </w:pPr>
      <w:rPr>
        <w:rFonts w:ascii="Symbol" w:hAnsi="Symbol" w:hint="default"/>
      </w:rPr>
    </w:lvl>
    <w:lvl w:ilvl="4" w:tplc="0C0C0003" w:tentative="1">
      <w:start w:val="1"/>
      <w:numFmt w:val="bullet"/>
      <w:lvlText w:val="o"/>
      <w:lvlJc w:val="left"/>
      <w:pPr>
        <w:ind w:left="3417" w:hanging="360"/>
      </w:pPr>
      <w:rPr>
        <w:rFonts w:ascii="Courier New" w:hAnsi="Courier New" w:cs="Courier New" w:hint="default"/>
      </w:rPr>
    </w:lvl>
    <w:lvl w:ilvl="5" w:tplc="0C0C0005" w:tentative="1">
      <w:start w:val="1"/>
      <w:numFmt w:val="bullet"/>
      <w:lvlText w:val=""/>
      <w:lvlJc w:val="left"/>
      <w:pPr>
        <w:ind w:left="4137" w:hanging="360"/>
      </w:pPr>
      <w:rPr>
        <w:rFonts w:ascii="Wingdings" w:hAnsi="Wingdings" w:hint="default"/>
      </w:rPr>
    </w:lvl>
    <w:lvl w:ilvl="6" w:tplc="0C0C0001" w:tentative="1">
      <w:start w:val="1"/>
      <w:numFmt w:val="bullet"/>
      <w:lvlText w:val=""/>
      <w:lvlJc w:val="left"/>
      <w:pPr>
        <w:ind w:left="4857" w:hanging="360"/>
      </w:pPr>
      <w:rPr>
        <w:rFonts w:ascii="Symbol" w:hAnsi="Symbol" w:hint="default"/>
      </w:rPr>
    </w:lvl>
    <w:lvl w:ilvl="7" w:tplc="0C0C0003" w:tentative="1">
      <w:start w:val="1"/>
      <w:numFmt w:val="bullet"/>
      <w:lvlText w:val="o"/>
      <w:lvlJc w:val="left"/>
      <w:pPr>
        <w:ind w:left="5577" w:hanging="360"/>
      </w:pPr>
      <w:rPr>
        <w:rFonts w:ascii="Courier New" w:hAnsi="Courier New" w:cs="Courier New" w:hint="default"/>
      </w:rPr>
    </w:lvl>
    <w:lvl w:ilvl="8" w:tplc="0C0C0005" w:tentative="1">
      <w:start w:val="1"/>
      <w:numFmt w:val="bullet"/>
      <w:lvlText w:val=""/>
      <w:lvlJc w:val="left"/>
      <w:pPr>
        <w:ind w:left="6297" w:hanging="360"/>
      </w:pPr>
      <w:rPr>
        <w:rFonts w:ascii="Wingdings" w:hAnsi="Wingdings" w:hint="default"/>
      </w:rPr>
    </w:lvl>
  </w:abstractNum>
  <w:abstractNum w:abstractNumId="79" w15:restartNumberingAfterBreak="0">
    <w:nsid w:val="3A5F188A"/>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0" w15:restartNumberingAfterBreak="0">
    <w:nsid w:val="3A9E0A38"/>
    <w:multiLevelType w:val="hybridMultilevel"/>
    <w:tmpl w:val="94307E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1" w15:restartNumberingAfterBreak="0">
    <w:nsid w:val="3B945637"/>
    <w:multiLevelType w:val="hybridMultilevel"/>
    <w:tmpl w:val="B91C1666"/>
    <w:lvl w:ilvl="0" w:tplc="CE3C79B6">
      <w:start w:val="1"/>
      <w:numFmt w:val="bullet"/>
      <w:pStyle w:val="sita-puce1"/>
      <w:lvlText w:val=""/>
      <w:lvlJc w:val="left"/>
      <w:pPr>
        <w:tabs>
          <w:tab w:val="num" w:pos="990"/>
        </w:tabs>
        <w:ind w:left="84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start w:val="1"/>
      <w:numFmt w:val="bullet"/>
      <w:lvlText w:val=""/>
      <w:lvlJc w:val="left"/>
      <w:pPr>
        <w:tabs>
          <w:tab w:val="num" w:pos="2204"/>
        </w:tabs>
        <w:ind w:left="2204"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6513EC"/>
    <w:multiLevelType w:val="hybridMultilevel"/>
    <w:tmpl w:val="F2B4A1E4"/>
    <w:lvl w:ilvl="0" w:tplc="44E44770">
      <w:start w:val="1"/>
      <w:numFmt w:val="bullet"/>
      <w:lvlText w:val=""/>
      <w:lvlJc w:val="left"/>
      <w:pPr>
        <w:tabs>
          <w:tab w:val="num" w:pos="284"/>
        </w:tabs>
        <w:ind w:left="284" w:hanging="284"/>
      </w:pPr>
      <w:rPr>
        <w:rFonts w:ascii="Wingdings" w:hAnsi="Wingdings" w:hint="default"/>
        <w:b w:val="0"/>
        <w:i w:val="0"/>
        <w:sz w:val="18"/>
      </w:rPr>
    </w:lvl>
    <w:lvl w:ilvl="1" w:tplc="02E42D4A">
      <w:start w:val="1"/>
      <w:numFmt w:val="bullet"/>
      <w:lvlText w:val=""/>
      <w:lvlJc w:val="left"/>
      <w:pPr>
        <w:tabs>
          <w:tab w:val="num" w:pos="1440"/>
        </w:tabs>
        <w:ind w:left="1440" w:hanging="360"/>
      </w:pPr>
      <w:rPr>
        <w:rFonts w:ascii="Symbol" w:hAnsi="Symbol" w:hint="default"/>
        <w:b w:val="0"/>
        <w:i w:val="0"/>
        <w:color w:val="auto"/>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B84AC4"/>
    <w:multiLevelType w:val="multilevel"/>
    <w:tmpl w:val="22CE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1B1F8F"/>
    <w:multiLevelType w:val="hybridMultilevel"/>
    <w:tmpl w:val="DF041AEA"/>
    <w:lvl w:ilvl="0" w:tplc="0C0C0001">
      <w:start w:val="1"/>
      <w:numFmt w:val="bullet"/>
      <w:lvlText w:val=""/>
      <w:lvlJc w:val="left"/>
      <w:pPr>
        <w:ind w:left="365" w:hanging="360"/>
      </w:pPr>
      <w:rPr>
        <w:rFonts w:ascii="Symbol" w:hAnsi="Symbol" w:hint="default"/>
      </w:rPr>
    </w:lvl>
    <w:lvl w:ilvl="1" w:tplc="0C0C0003" w:tentative="1">
      <w:start w:val="1"/>
      <w:numFmt w:val="bullet"/>
      <w:lvlText w:val="o"/>
      <w:lvlJc w:val="left"/>
      <w:pPr>
        <w:ind w:left="1085" w:hanging="360"/>
      </w:pPr>
      <w:rPr>
        <w:rFonts w:ascii="Courier New" w:hAnsi="Courier New" w:cs="Courier New" w:hint="default"/>
      </w:rPr>
    </w:lvl>
    <w:lvl w:ilvl="2" w:tplc="0C0C0005" w:tentative="1">
      <w:start w:val="1"/>
      <w:numFmt w:val="bullet"/>
      <w:lvlText w:val=""/>
      <w:lvlJc w:val="left"/>
      <w:pPr>
        <w:ind w:left="1805" w:hanging="360"/>
      </w:pPr>
      <w:rPr>
        <w:rFonts w:ascii="Wingdings" w:hAnsi="Wingdings" w:hint="default"/>
      </w:rPr>
    </w:lvl>
    <w:lvl w:ilvl="3" w:tplc="0C0C0001" w:tentative="1">
      <w:start w:val="1"/>
      <w:numFmt w:val="bullet"/>
      <w:lvlText w:val=""/>
      <w:lvlJc w:val="left"/>
      <w:pPr>
        <w:ind w:left="2525" w:hanging="360"/>
      </w:pPr>
      <w:rPr>
        <w:rFonts w:ascii="Symbol" w:hAnsi="Symbol" w:hint="default"/>
      </w:rPr>
    </w:lvl>
    <w:lvl w:ilvl="4" w:tplc="0C0C0003" w:tentative="1">
      <w:start w:val="1"/>
      <w:numFmt w:val="bullet"/>
      <w:lvlText w:val="o"/>
      <w:lvlJc w:val="left"/>
      <w:pPr>
        <w:ind w:left="3245" w:hanging="360"/>
      </w:pPr>
      <w:rPr>
        <w:rFonts w:ascii="Courier New" w:hAnsi="Courier New" w:cs="Courier New" w:hint="default"/>
      </w:rPr>
    </w:lvl>
    <w:lvl w:ilvl="5" w:tplc="0C0C0005" w:tentative="1">
      <w:start w:val="1"/>
      <w:numFmt w:val="bullet"/>
      <w:lvlText w:val=""/>
      <w:lvlJc w:val="left"/>
      <w:pPr>
        <w:ind w:left="3965" w:hanging="360"/>
      </w:pPr>
      <w:rPr>
        <w:rFonts w:ascii="Wingdings" w:hAnsi="Wingdings" w:hint="default"/>
      </w:rPr>
    </w:lvl>
    <w:lvl w:ilvl="6" w:tplc="0C0C0001" w:tentative="1">
      <w:start w:val="1"/>
      <w:numFmt w:val="bullet"/>
      <w:lvlText w:val=""/>
      <w:lvlJc w:val="left"/>
      <w:pPr>
        <w:ind w:left="4685" w:hanging="360"/>
      </w:pPr>
      <w:rPr>
        <w:rFonts w:ascii="Symbol" w:hAnsi="Symbol" w:hint="default"/>
      </w:rPr>
    </w:lvl>
    <w:lvl w:ilvl="7" w:tplc="0C0C0003" w:tentative="1">
      <w:start w:val="1"/>
      <w:numFmt w:val="bullet"/>
      <w:lvlText w:val="o"/>
      <w:lvlJc w:val="left"/>
      <w:pPr>
        <w:ind w:left="5405" w:hanging="360"/>
      </w:pPr>
      <w:rPr>
        <w:rFonts w:ascii="Courier New" w:hAnsi="Courier New" w:cs="Courier New" w:hint="default"/>
      </w:rPr>
    </w:lvl>
    <w:lvl w:ilvl="8" w:tplc="0C0C0005" w:tentative="1">
      <w:start w:val="1"/>
      <w:numFmt w:val="bullet"/>
      <w:lvlText w:val=""/>
      <w:lvlJc w:val="left"/>
      <w:pPr>
        <w:ind w:left="6125" w:hanging="360"/>
      </w:pPr>
      <w:rPr>
        <w:rFonts w:ascii="Wingdings" w:hAnsi="Wingdings" w:hint="default"/>
      </w:rPr>
    </w:lvl>
  </w:abstractNum>
  <w:abstractNum w:abstractNumId="85" w15:restartNumberingAfterBreak="0">
    <w:nsid w:val="40D27540"/>
    <w:multiLevelType w:val="hybridMultilevel"/>
    <w:tmpl w:val="73E0F198"/>
    <w:lvl w:ilvl="0" w:tplc="CC1E405A">
      <w:start w:val="1"/>
      <w:numFmt w:val="bullet"/>
      <w:lvlText w:val=""/>
      <w:lvlJc w:val="left"/>
      <w:pPr>
        <w:ind w:left="360" w:hanging="360"/>
      </w:pPr>
      <w:rPr>
        <w:rFonts w:ascii="Wingdings" w:hAnsi="Wingdings" w:hint="default"/>
        <w:b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6" w15:restartNumberingAfterBreak="0">
    <w:nsid w:val="41BE4EA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8" w15:restartNumberingAfterBreak="0">
    <w:nsid w:val="44681BBF"/>
    <w:multiLevelType w:val="hybridMultilevel"/>
    <w:tmpl w:val="D1FEBB06"/>
    <w:lvl w:ilvl="0" w:tplc="82AC9434">
      <w:start w:val="1"/>
      <w:numFmt w:val="bullet"/>
      <w:pStyle w:val="StylePucesindicateurs"/>
      <w:lvlText w:val="r"/>
      <w:lvlJc w:val="left"/>
      <w:pPr>
        <w:ind w:left="720" w:hanging="360"/>
      </w:pPr>
      <w:rPr>
        <w:rFonts w:ascii="Wingdings" w:hAnsi="Wingdings" w:hint="default"/>
        <w:color w:val="2F5496"/>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455D44B9"/>
    <w:multiLevelType w:val="hybridMultilevel"/>
    <w:tmpl w:val="CBDA0E1E"/>
    <w:lvl w:ilvl="0" w:tplc="CC1E405A">
      <w:start w:val="1"/>
      <w:numFmt w:val="bullet"/>
      <w:lvlText w:val=""/>
      <w:lvlJc w:val="left"/>
      <w:pPr>
        <w:ind w:left="360" w:hanging="360"/>
      </w:pPr>
      <w:rPr>
        <w:rFonts w:ascii="Wingdings" w:hAnsi="Wingdings" w:hint="default"/>
        <w:b w:val="0"/>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0" w15:restartNumberingAfterBreak="0">
    <w:nsid w:val="45E35B04"/>
    <w:multiLevelType w:val="hybridMultilevel"/>
    <w:tmpl w:val="8EFE3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47277590"/>
    <w:multiLevelType w:val="hybridMultilevel"/>
    <w:tmpl w:val="BA02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47764DCB"/>
    <w:multiLevelType w:val="hybridMultilevel"/>
    <w:tmpl w:val="5400FB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3" w15:restartNumberingAfterBreak="0">
    <w:nsid w:val="48A05C56"/>
    <w:multiLevelType w:val="hybridMultilevel"/>
    <w:tmpl w:val="906AD36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4" w15:restartNumberingAfterBreak="0">
    <w:nsid w:val="497842C1"/>
    <w:multiLevelType w:val="hybridMultilevel"/>
    <w:tmpl w:val="714E293C"/>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95" w15:restartNumberingAfterBreak="0">
    <w:nsid w:val="49D527D8"/>
    <w:multiLevelType w:val="hybridMultilevel"/>
    <w:tmpl w:val="9F924F3A"/>
    <w:lvl w:ilvl="0" w:tplc="8578C050">
      <w:start w:val="1"/>
      <w:numFmt w:val="bullet"/>
      <w:lvlText w:val=""/>
      <w:lvlJc w:val="left"/>
      <w:pPr>
        <w:tabs>
          <w:tab w:val="num" w:pos="360"/>
        </w:tabs>
        <w:ind w:left="360" w:hanging="360"/>
      </w:pPr>
      <w:rPr>
        <w:rFonts w:ascii="Wingdings 2" w:hAnsi="Wingdings 2" w:hint="default"/>
        <w:sz w:val="20"/>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B67442"/>
    <w:multiLevelType w:val="hybridMultilevel"/>
    <w:tmpl w:val="26420B7A"/>
    <w:lvl w:ilvl="0" w:tplc="0C0C0001">
      <w:start w:val="1"/>
      <w:numFmt w:val="bullet"/>
      <w:lvlText w:val=""/>
      <w:lvlJc w:val="left"/>
      <w:pPr>
        <w:ind w:left="862" w:hanging="360"/>
      </w:pPr>
      <w:rPr>
        <w:rFonts w:ascii="Symbol" w:hAnsi="Symbol" w:hint="default"/>
      </w:rPr>
    </w:lvl>
    <w:lvl w:ilvl="1" w:tplc="031231FC">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7" w15:restartNumberingAfterBreak="0">
    <w:nsid w:val="4ACC4912"/>
    <w:multiLevelType w:val="hybridMultilevel"/>
    <w:tmpl w:val="F3BC19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8" w15:restartNumberingAfterBreak="0">
    <w:nsid w:val="4B2805F3"/>
    <w:multiLevelType w:val="hybridMultilevel"/>
    <w:tmpl w:val="D2441EA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99" w15:restartNumberingAfterBreak="0">
    <w:nsid w:val="4BAA7B5D"/>
    <w:multiLevelType w:val="hybridMultilevel"/>
    <w:tmpl w:val="BF2C787E"/>
    <w:lvl w:ilvl="0" w:tplc="F2228ECC">
      <w:start w:val="1"/>
      <w:numFmt w:val="bullet"/>
      <w:lvlText w:val="o"/>
      <w:lvlJc w:val="left"/>
      <w:pPr>
        <w:tabs>
          <w:tab w:val="num" w:pos="720"/>
        </w:tabs>
        <w:ind w:left="720" w:hanging="360"/>
      </w:pPr>
      <w:rPr>
        <w:rFonts w:ascii="Wingdings" w:hAnsi="Wingdings" w:hint="default"/>
      </w:rPr>
    </w:lvl>
    <w:lvl w:ilvl="1" w:tplc="E8A6B3D2">
      <w:start w:val="1"/>
      <w:numFmt w:val="bullet"/>
      <w:lvlText w:val="-"/>
      <w:lvlJc w:val="left"/>
      <w:pPr>
        <w:tabs>
          <w:tab w:val="num" w:pos="1440"/>
        </w:tabs>
        <w:ind w:left="1440" w:hanging="360"/>
      </w:pPr>
      <w:rPr>
        <w:rFonts w:ascii="Courier New" w:eastAsia="Times New Roman"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BC92AB1"/>
    <w:multiLevelType w:val="hybridMultilevel"/>
    <w:tmpl w:val="FCA4E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1" w15:restartNumberingAfterBreak="0">
    <w:nsid w:val="4E78286C"/>
    <w:multiLevelType w:val="hybridMultilevel"/>
    <w:tmpl w:val="E3D031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2" w15:restartNumberingAfterBreak="0">
    <w:nsid w:val="4F9F50DF"/>
    <w:multiLevelType w:val="hybridMultilevel"/>
    <w:tmpl w:val="8E48F366"/>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3" w15:restartNumberingAfterBreak="0">
    <w:nsid w:val="50B97C91"/>
    <w:multiLevelType w:val="hybridMultilevel"/>
    <w:tmpl w:val="1E645BAC"/>
    <w:lvl w:ilvl="0" w:tplc="1BBC7D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4" w15:restartNumberingAfterBreak="0">
    <w:nsid w:val="52037105"/>
    <w:multiLevelType w:val="hybridMultilevel"/>
    <w:tmpl w:val="157C8384"/>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5" w15:restartNumberingAfterBreak="0">
    <w:nsid w:val="54841ECA"/>
    <w:multiLevelType w:val="hybridMultilevel"/>
    <w:tmpl w:val="BD6A0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6" w15:restartNumberingAfterBreak="0">
    <w:nsid w:val="55A42EDB"/>
    <w:multiLevelType w:val="hybridMultilevel"/>
    <w:tmpl w:val="D74ADB7E"/>
    <w:lvl w:ilvl="0" w:tplc="9EFA433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7" w15:restartNumberingAfterBreak="0">
    <w:nsid w:val="567C274E"/>
    <w:multiLevelType w:val="hybridMultilevel"/>
    <w:tmpl w:val="3F1C762C"/>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8" w15:restartNumberingAfterBreak="0">
    <w:nsid w:val="56B5236A"/>
    <w:multiLevelType w:val="hybridMultilevel"/>
    <w:tmpl w:val="6F6E4B9E"/>
    <w:lvl w:ilvl="0" w:tplc="70FCE718">
      <w:start w:val="1"/>
      <w:numFmt w:val="bullet"/>
      <w:lvlText w:val=""/>
      <w:lvlJc w:val="left"/>
      <w:pPr>
        <w:ind w:left="720" w:hanging="360"/>
      </w:pPr>
      <w:rPr>
        <w:rFonts w:ascii="Wingdings" w:hAnsi="Wingdings" w:hint="default"/>
        <w:b w:val="0"/>
        <w:i w:val="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9" w15:restartNumberingAfterBreak="0">
    <w:nsid w:val="597E7D54"/>
    <w:multiLevelType w:val="hybridMultilevel"/>
    <w:tmpl w:val="8F5EAC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0" w15:restartNumberingAfterBreak="0">
    <w:nsid w:val="5A2333CB"/>
    <w:multiLevelType w:val="hybridMultilevel"/>
    <w:tmpl w:val="5832F71A"/>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1" w15:restartNumberingAfterBreak="0">
    <w:nsid w:val="5A497609"/>
    <w:multiLevelType w:val="hybridMultilevel"/>
    <w:tmpl w:val="3306FB50"/>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12" w15:restartNumberingAfterBreak="0">
    <w:nsid w:val="5AC459B4"/>
    <w:multiLevelType w:val="hybridMultilevel"/>
    <w:tmpl w:val="491AE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CE10099"/>
    <w:multiLevelType w:val="hybridMultilevel"/>
    <w:tmpl w:val="5B96E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4" w15:restartNumberingAfterBreak="0">
    <w:nsid w:val="5DAC5868"/>
    <w:multiLevelType w:val="hybridMultilevel"/>
    <w:tmpl w:val="B5B20A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5" w15:restartNumberingAfterBreak="0">
    <w:nsid w:val="5EEF45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5F6329F7"/>
    <w:multiLevelType w:val="hybridMultilevel"/>
    <w:tmpl w:val="500E8FF4"/>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7" w15:restartNumberingAfterBreak="0">
    <w:nsid w:val="5FBB45CD"/>
    <w:multiLevelType w:val="hybridMultilevel"/>
    <w:tmpl w:val="2FD0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20B1CA0"/>
    <w:multiLevelType w:val="hybridMultilevel"/>
    <w:tmpl w:val="DDB623A4"/>
    <w:lvl w:ilvl="0" w:tplc="0C0C000B">
      <w:start w:val="1"/>
      <w:numFmt w:val="bullet"/>
      <w:lvlText w:val=""/>
      <w:lvlJc w:val="left"/>
      <w:pPr>
        <w:ind w:left="1575" w:hanging="360"/>
      </w:pPr>
      <w:rPr>
        <w:rFonts w:ascii="Wingdings" w:hAnsi="Wingdings" w:hint="default"/>
      </w:rPr>
    </w:lvl>
    <w:lvl w:ilvl="1" w:tplc="0C0C0003" w:tentative="1">
      <w:start w:val="1"/>
      <w:numFmt w:val="bullet"/>
      <w:lvlText w:val="o"/>
      <w:lvlJc w:val="left"/>
      <w:pPr>
        <w:ind w:left="2295" w:hanging="360"/>
      </w:pPr>
      <w:rPr>
        <w:rFonts w:ascii="Courier New" w:hAnsi="Courier New" w:cs="Courier New" w:hint="default"/>
      </w:rPr>
    </w:lvl>
    <w:lvl w:ilvl="2" w:tplc="0C0C0005" w:tentative="1">
      <w:start w:val="1"/>
      <w:numFmt w:val="bullet"/>
      <w:lvlText w:val=""/>
      <w:lvlJc w:val="left"/>
      <w:pPr>
        <w:ind w:left="3015" w:hanging="360"/>
      </w:pPr>
      <w:rPr>
        <w:rFonts w:ascii="Wingdings" w:hAnsi="Wingdings" w:hint="default"/>
      </w:rPr>
    </w:lvl>
    <w:lvl w:ilvl="3" w:tplc="0C0C0001" w:tentative="1">
      <w:start w:val="1"/>
      <w:numFmt w:val="bullet"/>
      <w:lvlText w:val=""/>
      <w:lvlJc w:val="left"/>
      <w:pPr>
        <w:ind w:left="3735" w:hanging="360"/>
      </w:pPr>
      <w:rPr>
        <w:rFonts w:ascii="Symbol" w:hAnsi="Symbol" w:hint="default"/>
      </w:rPr>
    </w:lvl>
    <w:lvl w:ilvl="4" w:tplc="0C0C0003" w:tentative="1">
      <w:start w:val="1"/>
      <w:numFmt w:val="bullet"/>
      <w:lvlText w:val="o"/>
      <w:lvlJc w:val="left"/>
      <w:pPr>
        <w:ind w:left="4455" w:hanging="360"/>
      </w:pPr>
      <w:rPr>
        <w:rFonts w:ascii="Courier New" w:hAnsi="Courier New" w:cs="Courier New" w:hint="default"/>
      </w:rPr>
    </w:lvl>
    <w:lvl w:ilvl="5" w:tplc="0C0C0005" w:tentative="1">
      <w:start w:val="1"/>
      <w:numFmt w:val="bullet"/>
      <w:lvlText w:val=""/>
      <w:lvlJc w:val="left"/>
      <w:pPr>
        <w:ind w:left="5175" w:hanging="360"/>
      </w:pPr>
      <w:rPr>
        <w:rFonts w:ascii="Wingdings" w:hAnsi="Wingdings" w:hint="default"/>
      </w:rPr>
    </w:lvl>
    <w:lvl w:ilvl="6" w:tplc="0C0C0001" w:tentative="1">
      <w:start w:val="1"/>
      <w:numFmt w:val="bullet"/>
      <w:lvlText w:val=""/>
      <w:lvlJc w:val="left"/>
      <w:pPr>
        <w:ind w:left="5895" w:hanging="360"/>
      </w:pPr>
      <w:rPr>
        <w:rFonts w:ascii="Symbol" w:hAnsi="Symbol" w:hint="default"/>
      </w:rPr>
    </w:lvl>
    <w:lvl w:ilvl="7" w:tplc="0C0C0003" w:tentative="1">
      <w:start w:val="1"/>
      <w:numFmt w:val="bullet"/>
      <w:lvlText w:val="o"/>
      <w:lvlJc w:val="left"/>
      <w:pPr>
        <w:ind w:left="6615" w:hanging="360"/>
      </w:pPr>
      <w:rPr>
        <w:rFonts w:ascii="Courier New" w:hAnsi="Courier New" w:cs="Courier New" w:hint="default"/>
      </w:rPr>
    </w:lvl>
    <w:lvl w:ilvl="8" w:tplc="0C0C0005" w:tentative="1">
      <w:start w:val="1"/>
      <w:numFmt w:val="bullet"/>
      <w:lvlText w:val=""/>
      <w:lvlJc w:val="left"/>
      <w:pPr>
        <w:ind w:left="7335" w:hanging="360"/>
      </w:pPr>
      <w:rPr>
        <w:rFonts w:ascii="Wingdings" w:hAnsi="Wingdings" w:hint="default"/>
      </w:rPr>
    </w:lvl>
  </w:abstractNum>
  <w:abstractNum w:abstractNumId="119" w15:restartNumberingAfterBreak="0">
    <w:nsid w:val="625B0975"/>
    <w:multiLevelType w:val="hybridMultilevel"/>
    <w:tmpl w:val="03541BF2"/>
    <w:lvl w:ilvl="0" w:tplc="87589A5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0" w15:restartNumberingAfterBreak="0">
    <w:nsid w:val="629D6FE4"/>
    <w:multiLevelType w:val="hybridMultilevel"/>
    <w:tmpl w:val="B6AC52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1" w15:restartNumberingAfterBreak="0">
    <w:nsid w:val="63615198"/>
    <w:multiLevelType w:val="hybridMultilevel"/>
    <w:tmpl w:val="4FC222F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E2D6C434">
      <w:numFmt w:val="bullet"/>
      <w:lvlText w:val="-"/>
      <w:lvlJc w:val="left"/>
      <w:pPr>
        <w:ind w:left="1800" w:hanging="360"/>
      </w:pPr>
      <w:rPr>
        <w:rFonts w:ascii="Calibri" w:eastAsia="Times New Roman" w:hAnsi="Calibri"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2" w15:restartNumberingAfterBreak="0">
    <w:nsid w:val="64A016BF"/>
    <w:multiLevelType w:val="hybridMultilevel"/>
    <w:tmpl w:val="92C66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15:restartNumberingAfterBreak="0">
    <w:nsid w:val="64FD078D"/>
    <w:multiLevelType w:val="hybridMultilevel"/>
    <w:tmpl w:val="9B3CD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5443B18"/>
    <w:multiLevelType w:val="hybridMultilevel"/>
    <w:tmpl w:val="7B3E7BFE"/>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5" w15:restartNumberingAfterBreak="0">
    <w:nsid w:val="6799240E"/>
    <w:multiLevelType w:val="hybridMultilevel"/>
    <w:tmpl w:val="B6FA1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6" w15:restartNumberingAfterBreak="0">
    <w:nsid w:val="67BB31E9"/>
    <w:multiLevelType w:val="hybridMultilevel"/>
    <w:tmpl w:val="C760634E"/>
    <w:lvl w:ilvl="0" w:tplc="70FCE718">
      <w:start w:val="1"/>
      <w:numFmt w:val="bullet"/>
      <w:lvlText w:val=""/>
      <w:lvlJc w:val="left"/>
      <w:pPr>
        <w:ind w:left="778" w:hanging="360"/>
      </w:pPr>
      <w:rPr>
        <w:rFonts w:ascii="Wingdings" w:hAnsi="Wingdings"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127" w15:restartNumberingAfterBreak="0">
    <w:nsid w:val="67D34C6B"/>
    <w:multiLevelType w:val="hybridMultilevel"/>
    <w:tmpl w:val="ADD40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8" w15:restartNumberingAfterBreak="0">
    <w:nsid w:val="69A105AC"/>
    <w:multiLevelType w:val="hybridMultilevel"/>
    <w:tmpl w:val="F24622C4"/>
    <w:lvl w:ilvl="0" w:tplc="F2228ECC">
      <w:start w:val="1"/>
      <w:numFmt w:val="bullet"/>
      <w:lvlText w:val="o"/>
      <w:lvlJc w:val="left"/>
      <w:pPr>
        <w:tabs>
          <w:tab w:val="num" w:pos="1800"/>
        </w:tabs>
        <w:ind w:left="1800" w:hanging="360"/>
      </w:pPr>
      <w:rPr>
        <w:rFonts w:ascii="Wingdings" w:hAnsi="Wingdings" w:hint="default"/>
      </w:rPr>
    </w:lvl>
    <w:lvl w:ilvl="1" w:tplc="231897D0">
      <w:numFmt w:val="bullet"/>
      <w:lvlText w:val="-"/>
      <w:lvlJc w:val="left"/>
      <w:pPr>
        <w:tabs>
          <w:tab w:val="num" w:pos="2520"/>
        </w:tabs>
        <w:ind w:left="2520" w:hanging="360"/>
      </w:pPr>
      <w:rPr>
        <w:rFonts w:ascii="Helvetica" w:eastAsia="Times New Roman" w:hAnsi="Helvetica" w:cs="Times New Roman"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69A93E7E"/>
    <w:multiLevelType w:val="hybridMultilevel"/>
    <w:tmpl w:val="314C8F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0" w15:restartNumberingAfterBreak="0">
    <w:nsid w:val="6A481B8F"/>
    <w:multiLevelType w:val="hybridMultilevel"/>
    <w:tmpl w:val="E01C3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1" w15:restartNumberingAfterBreak="0">
    <w:nsid w:val="6A8423C0"/>
    <w:multiLevelType w:val="hybridMultilevel"/>
    <w:tmpl w:val="0F8A9D5E"/>
    <w:lvl w:ilvl="0" w:tplc="F2228ECC">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2" w15:restartNumberingAfterBreak="0">
    <w:nsid w:val="6AB57314"/>
    <w:multiLevelType w:val="hybridMultilevel"/>
    <w:tmpl w:val="DEC49BE2"/>
    <w:lvl w:ilvl="0" w:tplc="5418B590">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3" w15:restartNumberingAfterBreak="0">
    <w:nsid w:val="6CBD5576"/>
    <w:multiLevelType w:val="hybridMultilevel"/>
    <w:tmpl w:val="A5A2D1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4" w15:restartNumberingAfterBreak="0">
    <w:nsid w:val="6CE26DF3"/>
    <w:multiLevelType w:val="hybridMultilevel"/>
    <w:tmpl w:val="B47467D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5" w15:restartNumberingAfterBreak="0">
    <w:nsid w:val="6CFC59FE"/>
    <w:multiLevelType w:val="hybridMultilevel"/>
    <w:tmpl w:val="4DDE8C82"/>
    <w:lvl w:ilvl="0" w:tplc="FFFFFFFF">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6" w15:restartNumberingAfterBreak="0">
    <w:nsid w:val="6D5935FF"/>
    <w:multiLevelType w:val="hybridMultilevel"/>
    <w:tmpl w:val="7D78CCC8"/>
    <w:lvl w:ilvl="0" w:tplc="70FCE718">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7" w15:restartNumberingAfterBreak="0">
    <w:nsid w:val="6D726D55"/>
    <w:multiLevelType w:val="hybridMultilevel"/>
    <w:tmpl w:val="6E60B472"/>
    <w:lvl w:ilvl="0" w:tplc="1B74B37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6FC76A7D"/>
    <w:multiLevelType w:val="hybridMultilevel"/>
    <w:tmpl w:val="24CE6B88"/>
    <w:lvl w:ilvl="0" w:tplc="031231FC">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9" w15:restartNumberingAfterBreak="0">
    <w:nsid w:val="70373124"/>
    <w:multiLevelType w:val="hybridMultilevel"/>
    <w:tmpl w:val="0390F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0" w15:restartNumberingAfterBreak="0">
    <w:nsid w:val="703B4BE4"/>
    <w:multiLevelType w:val="hybridMultilevel"/>
    <w:tmpl w:val="2A6AA8D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1" w15:restartNumberingAfterBreak="0">
    <w:nsid w:val="711038F2"/>
    <w:multiLevelType w:val="hybridMultilevel"/>
    <w:tmpl w:val="BD6EA3B6"/>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2" w15:restartNumberingAfterBreak="0">
    <w:nsid w:val="714E0588"/>
    <w:multiLevelType w:val="hybridMultilevel"/>
    <w:tmpl w:val="C64835F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3" w15:restartNumberingAfterBreak="0">
    <w:nsid w:val="71C43EF3"/>
    <w:multiLevelType w:val="hybridMultilevel"/>
    <w:tmpl w:val="5E26653C"/>
    <w:lvl w:ilvl="0" w:tplc="7D0215A4">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4" w15:restartNumberingAfterBreak="0">
    <w:nsid w:val="727F3011"/>
    <w:multiLevelType w:val="hybridMultilevel"/>
    <w:tmpl w:val="8EDCF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5" w15:restartNumberingAfterBreak="0">
    <w:nsid w:val="72BF4CFE"/>
    <w:multiLevelType w:val="hybridMultilevel"/>
    <w:tmpl w:val="5078839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6" w15:restartNumberingAfterBreak="0">
    <w:nsid w:val="73960285"/>
    <w:multiLevelType w:val="hybridMultilevel"/>
    <w:tmpl w:val="F4E804D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7" w15:restartNumberingAfterBreak="0">
    <w:nsid w:val="74583687"/>
    <w:multiLevelType w:val="hybridMultilevel"/>
    <w:tmpl w:val="4490BED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8" w15:restartNumberingAfterBreak="0">
    <w:nsid w:val="74F113BC"/>
    <w:multiLevelType w:val="hybridMultilevel"/>
    <w:tmpl w:val="83D64166"/>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9" w15:restartNumberingAfterBreak="0">
    <w:nsid w:val="75EF354E"/>
    <w:multiLevelType w:val="hybridMultilevel"/>
    <w:tmpl w:val="5B568AC0"/>
    <w:lvl w:ilvl="0" w:tplc="7C12259C">
      <w:start w:val="2"/>
      <w:numFmt w:val="bullet"/>
      <w:lvlText w:val="-"/>
      <w:lvlJc w:val="left"/>
      <w:pPr>
        <w:ind w:left="720" w:hanging="360"/>
      </w:pPr>
      <w:rPr>
        <w:rFonts w:ascii="Times New Roman" w:eastAsia="Times New Roman" w:hAnsi="Times New Roman" w:cs="Times New Roman" w:hint="default"/>
        <w:sz w:val="20"/>
      </w:rPr>
    </w:lvl>
    <w:lvl w:ilvl="1" w:tplc="7C12259C">
      <w:start w:val="2"/>
      <w:numFmt w:val="bullet"/>
      <w:lvlText w:val="-"/>
      <w:lvlJc w:val="left"/>
      <w:pPr>
        <w:ind w:left="1440" w:hanging="360"/>
      </w:pPr>
      <w:rPr>
        <w:rFonts w:ascii="Times New Roman" w:eastAsia="Times New Roman" w:hAnsi="Times New Roman" w:cs="Times New Roman"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0" w15:restartNumberingAfterBreak="0">
    <w:nsid w:val="764F7BFC"/>
    <w:multiLevelType w:val="hybridMultilevel"/>
    <w:tmpl w:val="84BE1496"/>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1" w15:restartNumberingAfterBreak="0">
    <w:nsid w:val="76850B6F"/>
    <w:multiLevelType w:val="hybridMultilevel"/>
    <w:tmpl w:val="9F7E4480"/>
    <w:lvl w:ilvl="0" w:tplc="7C12259C">
      <w:start w:val="2"/>
      <w:numFmt w:val="bullet"/>
      <w:lvlText w:val="-"/>
      <w:lvlJc w:val="left"/>
      <w:pPr>
        <w:ind w:left="1440" w:hanging="360"/>
      </w:pPr>
      <w:rPr>
        <w:rFonts w:ascii="Times New Roman" w:eastAsia="Times New Roman" w:hAnsi="Times New Roman" w:cs="Times New Roman"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2" w15:restartNumberingAfterBreak="0">
    <w:nsid w:val="76CF249E"/>
    <w:multiLevelType w:val="hybridMultilevel"/>
    <w:tmpl w:val="48D46F64"/>
    <w:lvl w:ilvl="0" w:tplc="F378E1CC">
      <w:start w:val="1"/>
      <w:numFmt w:val="bullet"/>
      <w:pStyle w:val="StylePuceslment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3" w15:restartNumberingAfterBreak="0">
    <w:nsid w:val="77A70746"/>
    <w:multiLevelType w:val="hybridMultilevel"/>
    <w:tmpl w:val="66B23FE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4" w15:restartNumberingAfterBreak="0">
    <w:nsid w:val="77B93A6F"/>
    <w:multiLevelType w:val="hybridMultilevel"/>
    <w:tmpl w:val="08E0F660"/>
    <w:lvl w:ilvl="0" w:tplc="031231FC">
      <w:start w:val="1"/>
      <w:numFmt w:val="bullet"/>
      <w:lvlText w:val=""/>
      <w:lvlJc w:val="left"/>
      <w:pPr>
        <w:ind w:left="1179" w:hanging="360"/>
      </w:pPr>
      <w:rPr>
        <w:rFonts w:ascii="Wingdings" w:hAnsi="Wingdings"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155" w15:restartNumberingAfterBreak="0">
    <w:nsid w:val="77E616D9"/>
    <w:multiLevelType w:val="hybridMultilevel"/>
    <w:tmpl w:val="8E9673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6" w15:restartNumberingAfterBreak="0">
    <w:nsid w:val="78680750"/>
    <w:multiLevelType w:val="hybridMultilevel"/>
    <w:tmpl w:val="68CE2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7" w15:restartNumberingAfterBreak="0">
    <w:nsid w:val="79F86CAC"/>
    <w:multiLevelType w:val="multilevel"/>
    <w:tmpl w:val="7EA894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AB53D62"/>
    <w:multiLevelType w:val="hybridMultilevel"/>
    <w:tmpl w:val="2A5A1B4C"/>
    <w:lvl w:ilvl="0" w:tplc="0F48C15C">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AB94EB2"/>
    <w:multiLevelType w:val="hybridMultilevel"/>
    <w:tmpl w:val="6E9A6CC8"/>
    <w:lvl w:ilvl="0" w:tplc="E7567696">
      <w:start w:val="1"/>
      <w:numFmt w:val="bullet"/>
      <w:lvlText w:val=""/>
      <w:lvlJc w:val="left"/>
      <w:pPr>
        <w:ind w:left="360" w:hanging="360"/>
      </w:pPr>
      <w:rPr>
        <w:rFonts w:ascii="Wingdings" w:hAnsi="Wingdings" w:hint="default"/>
        <w:b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0" w15:restartNumberingAfterBreak="0">
    <w:nsid w:val="7B38686A"/>
    <w:multiLevelType w:val="hybridMultilevel"/>
    <w:tmpl w:val="399A423A"/>
    <w:lvl w:ilvl="0" w:tplc="3A2045D4">
      <w:start w:val="1"/>
      <w:numFmt w:val="bullet"/>
      <w:lvlText w:val=""/>
      <w:lvlJc w:val="left"/>
      <w:pPr>
        <w:tabs>
          <w:tab w:val="num" w:pos="113"/>
        </w:tabs>
        <w:ind w:left="113" w:hanging="113"/>
      </w:pPr>
      <w:rPr>
        <w:rFonts w:ascii="Wingdings" w:hAnsi="Wingdings" w:hint="default"/>
        <w:color w:val="666699"/>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D7431FC"/>
    <w:multiLevelType w:val="hybridMultilevel"/>
    <w:tmpl w:val="7CA8CC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2" w15:restartNumberingAfterBreak="0">
    <w:nsid w:val="7DD17EBF"/>
    <w:multiLevelType w:val="hybridMultilevel"/>
    <w:tmpl w:val="871CD38C"/>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3" w15:restartNumberingAfterBreak="0">
    <w:nsid w:val="7E456443"/>
    <w:multiLevelType w:val="hybridMultilevel"/>
    <w:tmpl w:val="3E70B002"/>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F843BB9"/>
    <w:multiLevelType w:val="hybridMultilevel"/>
    <w:tmpl w:val="F11431E2"/>
    <w:lvl w:ilvl="0" w:tplc="6C9AAF8C">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num w:numId="1">
    <w:abstractNumId w:val="62"/>
  </w:num>
  <w:num w:numId="2">
    <w:abstractNumId w:val="90"/>
  </w:num>
  <w:num w:numId="3">
    <w:abstractNumId w:val="75"/>
  </w:num>
  <w:num w:numId="4">
    <w:abstractNumId w:val="133"/>
  </w:num>
  <w:num w:numId="5">
    <w:abstractNumId w:val="79"/>
  </w:num>
  <w:num w:numId="6">
    <w:abstractNumId w:val="41"/>
  </w:num>
  <w:num w:numId="7">
    <w:abstractNumId w:val="78"/>
  </w:num>
  <w:num w:numId="8">
    <w:abstractNumId w:val="34"/>
  </w:num>
  <w:num w:numId="9">
    <w:abstractNumId w:val="81"/>
  </w:num>
  <w:num w:numId="10">
    <w:abstractNumId w:val="80"/>
  </w:num>
  <w:num w:numId="11">
    <w:abstractNumId w:val="65"/>
  </w:num>
  <w:num w:numId="12">
    <w:abstractNumId w:val="96"/>
  </w:num>
  <w:num w:numId="13">
    <w:abstractNumId w:val="16"/>
  </w:num>
  <w:num w:numId="14">
    <w:abstractNumId w:val="160"/>
  </w:num>
  <w:num w:numId="15">
    <w:abstractNumId w:val="43"/>
  </w:num>
  <w:num w:numId="16">
    <w:abstractNumId w:val="117"/>
  </w:num>
  <w:num w:numId="17">
    <w:abstractNumId w:val="91"/>
  </w:num>
  <w:num w:numId="18">
    <w:abstractNumId w:val="125"/>
  </w:num>
  <w:num w:numId="19">
    <w:abstractNumId w:val="69"/>
  </w:num>
  <w:num w:numId="20">
    <w:abstractNumId w:val="83"/>
  </w:num>
  <w:num w:numId="21">
    <w:abstractNumId w:val="100"/>
  </w:num>
  <w:num w:numId="22">
    <w:abstractNumId w:val="129"/>
  </w:num>
  <w:num w:numId="23">
    <w:abstractNumId w:val="155"/>
  </w:num>
  <w:num w:numId="24">
    <w:abstractNumId w:val="161"/>
  </w:num>
  <w:num w:numId="25">
    <w:abstractNumId w:val="144"/>
  </w:num>
  <w:num w:numId="26">
    <w:abstractNumId w:val="74"/>
  </w:num>
  <w:num w:numId="27">
    <w:abstractNumId w:val="159"/>
  </w:num>
  <w:num w:numId="28">
    <w:abstractNumId w:val="66"/>
  </w:num>
  <w:num w:numId="29">
    <w:abstractNumId w:val="44"/>
  </w:num>
  <w:num w:numId="30">
    <w:abstractNumId w:val="94"/>
  </w:num>
  <w:num w:numId="31">
    <w:abstractNumId w:val="51"/>
  </w:num>
  <w:num w:numId="32">
    <w:abstractNumId w:val="2"/>
  </w:num>
  <w:num w:numId="33">
    <w:abstractNumId w:val="102"/>
  </w:num>
  <w:num w:numId="34">
    <w:abstractNumId w:val="93"/>
  </w:num>
  <w:num w:numId="35">
    <w:abstractNumId w:val="39"/>
  </w:num>
  <w:num w:numId="36">
    <w:abstractNumId w:val="10"/>
  </w:num>
  <w:num w:numId="37">
    <w:abstractNumId w:val="52"/>
  </w:num>
  <w:num w:numId="38">
    <w:abstractNumId w:val="134"/>
  </w:num>
  <w:num w:numId="39">
    <w:abstractNumId w:val="47"/>
  </w:num>
  <w:num w:numId="40">
    <w:abstractNumId w:val="101"/>
  </w:num>
  <w:num w:numId="41">
    <w:abstractNumId w:val="121"/>
  </w:num>
  <w:num w:numId="42">
    <w:abstractNumId w:val="146"/>
  </w:num>
  <w:num w:numId="43">
    <w:abstractNumId w:val="150"/>
  </w:num>
  <w:num w:numId="44">
    <w:abstractNumId w:val="7"/>
  </w:num>
  <w:num w:numId="45">
    <w:abstractNumId w:val="77"/>
  </w:num>
  <w:num w:numId="46">
    <w:abstractNumId w:val="29"/>
  </w:num>
  <w:num w:numId="47">
    <w:abstractNumId w:val="154"/>
  </w:num>
  <w:num w:numId="48">
    <w:abstractNumId w:val="3"/>
  </w:num>
  <w:num w:numId="49">
    <w:abstractNumId w:val="67"/>
  </w:num>
  <w:num w:numId="50">
    <w:abstractNumId w:val="24"/>
  </w:num>
  <w:num w:numId="51">
    <w:abstractNumId w:val="149"/>
  </w:num>
  <w:num w:numId="52">
    <w:abstractNumId w:val="32"/>
  </w:num>
  <w:num w:numId="53">
    <w:abstractNumId w:val="109"/>
  </w:num>
  <w:num w:numId="54">
    <w:abstractNumId w:val="151"/>
  </w:num>
  <w:num w:numId="55">
    <w:abstractNumId w:val="48"/>
  </w:num>
  <w:num w:numId="56">
    <w:abstractNumId w:val="35"/>
  </w:num>
  <w:num w:numId="57">
    <w:abstractNumId w:val="143"/>
  </w:num>
  <w:num w:numId="58">
    <w:abstractNumId w:val="114"/>
  </w:num>
  <w:num w:numId="59">
    <w:abstractNumId w:val="5"/>
  </w:num>
  <w:num w:numId="60">
    <w:abstractNumId w:val="87"/>
  </w:num>
  <w:num w:numId="61">
    <w:abstractNumId w:val="88"/>
  </w:num>
  <w:num w:numId="62">
    <w:abstractNumId w:val="152"/>
  </w:num>
  <w:num w:numId="63">
    <w:abstractNumId w:val="139"/>
  </w:num>
  <w:num w:numId="64">
    <w:abstractNumId w:val="68"/>
  </w:num>
  <w:num w:numId="65">
    <w:abstractNumId w:val="130"/>
  </w:num>
  <w:num w:numId="66">
    <w:abstractNumId w:val="38"/>
  </w:num>
  <w:num w:numId="67">
    <w:abstractNumId w:val="84"/>
  </w:num>
  <w:num w:numId="68">
    <w:abstractNumId w:val="55"/>
  </w:num>
  <w:num w:numId="69">
    <w:abstractNumId w:val="164"/>
  </w:num>
  <w:num w:numId="70">
    <w:abstractNumId w:val="108"/>
  </w:num>
  <w:num w:numId="71">
    <w:abstractNumId w:val="54"/>
  </w:num>
  <w:num w:numId="72">
    <w:abstractNumId w:val="53"/>
  </w:num>
  <w:num w:numId="73">
    <w:abstractNumId w:val="110"/>
  </w:num>
  <w:num w:numId="74">
    <w:abstractNumId w:val="135"/>
  </w:num>
  <w:num w:numId="75">
    <w:abstractNumId w:val="23"/>
  </w:num>
  <w:num w:numId="76">
    <w:abstractNumId w:val="12"/>
  </w:num>
  <w:num w:numId="77">
    <w:abstractNumId w:val="95"/>
  </w:num>
  <w:num w:numId="78">
    <w:abstractNumId w:val="111"/>
  </w:num>
  <w:num w:numId="79">
    <w:abstractNumId w:val="162"/>
  </w:num>
  <w:num w:numId="80">
    <w:abstractNumId w:val="82"/>
  </w:num>
  <w:num w:numId="81">
    <w:abstractNumId w:val="163"/>
  </w:num>
  <w:num w:numId="82">
    <w:abstractNumId w:val="56"/>
  </w:num>
  <w:num w:numId="83">
    <w:abstractNumId w:val="86"/>
  </w:num>
  <w:num w:numId="84">
    <w:abstractNumId w:val="115"/>
  </w:num>
  <w:num w:numId="85">
    <w:abstractNumId w:val="49"/>
  </w:num>
  <w:num w:numId="86">
    <w:abstractNumId w:val="40"/>
  </w:num>
  <w:num w:numId="87">
    <w:abstractNumId w:val="60"/>
  </w:num>
  <w:num w:numId="88">
    <w:abstractNumId w:val="27"/>
  </w:num>
  <w:num w:numId="89">
    <w:abstractNumId w:val="57"/>
  </w:num>
  <w:num w:numId="90">
    <w:abstractNumId w:val="112"/>
  </w:num>
  <w:num w:numId="91">
    <w:abstractNumId w:val="6"/>
  </w:num>
  <w:num w:numId="92">
    <w:abstractNumId w:val="33"/>
  </w:num>
  <w:num w:numId="93">
    <w:abstractNumId w:val="98"/>
  </w:num>
  <w:num w:numId="94">
    <w:abstractNumId w:val="11"/>
  </w:num>
  <w:num w:numId="95">
    <w:abstractNumId w:val="42"/>
  </w:num>
  <w:num w:numId="96">
    <w:abstractNumId w:val="61"/>
  </w:num>
  <w:num w:numId="97">
    <w:abstractNumId w:val="30"/>
  </w:num>
  <w:num w:numId="98">
    <w:abstractNumId w:val="26"/>
  </w:num>
  <w:num w:numId="99">
    <w:abstractNumId w:val="153"/>
  </w:num>
  <w:num w:numId="100">
    <w:abstractNumId w:val="15"/>
  </w:num>
  <w:num w:numId="101">
    <w:abstractNumId w:val="85"/>
  </w:num>
  <w:num w:numId="102">
    <w:abstractNumId w:val="132"/>
  </w:num>
  <w:num w:numId="103">
    <w:abstractNumId w:val="58"/>
  </w:num>
  <w:num w:numId="104">
    <w:abstractNumId w:val="103"/>
  </w:num>
  <w:num w:numId="105">
    <w:abstractNumId w:val="141"/>
  </w:num>
  <w:num w:numId="106">
    <w:abstractNumId w:val="147"/>
  </w:num>
  <w:num w:numId="107">
    <w:abstractNumId w:val="142"/>
  </w:num>
  <w:num w:numId="108">
    <w:abstractNumId w:val="104"/>
  </w:num>
  <w:num w:numId="109">
    <w:abstractNumId w:val="89"/>
  </w:num>
  <w:num w:numId="110">
    <w:abstractNumId w:val="59"/>
  </w:num>
  <w:num w:numId="111">
    <w:abstractNumId w:val="36"/>
  </w:num>
  <w:num w:numId="112">
    <w:abstractNumId w:val="63"/>
  </w:num>
  <w:num w:numId="113">
    <w:abstractNumId w:val="106"/>
  </w:num>
  <w:num w:numId="114">
    <w:abstractNumId w:val="148"/>
  </w:num>
  <w:num w:numId="115">
    <w:abstractNumId w:val="13"/>
  </w:num>
  <w:num w:numId="116">
    <w:abstractNumId w:val="1"/>
  </w:num>
  <w:num w:numId="117">
    <w:abstractNumId w:val="31"/>
  </w:num>
  <w:num w:numId="118">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num>
  <w:num w:numId="122">
    <w:abstractNumId w:val="131"/>
  </w:num>
  <w:num w:numId="123">
    <w:abstractNumId w:val="4"/>
  </w:num>
  <w:num w:numId="124">
    <w:abstractNumId w:val="9"/>
  </w:num>
  <w:num w:numId="125">
    <w:abstractNumId w:val="92"/>
  </w:num>
  <w:num w:numId="126">
    <w:abstractNumId w:val="120"/>
  </w:num>
  <w:num w:numId="127">
    <w:abstractNumId w:val="34"/>
  </w:num>
  <w:num w:numId="128">
    <w:abstractNumId w:val="136"/>
  </w:num>
  <w:num w:numId="129">
    <w:abstractNumId w:val="20"/>
  </w:num>
  <w:num w:numId="130">
    <w:abstractNumId w:val="76"/>
  </w:num>
  <w:num w:numId="131">
    <w:abstractNumId w:val="124"/>
  </w:num>
  <w:num w:numId="132">
    <w:abstractNumId w:val="118"/>
  </w:num>
  <w:num w:numId="133">
    <w:abstractNumId w:val="18"/>
  </w:num>
  <w:num w:numId="134">
    <w:abstractNumId w:val="138"/>
  </w:num>
  <w:num w:numId="135">
    <w:abstractNumId w:val="122"/>
  </w:num>
  <w:num w:numId="136">
    <w:abstractNumId w:val="126"/>
  </w:num>
  <w:num w:numId="137">
    <w:abstractNumId w:val="0"/>
  </w:num>
  <w:num w:numId="138">
    <w:abstractNumId w:val="22"/>
  </w:num>
  <w:num w:numId="139">
    <w:abstractNumId w:val="71"/>
  </w:num>
  <w:num w:numId="140">
    <w:abstractNumId w:val="113"/>
  </w:num>
  <w:num w:numId="141">
    <w:abstractNumId w:val="37"/>
  </w:num>
  <w:num w:numId="142">
    <w:abstractNumId w:val="157"/>
  </w:num>
  <w:num w:numId="143">
    <w:abstractNumId w:val="158"/>
  </w:num>
  <w:num w:numId="144">
    <w:abstractNumId w:val="137"/>
  </w:num>
  <w:num w:numId="145">
    <w:abstractNumId w:val="140"/>
  </w:num>
  <w:num w:numId="146">
    <w:abstractNumId w:val="45"/>
  </w:num>
  <w:num w:numId="147">
    <w:abstractNumId w:val="107"/>
  </w:num>
  <w:num w:numId="148">
    <w:abstractNumId w:val="97"/>
  </w:num>
  <w:num w:numId="149">
    <w:abstractNumId w:val="70"/>
  </w:num>
  <w:num w:numId="150">
    <w:abstractNumId w:val="145"/>
  </w:num>
  <w:num w:numId="151">
    <w:abstractNumId w:val="72"/>
  </w:num>
  <w:num w:numId="152">
    <w:abstractNumId w:val="127"/>
  </w:num>
  <w:num w:numId="153">
    <w:abstractNumId w:val="156"/>
  </w:num>
  <w:num w:numId="154">
    <w:abstractNumId w:val="50"/>
  </w:num>
  <w:num w:numId="155">
    <w:abstractNumId w:val="105"/>
  </w:num>
  <w:num w:numId="156">
    <w:abstractNumId w:val="123"/>
  </w:num>
  <w:num w:numId="157">
    <w:abstractNumId w:val="19"/>
  </w:num>
  <w:num w:numId="158">
    <w:abstractNumId w:val="119"/>
  </w:num>
  <w:num w:numId="159">
    <w:abstractNumId w:val="14"/>
  </w:num>
  <w:num w:numId="160">
    <w:abstractNumId w:val="64"/>
  </w:num>
  <w:num w:numId="161">
    <w:abstractNumId w:val="116"/>
  </w:num>
  <w:num w:numId="162">
    <w:abstractNumId w:val="73"/>
  </w:num>
  <w:num w:numId="163">
    <w:abstractNumId w:val="17"/>
  </w:num>
  <w:num w:numId="164">
    <w:abstractNumId w:val="46"/>
  </w:num>
  <w:num w:numId="165">
    <w:abstractNumId w:val="21"/>
  </w:num>
  <w:num w:numId="166">
    <w:abstractNumId w:val="2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o:colormru v:ext="edit" colors="#ffafaf,#ff9b9b,#bc8fdd,#ffc9c9,#dcd9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1"/>
    <w:rsid w:val="00000551"/>
    <w:rsid w:val="00001172"/>
    <w:rsid w:val="00001E62"/>
    <w:rsid w:val="00002F48"/>
    <w:rsid w:val="0000356C"/>
    <w:rsid w:val="000044C9"/>
    <w:rsid w:val="00006CAB"/>
    <w:rsid w:val="0001040C"/>
    <w:rsid w:val="00010779"/>
    <w:rsid w:val="00012EF1"/>
    <w:rsid w:val="000149E2"/>
    <w:rsid w:val="0001561F"/>
    <w:rsid w:val="000157FA"/>
    <w:rsid w:val="00015A63"/>
    <w:rsid w:val="00015EC3"/>
    <w:rsid w:val="0001619A"/>
    <w:rsid w:val="00016604"/>
    <w:rsid w:val="00016744"/>
    <w:rsid w:val="00016E47"/>
    <w:rsid w:val="00016EE4"/>
    <w:rsid w:val="00017034"/>
    <w:rsid w:val="00020103"/>
    <w:rsid w:val="00020CE6"/>
    <w:rsid w:val="0002348E"/>
    <w:rsid w:val="00023CCE"/>
    <w:rsid w:val="00023EAF"/>
    <w:rsid w:val="000246A6"/>
    <w:rsid w:val="000265AE"/>
    <w:rsid w:val="000270DD"/>
    <w:rsid w:val="00032B80"/>
    <w:rsid w:val="0003366F"/>
    <w:rsid w:val="0003376C"/>
    <w:rsid w:val="00033DE1"/>
    <w:rsid w:val="00034527"/>
    <w:rsid w:val="000363A8"/>
    <w:rsid w:val="00036489"/>
    <w:rsid w:val="00037EBB"/>
    <w:rsid w:val="000400AE"/>
    <w:rsid w:val="000415F1"/>
    <w:rsid w:val="00041FDA"/>
    <w:rsid w:val="00042939"/>
    <w:rsid w:val="00043058"/>
    <w:rsid w:val="0004371D"/>
    <w:rsid w:val="00044239"/>
    <w:rsid w:val="000444AC"/>
    <w:rsid w:val="00045124"/>
    <w:rsid w:val="00045429"/>
    <w:rsid w:val="0004734B"/>
    <w:rsid w:val="00050FBB"/>
    <w:rsid w:val="00052002"/>
    <w:rsid w:val="00052442"/>
    <w:rsid w:val="0005250B"/>
    <w:rsid w:val="000526EA"/>
    <w:rsid w:val="00052EC5"/>
    <w:rsid w:val="000539CD"/>
    <w:rsid w:val="00053B4C"/>
    <w:rsid w:val="00054141"/>
    <w:rsid w:val="000562B5"/>
    <w:rsid w:val="00056F79"/>
    <w:rsid w:val="00060055"/>
    <w:rsid w:val="00061155"/>
    <w:rsid w:val="00061E6C"/>
    <w:rsid w:val="00061EA2"/>
    <w:rsid w:val="00062B17"/>
    <w:rsid w:val="00062C69"/>
    <w:rsid w:val="00062F76"/>
    <w:rsid w:val="0006527B"/>
    <w:rsid w:val="00065719"/>
    <w:rsid w:val="00065B1F"/>
    <w:rsid w:val="00067AA6"/>
    <w:rsid w:val="00067E72"/>
    <w:rsid w:val="000704B2"/>
    <w:rsid w:val="00071E25"/>
    <w:rsid w:val="00073548"/>
    <w:rsid w:val="00073724"/>
    <w:rsid w:val="000766D2"/>
    <w:rsid w:val="00076C61"/>
    <w:rsid w:val="0008220D"/>
    <w:rsid w:val="00083647"/>
    <w:rsid w:val="00084D64"/>
    <w:rsid w:val="00086139"/>
    <w:rsid w:val="00086726"/>
    <w:rsid w:val="00086B16"/>
    <w:rsid w:val="0008721D"/>
    <w:rsid w:val="00087B3B"/>
    <w:rsid w:val="0009185F"/>
    <w:rsid w:val="000922CC"/>
    <w:rsid w:val="00092458"/>
    <w:rsid w:val="00092459"/>
    <w:rsid w:val="00093F18"/>
    <w:rsid w:val="00094580"/>
    <w:rsid w:val="00094655"/>
    <w:rsid w:val="00094766"/>
    <w:rsid w:val="00097E4D"/>
    <w:rsid w:val="000A0900"/>
    <w:rsid w:val="000A345F"/>
    <w:rsid w:val="000A5A8F"/>
    <w:rsid w:val="000A6134"/>
    <w:rsid w:val="000A68C6"/>
    <w:rsid w:val="000A6BC7"/>
    <w:rsid w:val="000A79FB"/>
    <w:rsid w:val="000A7DDB"/>
    <w:rsid w:val="000B0C9F"/>
    <w:rsid w:val="000B2830"/>
    <w:rsid w:val="000B2863"/>
    <w:rsid w:val="000B29AA"/>
    <w:rsid w:val="000B2B84"/>
    <w:rsid w:val="000B3191"/>
    <w:rsid w:val="000B59BD"/>
    <w:rsid w:val="000B5B68"/>
    <w:rsid w:val="000B5EB6"/>
    <w:rsid w:val="000B65EF"/>
    <w:rsid w:val="000B793A"/>
    <w:rsid w:val="000C03FE"/>
    <w:rsid w:val="000C2014"/>
    <w:rsid w:val="000C2451"/>
    <w:rsid w:val="000C2D5F"/>
    <w:rsid w:val="000C36F1"/>
    <w:rsid w:val="000C3A2E"/>
    <w:rsid w:val="000C6674"/>
    <w:rsid w:val="000C7A83"/>
    <w:rsid w:val="000C7AAE"/>
    <w:rsid w:val="000D0079"/>
    <w:rsid w:val="000D01E3"/>
    <w:rsid w:val="000D0458"/>
    <w:rsid w:val="000D0D83"/>
    <w:rsid w:val="000D1D6E"/>
    <w:rsid w:val="000D3044"/>
    <w:rsid w:val="000D32AA"/>
    <w:rsid w:val="000D32AB"/>
    <w:rsid w:val="000D38AB"/>
    <w:rsid w:val="000D442E"/>
    <w:rsid w:val="000D5041"/>
    <w:rsid w:val="000D5CF6"/>
    <w:rsid w:val="000D5F67"/>
    <w:rsid w:val="000D66D1"/>
    <w:rsid w:val="000D6746"/>
    <w:rsid w:val="000E1CBE"/>
    <w:rsid w:val="000E1D9A"/>
    <w:rsid w:val="000E241D"/>
    <w:rsid w:val="000E3223"/>
    <w:rsid w:val="000E3B0D"/>
    <w:rsid w:val="000E4072"/>
    <w:rsid w:val="000E5704"/>
    <w:rsid w:val="000E5D07"/>
    <w:rsid w:val="000E5FE7"/>
    <w:rsid w:val="000E6390"/>
    <w:rsid w:val="000E79DB"/>
    <w:rsid w:val="000F18D2"/>
    <w:rsid w:val="000F1F8C"/>
    <w:rsid w:val="000F3173"/>
    <w:rsid w:val="000F3559"/>
    <w:rsid w:val="000F3C21"/>
    <w:rsid w:val="000F3EDB"/>
    <w:rsid w:val="000F3F76"/>
    <w:rsid w:val="000F44A8"/>
    <w:rsid w:val="000F49E7"/>
    <w:rsid w:val="000F73DB"/>
    <w:rsid w:val="00101C89"/>
    <w:rsid w:val="00102DBB"/>
    <w:rsid w:val="0010316B"/>
    <w:rsid w:val="0010394D"/>
    <w:rsid w:val="001046F9"/>
    <w:rsid w:val="00105586"/>
    <w:rsid w:val="00105CF8"/>
    <w:rsid w:val="00105F82"/>
    <w:rsid w:val="001072F3"/>
    <w:rsid w:val="0011036E"/>
    <w:rsid w:val="0011079D"/>
    <w:rsid w:val="001111F8"/>
    <w:rsid w:val="00111DAF"/>
    <w:rsid w:val="00113441"/>
    <w:rsid w:val="00114663"/>
    <w:rsid w:val="001153E5"/>
    <w:rsid w:val="00120088"/>
    <w:rsid w:val="00121558"/>
    <w:rsid w:val="001231D0"/>
    <w:rsid w:val="001232DF"/>
    <w:rsid w:val="00123364"/>
    <w:rsid w:val="001240E2"/>
    <w:rsid w:val="00125A5A"/>
    <w:rsid w:val="001260AF"/>
    <w:rsid w:val="00126D69"/>
    <w:rsid w:val="0013049D"/>
    <w:rsid w:val="00130A3C"/>
    <w:rsid w:val="001311B0"/>
    <w:rsid w:val="00132581"/>
    <w:rsid w:val="00132BDA"/>
    <w:rsid w:val="00133282"/>
    <w:rsid w:val="00133572"/>
    <w:rsid w:val="0013375C"/>
    <w:rsid w:val="00133944"/>
    <w:rsid w:val="0013480A"/>
    <w:rsid w:val="00137B57"/>
    <w:rsid w:val="00140A24"/>
    <w:rsid w:val="00142266"/>
    <w:rsid w:val="00143F8B"/>
    <w:rsid w:val="00145B03"/>
    <w:rsid w:val="001464E2"/>
    <w:rsid w:val="001514F9"/>
    <w:rsid w:val="001521DA"/>
    <w:rsid w:val="00152EC9"/>
    <w:rsid w:val="00152F44"/>
    <w:rsid w:val="00153D38"/>
    <w:rsid w:val="00154078"/>
    <w:rsid w:val="00154541"/>
    <w:rsid w:val="00160F01"/>
    <w:rsid w:val="0016127A"/>
    <w:rsid w:val="00163F52"/>
    <w:rsid w:val="00164562"/>
    <w:rsid w:val="00164E28"/>
    <w:rsid w:val="00166AA1"/>
    <w:rsid w:val="00167219"/>
    <w:rsid w:val="00167590"/>
    <w:rsid w:val="00167593"/>
    <w:rsid w:val="00167624"/>
    <w:rsid w:val="00167E4B"/>
    <w:rsid w:val="0017030C"/>
    <w:rsid w:val="00170488"/>
    <w:rsid w:val="001706C3"/>
    <w:rsid w:val="00170D3A"/>
    <w:rsid w:val="00170E64"/>
    <w:rsid w:val="001719D9"/>
    <w:rsid w:val="0017473D"/>
    <w:rsid w:val="001811B4"/>
    <w:rsid w:val="001813F6"/>
    <w:rsid w:val="00181507"/>
    <w:rsid w:val="001827C8"/>
    <w:rsid w:val="00186F41"/>
    <w:rsid w:val="001875C9"/>
    <w:rsid w:val="001914DD"/>
    <w:rsid w:val="00193409"/>
    <w:rsid w:val="00194C7F"/>
    <w:rsid w:val="00196DF3"/>
    <w:rsid w:val="00197990"/>
    <w:rsid w:val="001A01EE"/>
    <w:rsid w:val="001A056E"/>
    <w:rsid w:val="001A2BF9"/>
    <w:rsid w:val="001A48AB"/>
    <w:rsid w:val="001A6149"/>
    <w:rsid w:val="001A6210"/>
    <w:rsid w:val="001A7A65"/>
    <w:rsid w:val="001B0382"/>
    <w:rsid w:val="001B0717"/>
    <w:rsid w:val="001B07A8"/>
    <w:rsid w:val="001B1176"/>
    <w:rsid w:val="001B1640"/>
    <w:rsid w:val="001B3D73"/>
    <w:rsid w:val="001B3E7C"/>
    <w:rsid w:val="001B7A62"/>
    <w:rsid w:val="001B7F11"/>
    <w:rsid w:val="001C1346"/>
    <w:rsid w:val="001C547A"/>
    <w:rsid w:val="001C5662"/>
    <w:rsid w:val="001C629A"/>
    <w:rsid w:val="001C656B"/>
    <w:rsid w:val="001C7F03"/>
    <w:rsid w:val="001D0BA6"/>
    <w:rsid w:val="001D3EF6"/>
    <w:rsid w:val="001D4894"/>
    <w:rsid w:val="001D6917"/>
    <w:rsid w:val="001D7380"/>
    <w:rsid w:val="001D7649"/>
    <w:rsid w:val="001E0AF6"/>
    <w:rsid w:val="001E402D"/>
    <w:rsid w:val="001E4E25"/>
    <w:rsid w:val="001E5040"/>
    <w:rsid w:val="001E6EDE"/>
    <w:rsid w:val="001F0A08"/>
    <w:rsid w:val="001F1069"/>
    <w:rsid w:val="001F1B78"/>
    <w:rsid w:val="001F27FE"/>
    <w:rsid w:val="001F3BF4"/>
    <w:rsid w:val="001F3CA2"/>
    <w:rsid w:val="001F4CA0"/>
    <w:rsid w:val="001F6A90"/>
    <w:rsid w:val="0020016C"/>
    <w:rsid w:val="00200E23"/>
    <w:rsid w:val="0020229B"/>
    <w:rsid w:val="002032A9"/>
    <w:rsid w:val="00204B63"/>
    <w:rsid w:val="002054E4"/>
    <w:rsid w:val="002057C5"/>
    <w:rsid w:val="00205D36"/>
    <w:rsid w:val="00205DD9"/>
    <w:rsid w:val="00206290"/>
    <w:rsid w:val="00206F99"/>
    <w:rsid w:val="002076B9"/>
    <w:rsid w:val="002104BB"/>
    <w:rsid w:val="00210BEE"/>
    <w:rsid w:val="00211827"/>
    <w:rsid w:val="00211FA7"/>
    <w:rsid w:val="002135D3"/>
    <w:rsid w:val="00213F12"/>
    <w:rsid w:val="002144A2"/>
    <w:rsid w:val="00215515"/>
    <w:rsid w:val="002155BB"/>
    <w:rsid w:val="00215C7C"/>
    <w:rsid w:val="0021602E"/>
    <w:rsid w:val="00217718"/>
    <w:rsid w:val="00217B71"/>
    <w:rsid w:val="002210FC"/>
    <w:rsid w:val="00221714"/>
    <w:rsid w:val="00221E91"/>
    <w:rsid w:val="00223A9E"/>
    <w:rsid w:val="00225A4E"/>
    <w:rsid w:val="002277C8"/>
    <w:rsid w:val="00227F3B"/>
    <w:rsid w:val="0023299C"/>
    <w:rsid w:val="00232D44"/>
    <w:rsid w:val="0023305E"/>
    <w:rsid w:val="002333AA"/>
    <w:rsid w:val="0023342E"/>
    <w:rsid w:val="002352B2"/>
    <w:rsid w:val="0023757B"/>
    <w:rsid w:val="0024014C"/>
    <w:rsid w:val="00240A29"/>
    <w:rsid w:val="002421AB"/>
    <w:rsid w:val="00243E94"/>
    <w:rsid w:val="00244418"/>
    <w:rsid w:val="00245F6F"/>
    <w:rsid w:val="0024615E"/>
    <w:rsid w:val="002461B3"/>
    <w:rsid w:val="002465A7"/>
    <w:rsid w:val="0024765C"/>
    <w:rsid w:val="0025020F"/>
    <w:rsid w:val="00250786"/>
    <w:rsid w:val="00251BC8"/>
    <w:rsid w:val="002535A1"/>
    <w:rsid w:val="00253CC1"/>
    <w:rsid w:val="0025424D"/>
    <w:rsid w:val="00254CC5"/>
    <w:rsid w:val="00255148"/>
    <w:rsid w:val="00255DDB"/>
    <w:rsid w:val="00256715"/>
    <w:rsid w:val="002568FB"/>
    <w:rsid w:val="00257D4C"/>
    <w:rsid w:val="002603DE"/>
    <w:rsid w:val="002662CA"/>
    <w:rsid w:val="002666B8"/>
    <w:rsid w:val="002668B3"/>
    <w:rsid w:val="00266D41"/>
    <w:rsid w:val="00270129"/>
    <w:rsid w:val="00271CCC"/>
    <w:rsid w:val="00271DD5"/>
    <w:rsid w:val="002722D0"/>
    <w:rsid w:val="002728CB"/>
    <w:rsid w:val="00273D36"/>
    <w:rsid w:val="00275133"/>
    <w:rsid w:val="00275C9D"/>
    <w:rsid w:val="00277998"/>
    <w:rsid w:val="002811A7"/>
    <w:rsid w:val="002817C6"/>
    <w:rsid w:val="00282806"/>
    <w:rsid w:val="00282C47"/>
    <w:rsid w:val="00282F06"/>
    <w:rsid w:val="002859FA"/>
    <w:rsid w:val="00285D24"/>
    <w:rsid w:val="00286643"/>
    <w:rsid w:val="00286C7A"/>
    <w:rsid w:val="00287027"/>
    <w:rsid w:val="00287326"/>
    <w:rsid w:val="0029009F"/>
    <w:rsid w:val="0029072E"/>
    <w:rsid w:val="00291063"/>
    <w:rsid w:val="0029603A"/>
    <w:rsid w:val="00297790"/>
    <w:rsid w:val="002A17B3"/>
    <w:rsid w:val="002A2484"/>
    <w:rsid w:val="002A49A5"/>
    <w:rsid w:val="002A5365"/>
    <w:rsid w:val="002A5876"/>
    <w:rsid w:val="002A674E"/>
    <w:rsid w:val="002B3F38"/>
    <w:rsid w:val="002B40A0"/>
    <w:rsid w:val="002B49D9"/>
    <w:rsid w:val="002B5062"/>
    <w:rsid w:val="002B6BBF"/>
    <w:rsid w:val="002B6C84"/>
    <w:rsid w:val="002B712C"/>
    <w:rsid w:val="002B7BAB"/>
    <w:rsid w:val="002C0271"/>
    <w:rsid w:val="002C1A52"/>
    <w:rsid w:val="002C2799"/>
    <w:rsid w:val="002C2962"/>
    <w:rsid w:val="002C40A6"/>
    <w:rsid w:val="002C5800"/>
    <w:rsid w:val="002C5C1C"/>
    <w:rsid w:val="002C6A18"/>
    <w:rsid w:val="002C6C59"/>
    <w:rsid w:val="002D0679"/>
    <w:rsid w:val="002D1070"/>
    <w:rsid w:val="002D422B"/>
    <w:rsid w:val="002D446C"/>
    <w:rsid w:val="002D540C"/>
    <w:rsid w:val="002D59FC"/>
    <w:rsid w:val="002D7065"/>
    <w:rsid w:val="002D7557"/>
    <w:rsid w:val="002E08F0"/>
    <w:rsid w:val="002E206C"/>
    <w:rsid w:val="002E208C"/>
    <w:rsid w:val="002E2831"/>
    <w:rsid w:val="002E3328"/>
    <w:rsid w:val="002E48EE"/>
    <w:rsid w:val="002F0D64"/>
    <w:rsid w:val="002F50C4"/>
    <w:rsid w:val="002F51C2"/>
    <w:rsid w:val="002F56F9"/>
    <w:rsid w:val="002F5C3B"/>
    <w:rsid w:val="002F61DD"/>
    <w:rsid w:val="002F6689"/>
    <w:rsid w:val="00300C8E"/>
    <w:rsid w:val="0030135C"/>
    <w:rsid w:val="00302648"/>
    <w:rsid w:val="00302FEC"/>
    <w:rsid w:val="00304B76"/>
    <w:rsid w:val="00305FA4"/>
    <w:rsid w:val="00307E9F"/>
    <w:rsid w:val="0031002A"/>
    <w:rsid w:val="00310B38"/>
    <w:rsid w:val="00310D90"/>
    <w:rsid w:val="00310E8A"/>
    <w:rsid w:val="003119D8"/>
    <w:rsid w:val="00313DB2"/>
    <w:rsid w:val="003153C0"/>
    <w:rsid w:val="0031563A"/>
    <w:rsid w:val="00315807"/>
    <w:rsid w:val="00316A54"/>
    <w:rsid w:val="00316BF4"/>
    <w:rsid w:val="003178CC"/>
    <w:rsid w:val="00320002"/>
    <w:rsid w:val="0032021F"/>
    <w:rsid w:val="003206DB"/>
    <w:rsid w:val="00320A35"/>
    <w:rsid w:val="00320CF7"/>
    <w:rsid w:val="0032213B"/>
    <w:rsid w:val="0032239C"/>
    <w:rsid w:val="00323097"/>
    <w:rsid w:val="00323E85"/>
    <w:rsid w:val="00324D51"/>
    <w:rsid w:val="00325C85"/>
    <w:rsid w:val="00327181"/>
    <w:rsid w:val="003342B6"/>
    <w:rsid w:val="00334E2D"/>
    <w:rsid w:val="003359D5"/>
    <w:rsid w:val="003373F2"/>
    <w:rsid w:val="00337CC7"/>
    <w:rsid w:val="00340504"/>
    <w:rsid w:val="003410BC"/>
    <w:rsid w:val="00343CFD"/>
    <w:rsid w:val="00344512"/>
    <w:rsid w:val="00344F37"/>
    <w:rsid w:val="003463B4"/>
    <w:rsid w:val="003474CF"/>
    <w:rsid w:val="0034780A"/>
    <w:rsid w:val="003502AE"/>
    <w:rsid w:val="003507AE"/>
    <w:rsid w:val="00350945"/>
    <w:rsid w:val="00351B45"/>
    <w:rsid w:val="00352DD9"/>
    <w:rsid w:val="00354EC4"/>
    <w:rsid w:val="00356606"/>
    <w:rsid w:val="00356A87"/>
    <w:rsid w:val="003574DC"/>
    <w:rsid w:val="0036255B"/>
    <w:rsid w:val="0036360D"/>
    <w:rsid w:val="003637C8"/>
    <w:rsid w:val="003640F3"/>
    <w:rsid w:val="00364294"/>
    <w:rsid w:val="00364877"/>
    <w:rsid w:val="00364CB0"/>
    <w:rsid w:val="003671D7"/>
    <w:rsid w:val="00370AA7"/>
    <w:rsid w:val="00370BDD"/>
    <w:rsid w:val="00370F13"/>
    <w:rsid w:val="00372DD0"/>
    <w:rsid w:val="003747D8"/>
    <w:rsid w:val="00375DCE"/>
    <w:rsid w:val="003770C1"/>
    <w:rsid w:val="00377982"/>
    <w:rsid w:val="00381B65"/>
    <w:rsid w:val="003833D8"/>
    <w:rsid w:val="00383893"/>
    <w:rsid w:val="00383BE3"/>
    <w:rsid w:val="003856A1"/>
    <w:rsid w:val="0038574D"/>
    <w:rsid w:val="00385B28"/>
    <w:rsid w:val="00385B37"/>
    <w:rsid w:val="00390080"/>
    <w:rsid w:val="003903CE"/>
    <w:rsid w:val="003909A9"/>
    <w:rsid w:val="00393F3B"/>
    <w:rsid w:val="003954ED"/>
    <w:rsid w:val="003962F7"/>
    <w:rsid w:val="00396D88"/>
    <w:rsid w:val="00397C70"/>
    <w:rsid w:val="003A0506"/>
    <w:rsid w:val="003A064F"/>
    <w:rsid w:val="003A3086"/>
    <w:rsid w:val="003A3877"/>
    <w:rsid w:val="003A46CC"/>
    <w:rsid w:val="003A5590"/>
    <w:rsid w:val="003A69AF"/>
    <w:rsid w:val="003B10B7"/>
    <w:rsid w:val="003B11F2"/>
    <w:rsid w:val="003B1442"/>
    <w:rsid w:val="003B3ACC"/>
    <w:rsid w:val="003B420A"/>
    <w:rsid w:val="003B458A"/>
    <w:rsid w:val="003B4E61"/>
    <w:rsid w:val="003B4FBC"/>
    <w:rsid w:val="003B5DEA"/>
    <w:rsid w:val="003B64EB"/>
    <w:rsid w:val="003B6BCD"/>
    <w:rsid w:val="003B73C1"/>
    <w:rsid w:val="003C07C2"/>
    <w:rsid w:val="003C17E1"/>
    <w:rsid w:val="003C233D"/>
    <w:rsid w:val="003C5168"/>
    <w:rsid w:val="003C5CAD"/>
    <w:rsid w:val="003C779E"/>
    <w:rsid w:val="003D0514"/>
    <w:rsid w:val="003D2B37"/>
    <w:rsid w:val="003D4A08"/>
    <w:rsid w:val="003D50C1"/>
    <w:rsid w:val="003D571B"/>
    <w:rsid w:val="003D5E84"/>
    <w:rsid w:val="003D7EB9"/>
    <w:rsid w:val="003E31FB"/>
    <w:rsid w:val="003E362F"/>
    <w:rsid w:val="003E411C"/>
    <w:rsid w:val="003E4B13"/>
    <w:rsid w:val="003E5291"/>
    <w:rsid w:val="003E73C8"/>
    <w:rsid w:val="003F3AB6"/>
    <w:rsid w:val="003F43D7"/>
    <w:rsid w:val="003F672E"/>
    <w:rsid w:val="003F6D20"/>
    <w:rsid w:val="003F709B"/>
    <w:rsid w:val="003F7157"/>
    <w:rsid w:val="003F7E3E"/>
    <w:rsid w:val="004021F1"/>
    <w:rsid w:val="00402970"/>
    <w:rsid w:val="004036D6"/>
    <w:rsid w:val="00404B00"/>
    <w:rsid w:val="00405442"/>
    <w:rsid w:val="00405E9A"/>
    <w:rsid w:val="004063A7"/>
    <w:rsid w:val="0040741E"/>
    <w:rsid w:val="0040766A"/>
    <w:rsid w:val="00410682"/>
    <w:rsid w:val="00413060"/>
    <w:rsid w:val="0041354B"/>
    <w:rsid w:val="00415382"/>
    <w:rsid w:val="004163ED"/>
    <w:rsid w:val="00416AF3"/>
    <w:rsid w:val="0041760D"/>
    <w:rsid w:val="00422B01"/>
    <w:rsid w:val="00422FCC"/>
    <w:rsid w:val="00425290"/>
    <w:rsid w:val="004256E5"/>
    <w:rsid w:val="0042571B"/>
    <w:rsid w:val="0042577B"/>
    <w:rsid w:val="004270D2"/>
    <w:rsid w:val="00427C22"/>
    <w:rsid w:val="00427D87"/>
    <w:rsid w:val="00430376"/>
    <w:rsid w:val="004324E9"/>
    <w:rsid w:val="004328BE"/>
    <w:rsid w:val="0043324F"/>
    <w:rsid w:val="00433B05"/>
    <w:rsid w:val="0043573F"/>
    <w:rsid w:val="004364A9"/>
    <w:rsid w:val="00436FF9"/>
    <w:rsid w:val="004404E0"/>
    <w:rsid w:val="00440917"/>
    <w:rsid w:val="00440C60"/>
    <w:rsid w:val="004419CF"/>
    <w:rsid w:val="00441A44"/>
    <w:rsid w:val="00442151"/>
    <w:rsid w:val="00445BAA"/>
    <w:rsid w:val="0044620C"/>
    <w:rsid w:val="00446758"/>
    <w:rsid w:val="00450FD3"/>
    <w:rsid w:val="00451B80"/>
    <w:rsid w:val="00451F8F"/>
    <w:rsid w:val="004535D2"/>
    <w:rsid w:val="004537BD"/>
    <w:rsid w:val="00455A96"/>
    <w:rsid w:val="00462385"/>
    <w:rsid w:val="004623BA"/>
    <w:rsid w:val="00462EF3"/>
    <w:rsid w:val="00463ECA"/>
    <w:rsid w:val="0047058A"/>
    <w:rsid w:val="00470D55"/>
    <w:rsid w:val="00473405"/>
    <w:rsid w:val="004735C7"/>
    <w:rsid w:val="004739B9"/>
    <w:rsid w:val="00473A85"/>
    <w:rsid w:val="004746DD"/>
    <w:rsid w:val="0047538E"/>
    <w:rsid w:val="00475454"/>
    <w:rsid w:val="0047691B"/>
    <w:rsid w:val="00476BA5"/>
    <w:rsid w:val="0047702F"/>
    <w:rsid w:val="0048215E"/>
    <w:rsid w:val="0048269F"/>
    <w:rsid w:val="00482B98"/>
    <w:rsid w:val="004830A5"/>
    <w:rsid w:val="00484651"/>
    <w:rsid w:val="00484E02"/>
    <w:rsid w:val="00487152"/>
    <w:rsid w:val="0048792E"/>
    <w:rsid w:val="00487BE1"/>
    <w:rsid w:val="00490C65"/>
    <w:rsid w:val="0049263C"/>
    <w:rsid w:val="00492B85"/>
    <w:rsid w:val="00495244"/>
    <w:rsid w:val="00496CE4"/>
    <w:rsid w:val="004973BF"/>
    <w:rsid w:val="004A0234"/>
    <w:rsid w:val="004A06DF"/>
    <w:rsid w:val="004A07B4"/>
    <w:rsid w:val="004A09F9"/>
    <w:rsid w:val="004A0CD4"/>
    <w:rsid w:val="004A266C"/>
    <w:rsid w:val="004A321A"/>
    <w:rsid w:val="004A62D9"/>
    <w:rsid w:val="004A6C3C"/>
    <w:rsid w:val="004A7574"/>
    <w:rsid w:val="004A7C09"/>
    <w:rsid w:val="004B26C2"/>
    <w:rsid w:val="004B2CF0"/>
    <w:rsid w:val="004B419E"/>
    <w:rsid w:val="004B58F0"/>
    <w:rsid w:val="004B60EB"/>
    <w:rsid w:val="004B70FA"/>
    <w:rsid w:val="004B75FA"/>
    <w:rsid w:val="004C2384"/>
    <w:rsid w:val="004C2860"/>
    <w:rsid w:val="004C42F5"/>
    <w:rsid w:val="004C55C3"/>
    <w:rsid w:val="004C5E93"/>
    <w:rsid w:val="004C616C"/>
    <w:rsid w:val="004D2C2E"/>
    <w:rsid w:val="004D53F4"/>
    <w:rsid w:val="004D689D"/>
    <w:rsid w:val="004D7108"/>
    <w:rsid w:val="004D7B3D"/>
    <w:rsid w:val="004D7D71"/>
    <w:rsid w:val="004E07C9"/>
    <w:rsid w:val="004E201D"/>
    <w:rsid w:val="004E21F6"/>
    <w:rsid w:val="004E28E7"/>
    <w:rsid w:val="004E2AC9"/>
    <w:rsid w:val="004E3400"/>
    <w:rsid w:val="004E4E3A"/>
    <w:rsid w:val="004E5371"/>
    <w:rsid w:val="004E57B6"/>
    <w:rsid w:val="004E6C36"/>
    <w:rsid w:val="004E7825"/>
    <w:rsid w:val="004F0A02"/>
    <w:rsid w:val="004F1B8E"/>
    <w:rsid w:val="004F2E79"/>
    <w:rsid w:val="004F2FD9"/>
    <w:rsid w:val="004F3E9E"/>
    <w:rsid w:val="004F419A"/>
    <w:rsid w:val="004F4ACF"/>
    <w:rsid w:val="004F4C18"/>
    <w:rsid w:val="004F5679"/>
    <w:rsid w:val="00501592"/>
    <w:rsid w:val="00503007"/>
    <w:rsid w:val="00504627"/>
    <w:rsid w:val="005052BC"/>
    <w:rsid w:val="0050611C"/>
    <w:rsid w:val="0050703A"/>
    <w:rsid w:val="00507324"/>
    <w:rsid w:val="00511622"/>
    <w:rsid w:val="00512913"/>
    <w:rsid w:val="00512F5C"/>
    <w:rsid w:val="00513D75"/>
    <w:rsid w:val="00514E36"/>
    <w:rsid w:val="00515BAA"/>
    <w:rsid w:val="00517126"/>
    <w:rsid w:val="00517A83"/>
    <w:rsid w:val="0052241E"/>
    <w:rsid w:val="00522D4F"/>
    <w:rsid w:val="005231DF"/>
    <w:rsid w:val="00523DB6"/>
    <w:rsid w:val="005241B7"/>
    <w:rsid w:val="005243F3"/>
    <w:rsid w:val="00525D29"/>
    <w:rsid w:val="00526FE3"/>
    <w:rsid w:val="0052779D"/>
    <w:rsid w:val="00527E4F"/>
    <w:rsid w:val="00530B31"/>
    <w:rsid w:val="00531B04"/>
    <w:rsid w:val="00531D55"/>
    <w:rsid w:val="005320AC"/>
    <w:rsid w:val="00532141"/>
    <w:rsid w:val="005327F9"/>
    <w:rsid w:val="00533C5D"/>
    <w:rsid w:val="00534169"/>
    <w:rsid w:val="005341D3"/>
    <w:rsid w:val="00534D20"/>
    <w:rsid w:val="00535F40"/>
    <w:rsid w:val="0053689A"/>
    <w:rsid w:val="00536E11"/>
    <w:rsid w:val="00537A37"/>
    <w:rsid w:val="005400D2"/>
    <w:rsid w:val="0054055D"/>
    <w:rsid w:val="0054099E"/>
    <w:rsid w:val="00540A85"/>
    <w:rsid w:val="00542D9A"/>
    <w:rsid w:val="00542F6C"/>
    <w:rsid w:val="00543B98"/>
    <w:rsid w:val="00544006"/>
    <w:rsid w:val="00544BB2"/>
    <w:rsid w:val="00544E6F"/>
    <w:rsid w:val="00544FB1"/>
    <w:rsid w:val="00547896"/>
    <w:rsid w:val="00547D66"/>
    <w:rsid w:val="00551EB4"/>
    <w:rsid w:val="00552018"/>
    <w:rsid w:val="005520E5"/>
    <w:rsid w:val="00552B65"/>
    <w:rsid w:val="00553463"/>
    <w:rsid w:val="00553E7C"/>
    <w:rsid w:val="00553FEE"/>
    <w:rsid w:val="00554354"/>
    <w:rsid w:val="00557B7F"/>
    <w:rsid w:val="00560ADA"/>
    <w:rsid w:val="00564046"/>
    <w:rsid w:val="00565AB7"/>
    <w:rsid w:val="00566C7E"/>
    <w:rsid w:val="00566E65"/>
    <w:rsid w:val="00570972"/>
    <w:rsid w:val="005715AC"/>
    <w:rsid w:val="00571CFC"/>
    <w:rsid w:val="00572031"/>
    <w:rsid w:val="005723B0"/>
    <w:rsid w:val="0057331C"/>
    <w:rsid w:val="00574A21"/>
    <w:rsid w:val="00575030"/>
    <w:rsid w:val="0057540E"/>
    <w:rsid w:val="0057608F"/>
    <w:rsid w:val="00576416"/>
    <w:rsid w:val="00576BA5"/>
    <w:rsid w:val="00577D9D"/>
    <w:rsid w:val="00580756"/>
    <w:rsid w:val="00580EAB"/>
    <w:rsid w:val="00584393"/>
    <w:rsid w:val="00585333"/>
    <w:rsid w:val="00585D62"/>
    <w:rsid w:val="005866FF"/>
    <w:rsid w:val="005875AA"/>
    <w:rsid w:val="005907A5"/>
    <w:rsid w:val="005925D0"/>
    <w:rsid w:val="005942E8"/>
    <w:rsid w:val="00594E96"/>
    <w:rsid w:val="005958F3"/>
    <w:rsid w:val="00596AED"/>
    <w:rsid w:val="005971FE"/>
    <w:rsid w:val="0059797F"/>
    <w:rsid w:val="005A0D07"/>
    <w:rsid w:val="005A116D"/>
    <w:rsid w:val="005A1A1E"/>
    <w:rsid w:val="005A4276"/>
    <w:rsid w:val="005A550E"/>
    <w:rsid w:val="005A5554"/>
    <w:rsid w:val="005A6126"/>
    <w:rsid w:val="005A74DD"/>
    <w:rsid w:val="005A7559"/>
    <w:rsid w:val="005A7F34"/>
    <w:rsid w:val="005A7F60"/>
    <w:rsid w:val="005B0941"/>
    <w:rsid w:val="005B1201"/>
    <w:rsid w:val="005B17EF"/>
    <w:rsid w:val="005B2091"/>
    <w:rsid w:val="005B39B8"/>
    <w:rsid w:val="005B6187"/>
    <w:rsid w:val="005C125C"/>
    <w:rsid w:val="005C1428"/>
    <w:rsid w:val="005C1F01"/>
    <w:rsid w:val="005C2A02"/>
    <w:rsid w:val="005C381A"/>
    <w:rsid w:val="005C3F3E"/>
    <w:rsid w:val="005C442D"/>
    <w:rsid w:val="005C74BB"/>
    <w:rsid w:val="005D2670"/>
    <w:rsid w:val="005D291D"/>
    <w:rsid w:val="005D3012"/>
    <w:rsid w:val="005D3724"/>
    <w:rsid w:val="005D39E4"/>
    <w:rsid w:val="005D3B10"/>
    <w:rsid w:val="005D46D8"/>
    <w:rsid w:val="005D4817"/>
    <w:rsid w:val="005D4C46"/>
    <w:rsid w:val="005D4D1D"/>
    <w:rsid w:val="005D59BF"/>
    <w:rsid w:val="005D5B9B"/>
    <w:rsid w:val="005D6E2F"/>
    <w:rsid w:val="005D793D"/>
    <w:rsid w:val="005E021D"/>
    <w:rsid w:val="005E1A56"/>
    <w:rsid w:val="005E1F2C"/>
    <w:rsid w:val="005E263E"/>
    <w:rsid w:val="005E3E61"/>
    <w:rsid w:val="005E405C"/>
    <w:rsid w:val="005E4CEA"/>
    <w:rsid w:val="005E5419"/>
    <w:rsid w:val="005E588F"/>
    <w:rsid w:val="005E7CBE"/>
    <w:rsid w:val="005F12A7"/>
    <w:rsid w:val="005F1568"/>
    <w:rsid w:val="005F1ABD"/>
    <w:rsid w:val="005F1E1C"/>
    <w:rsid w:val="005F28D2"/>
    <w:rsid w:val="005F436A"/>
    <w:rsid w:val="005F549B"/>
    <w:rsid w:val="005F73DB"/>
    <w:rsid w:val="005F7508"/>
    <w:rsid w:val="006015AC"/>
    <w:rsid w:val="00601CAB"/>
    <w:rsid w:val="00601CD9"/>
    <w:rsid w:val="006021EE"/>
    <w:rsid w:val="00606C52"/>
    <w:rsid w:val="006107BF"/>
    <w:rsid w:val="006110AE"/>
    <w:rsid w:val="006123A5"/>
    <w:rsid w:val="0061247E"/>
    <w:rsid w:val="006129DD"/>
    <w:rsid w:val="0061531B"/>
    <w:rsid w:val="00616632"/>
    <w:rsid w:val="00617E1A"/>
    <w:rsid w:val="00621B78"/>
    <w:rsid w:val="00624F02"/>
    <w:rsid w:val="006258C1"/>
    <w:rsid w:val="00627198"/>
    <w:rsid w:val="006275B8"/>
    <w:rsid w:val="006327C4"/>
    <w:rsid w:val="0063380C"/>
    <w:rsid w:val="006341D4"/>
    <w:rsid w:val="00634A36"/>
    <w:rsid w:val="006354A6"/>
    <w:rsid w:val="00635562"/>
    <w:rsid w:val="00635A61"/>
    <w:rsid w:val="006362FF"/>
    <w:rsid w:val="00636DE6"/>
    <w:rsid w:val="006375C3"/>
    <w:rsid w:val="0063774A"/>
    <w:rsid w:val="0063779B"/>
    <w:rsid w:val="00637ED1"/>
    <w:rsid w:val="00641573"/>
    <w:rsid w:val="006428A1"/>
    <w:rsid w:val="00642CE3"/>
    <w:rsid w:val="00642F50"/>
    <w:rsid w:val="0064366E"/>
    <w:rsid w:val="00643C09"/>
    <w:rsid w:val="0064524E"/>
    <w:rsid w:val="00646238"/>
    <w:rsid w:val="00646A34"/>
    <w:rsid w:val="00646EB6"/>
    <w:rsid w:val="00650DAE"/>
    <w:rsid w:val="00652E38"/>
    <w:rsid w:val="00653D2A"/>
    <w:rsid w:val="006552AA"/>
    <w:rsid w:val="00656C04"/>
    <w:rsid w:val="00660050"/>
    <w:rsid w:val="006601B1"/>
    <w:rsid w:val="00666318"/>
    <w:rsid w:val="006664A2"/>
    <w:rsid w:val="00666A2E"/>
    <w:rsid w:val="00667B68"/>
    <w:rsid w:val="0067194B"/>
    <w:rsid w:val="00671F02"/>
    <w:rsid w:val="0067292F"/>
    <w:rsid w:val="006731A1"/>
    <w:rsid w:val="00673E39"/>
    <w:rsid w:val="00675983"/>
    <w:rsid w:val="00680278"/>
    <w:rsid w:val="00680E76"/>
    <w:rsid w:val="00681AEE"/>
    <w:rsid w:val="00681F35"/>
    <w:rsid w:val="00682860"/>
    <w:rsid w:val="00683C29"/>
    <w:rsid w:val="0068596A"/>
    <w:rsid w:val="00686773"/>
    <w:rsid w:val="0068725A"/>
    <w:rsid w:val="006875B1"/>
    <w:rsid w:val="00687AC5"/>
    <w:rsid w:val="00687EA7"/>
    <w:rsid w:val="00690E7E"/>
    <w:rsid w:val="006910AE"/>
    <w:rsid w:val="0069118B"/>
    <w:rsid w:val="0069135E"/>
    <w:rsid w:val="00692BF7"/>
    <w:rsid w:val="00693882"/>
    <w:rsid w:val="00696AA0"/>
    <w:rsid w:val="006978B5"/>
    <w:rsid w:val="00697D26"/>
    <w:rsid w:val="006A13AA"/>
    <w:rsid w:val="006A4EF6"/>
    <w:rsid w:val="006A5F11"/>
    <w:rsid w:val="006A6343"/>
    <w:rsid w:val="006B05C1"/>
    <w:rsid w:val="006B141B"/>
    <w:rsid w:val="006B28A7"/>
    <w:rsid w:val="006B51EA"/>
    <w:rsid w:val="006B6ACD"/>
    <w:rsid w:val="006B71F5"/>
    <w:rsid w:val="006C03A6"/>
    <w:rsid w:val="006C1588"/>
    <w:rsid w:val="006C485B"/>
    <w:rsid w:val="006C70FC"/>
    <w:rsid w:val="006D08C4"/>
    <w:rsid w:val="006D1BBA"/>
    <w:rsid w:val="006D1FBD"/>
    <w:rsid w:val="006D3978"/>
    <w:rsid w:val="006D4864"/>
    <w:rsid w:val="006D4BF5"/>
    <w:rsid w:val="006D52A1"/>
    <w:rsid w:val="006D5366"/>
    <w:rsid w:val="006D6ACF"/>
    <w:rsid w:val="006D73DF"/>
    <w:rsid w:val="006E0CCE"/>
    <w:rsid w:val="006E1210"/>
    <w:rsid w:val="006E2EBA"/>
    <w:rsid w:val="006E3AC2"/>
    <w:rsid w:val="006E4335"/>
    <w:rsid w:val="006E72BF"/>
    <w:rsid w:val="006F0E6B"/>
    <w:rsid w:val="006F1950"/>
    <w:rsid w:val="006F1A2F"/>
    <w:rsid w:val="006F1DCC"/>
    <w:rsid w:val="006F23AF"/>
    <w:rsid w:val="006F2DC1"/>
    <w:rsid w:val="006F3953"/>
    <w:rsid w:val="006F39EE"/>
    <w:rsid w:val="006F4373"/>
    <w:rsid w:val="006F44B3"/>
    <w:rsid w:val="006F4883"/>
    <w:rsid w:val="006F5822"/>
    <w:rsid w:val="006F6454"/>
    <w:rsid w:val="006F7804"/>
    <w:rsid w:val="007003A1"/>
    <w:rsid w:val="00700A2A"/>
    <w:rsid w:val="00701CC8"/>
    <w:rsid w:val="00703A05"/>
    <w:rsid w:val="0070581F"/>
    <w:rsid w:val="0070713D"/>
    <w:rsid w:val="00707F1D"/>
    <w:rsid w:val="00710C2D"/>
    <w:rsid w:val="00711EA8"/>
    <w:rsid w:val="00712C3C"/>
    <w:rsid w:val="00713294"/>
    <w:rsid w:val="00715D87"/>
    <w:rsid w:val="00716416"/>
    <w:rsid w:val="00716719"/>
    <w:rsid w:val="00716783"/>
    <w:rsid w:val="0071695A"/>
    <w:rsid w:val="00716E62"/>
    <w:rsid w:val="007170C9"/>
    <w:rsid w:val="00720475"/>
    <w:rsid w:val="00720C1F"/>
    <w:rsid w:val="00720E41"/>
    <w:rsid w:val="007218CA"/>
    <w:rsid w:val="00721EAC"/>
    <w:rsid w:val="00722F13"/>
    <w:rsid w:val="00722FB6"/>
    <w:rsid w:val="0072444A"/>
    <w:rsid w:val="0072472A"/>
    <w:rsid w:val="007256FF"/>
    <w:rsid w:val="007265E6"/>
    <w:rsid w:val="007274EF"/>
    <w:rsid w:val="00730015"/>
    <w:rsid w:val="00730AF1"/>
    <w:rsid w:val="007311C4"/>
    <w:rsid w:val="00732550"/>
    <w:rsid w:val="007341AB"/>
    <w:rsid w:val="00734266"/>
    <w:rsid w:val="00735BF6"/>
    <w:rsid w:val="00736A46"/>
    <w:rsid w:val="00737A20"/>
    <w:rsid w:val="00737B65"/>
    <w:rsid w:val="00737D30"/>
    <w:rsid w:val="00737E16"/>
    <w:rsid w:val="00740E3D"/>
    <w:rsid w:val="00741B8C"/>
    <w:rsid w:val="00741EF5"/>
    <w:rsid w:val="00742FFF"/>
    <w:rsid w:val="00743255"/>
    <w:rsid w:val="00743F72"/>
    <w:rsid w:val="00745D31"/>
    <w:rsid w:val="007463EA"/>
    <w:rsid w:val="0074786A"/>
    <w:rsid w:val="007503D4"/>
    <w:rsid w:val="00751FE9"/>
    <w:rsid w:val="007526B1"/>
    <w:rsid w:val="007535D4"/>
    <w:rsid w:val="0075454F"/>
    <w:rsid w:val="00754C6E"/>
    <w:rsid w:val="0075544F"/>
    <w:rsid w:val="0075635E"/>
    <w:rsid w:val="00756519"/>
    <w:rsid w:val="00757708"/>
    <w:rsid w:val="00760A21"/>
    <w:rsid w:val="00760A4D"/>
    <w:rsid w:val="00760E0A"/>
    <w:rsid w:val="00760E2F"/>
    <w:rsid w:val="0076283E"/>
    <w:rsid w:val="00763513"/>
    <w:rsid w:val="0076371F"/>
    <w:rsid w:val="007659A4"/>
    <w:rsid w:val="0076617C"/>
    <w:rsid w:val="007665E3"/>
    <w:rsid w:val="0076683D"/>
    <w:rsid w:val="00770D34"/>
    <w:rsid w:val="00771C05"/>
    <w:rsid w:val="00771CBF"/>
    <w:rsid w:val="00772E19"/>
    <w:rsid w:val="00773E52"/>
    <w:rsid w:val="00773F2C"/>
    <w:rsid w:val="007765EA"/>
    <w:rsid w:val="00777C29"/>
    <w:rsid w:val="0078024E"/>
    <w:rsid w:val="0078098B"/>
    <w:rsid w:val="00781085"/>
    <w:rsid w:val="00781311"/>
    <w:rsid w:val="00781492"/>
    <w:rsid w:val="00781624"/>
    <w:rsid w:val="00781BFB"/>
    <w:rsid w:val="00783876"/>
    <w:rsid w:val="00784294"/>
    <w:rsid w:val="00784857"/>
    <w:rsid w:val="0078519D"/>
    <w:rsid w:val="00785214"/>
    <w:rsid w:val="007855B4"/>
    <w:rsid w:val="00785A48"/>
    <w:rsid w:val="00786A95"/>
    <w:rsid w:val="007902AC"/>
    <w:rsid w:val="007921FA"/>
    <w:rsid w:val="0079381C"/>
    <w:rsid w:val="00793E21"/>
    <w:rsid w:val="007944B9"/>
    <w:rsid w:val="00794980"/>
    <w:rsid w:val="00794D91"/>
    <w:rsid w:val="00795AC3"/>
    <w:rsid w:val="00795E2B"/>
    <w:rsid w:val="00795F0E"/>
    <w:rsid w:val="007A0B44"/>
    <w:rsid w:val="007A24F8"/>
    <w:rsid w:val="007A4095"/>
    <w:rsid w:val="007A6498"/>
    <w:rsid w:val="007A6DCA"/>
    <w:rsid w:val="007A7689"/>
    <w:rsid w:val="007A78F8"/>
    <w:rsid w:val="007A79BB"/>
    <w:rsid w:val="007B02CE"/>
    <w:rsid w:val="007B2556"/>
    <w:rsid w:val="007B5015"/>
    <w:rsid w:val="007B52A7"/>
    <w:rsid w:val="007B592E"/>
    <w:rsid w:val="007C3247"/>
    <w:rsid w:val="007C3FA7"/>
    <w:rsid w:val="007C55FD"/>
    <w:rsid w:val="007C56CB"/>
    <w:rsid w:val="007C62C0"/>
    <w:rsid w:val="007C727B"/>
    <w:rsid w:val="007D00DB"/>
    <w:rsid w:val="007D0324"/>
    <w:rsid w:val="007D08AA"/>
    <w:rsid w:val="007D1245"/>
    <w:rsid w:val="007D1317"/>
    <w:rsid w:val="007D1D3D"/>
    <w:rsid w:val="007D3768"/>
    <w:rsid w:val="007D5C8B"/>
    <w:rsid w:val="007D66DC"/>
    <w:rsid w:val="007E0659"/>
    <w:rsid w:val="007E09A6"/>
    <w:rsid w:val="007E1F12"/>
    <w:rsid w:val="007E5C85"/>
    <w:rsid w:val="007E5E82"/>
    <w:rsid w:val="007E722F"/>
    <w:rsid w:val="007E7A42"/>
    <w:rsid w:val="007E7BBF"/>
    <w:rsid w:val="007F0587"/>
    <w:rsid w:val="007F183B"/>
    <w:rsid w:val="007F279E"/>
    <w:rsid w:val="007F3E3C"/>
    <w:rsid w:val="007F4A1B"/>
    <w:rsid w:val="007F4AC7"/>
    <w:rsid w:val="007F4AF0"/>
    <w:rsid w:val="007F4EE6"/>
    <w:rsid w:val="007F54D4"/>
    <w:rsid w:val="007F5C45"/>
    <w:rsid w:val="007F6885"/>
    <w:rsid w:val="007F7DEF"/>
    <w:rsid w:val="00801D7D"/>
    <w:rsid w:val="00803628"/>
    <w:rsid w:val="00805194"/>
    <w:rsid w:val="00806926"/>
    <w:rsid w:val="0081099F"/>
    <w:rsid w:val="00811254"/>
    <w:rsid w:val="00811BD1"/>
    <w:rsid w:val="00811C3C"/>
    <w:rsid w:val="0081548E"/>
    <w:rsid w:val="00820741"/>
    <w:rsid w:val="00820889"/>
    <w:rsid w:val="00822576"/>
    <w:rsid w:val="0082511A"/>
    <w:rsid w:val="0082628B"/>
    <w:rsid w:val="00826922"/>
    <w:rsid w:val="00831FEB"/>
    <w:rsid w:val="00833415"/>
    <w:rsid w:val="008349AE"/>
    <w:rsid w:val="0083502A"/>
    <w:rsid w:val="0083547F"/>
    <w:rsid w:val="008355C1"/>
    <w:rsid w:val="00835A7D"/>
    <w:rsid w:val="00836879"/>
    <w:rsid w:val="0083779C"/>
    <w:rsid w:val="00841633"/>
    <w:rsid w:val="00842689"/>
    <w:rsid w:val="0084293A"/>
    <w:rsid w:val="00843FD2"/>
    <w:rsid w:val="00844BA2"/>
    <w:rsid w:val="00844CB0"/>
    <w:rsid w:val="008465BD"/>
    <w:rsid w:val="008467F9"/>
    <w:rsid w:val="0084683E"/>
    <w:rsid w:val="008468A1"/>
    <w:rsid w:val="00846E53"/>
    <w:rsid w:val="00847187"/>
    <w:rsid w:val="0085063A"/>
    <w:rsid w:val="008506BC"/>
    <w:rsid w:val="00850F9E"/>
    <w:rsid w:val="0085141D"/>
    <w:rsid w:val="008514D5"/>
    <w:rsid w:val="0085219B"/>
    <w:rsid w:val="0085241E"/>
    <w:rsid w:val="008528DB"/>
    <w:rsid w:val="00852D04"/>
    <w:rsid w:val="00853F8A"/>
    <w:rsid w:val="00855E89"/>
    <w:rsid w:val="0085611C"/>
    <w:rsid w:val="008565E4"/>
    <w:rsid w:val="00857319"/>
    <w:rsid w:val="00857621"/>
    <w:rsid w:val="008602EA"/>
    <w:rsid w:val="00860EB4"/>
    <w:rsid w:val="008621C0"/>
    <w:rsid w:val="00862820"/>
    <w:rsid w:val="00862A30"/>
    <w:rsid w:val="00863175"/>
    <w:rsid w:val="0086360C"/>
    <w:rsid w:val="00864E48"/>
    <w:rsid w:val="00864EE7"/>
    <w:rsid w:val="008656D3"/>
    <w:rsid w:val="00867454"/>
    <w:rsid w:val="00870E01"/>
    <w:rsid w:val="0087235E"/>
    <w:rsid w:val="008736CF"/>
    <w:rsid w:val="00873A7F"/>
    <w:rsid w:val="00880FB5"/>
    <w:rsid w:val="00883C39"/>
    <w:rsid w:val="00887119"/>
    <w:rsid w:val="00890FDF"/>
    <w:rsid w:val="00891350"/>
    <w:rsid w:val="0089192F"/>
    <w:rsid w:val="0089323B"/>
    <w:rsid w:val="00893B5F"/>
    <w:rsid w:val="00894CA0"/>
    <w:rsid w:val="00895D4D"/>
    <w:rsid w:val="00896D70"/>
    <w:rsid w:val="008978DC"/>
    <w:rsid w:val="008A0430"/>
    <w:rsid w:val="008A0946"/>
    <w:rsid w:val="008A0A16"/>
    <w:rsid w:val="008A0BC7"/>
    <w:rsid w:val="008A2804"/>
    <w:rsid w:val="008A2B80"/>
    <w:rsid w:val="008A46C2"/>
    <w:rsid w:val="008A49C0"/>
    <w:rsid w:val="008A54A2"/>
    <w:rsid w:val="008A6C83"/>
    <w:rsid w:val="008B0246"/>
    <w:rsid w:val="008B1C5A"/>
    <w:rsid w:val="008B3081"/>
    <w:rsid w:val="008B4847"/>
    <w:rsid w:val="008B4A9E"/>
    <w:rsid w:val="008B5977"/>
    <w:rsid w:val="008B5E2B"/>
    <w:rsid w:val="008B5F30"/>
    <w:rsid w:val="008B687E"/>
    <w:rsid w:val="008B744A"/>
    <w:rsid w:val="008B7D36"/>
    <w:rsid w:val="008C1833"/>
    <w:rsid w:val="008C1862"/>
    <w:rsid w:val="008C1EF3"/>
    <w:rsid w:val="008C341A"/>
    <w:rsid w:val="008C380A"/>
    <w:rsid w:val="008C700A"/>
    <w:rsid w:val="008D0B52"/>
    <w:rsid w:val="008D0C5A"/>
    <w:rsid w:val="008D0E08"/>
    <w:rsid w:val="008D136E"/>
    <w:rsid w:val="008D18ED"/>
    <w:rsid w:val="008D28CC"/>
    <w:rsid w:val="008D4124"/>
    <w:rsid w:val="008D419E"/>
    <w:rsid w:val="008D4E7E"/>
    <w:rsid w:val="008D4FEC"/>
    <w:rsid w:val="008D4FF3"/>
    <w:rsid w:val="008D554F"/>
    <w:rsid w:val="008D6886"/>
    <w:rsid w:val="008D69FF"/>
    <w:rsid w:val="008D7478"/>
    <w:rsid w:val="008D7912"/>
    <w:rsid w:val="008D7A04"/>
    <w:rsid w:val="008E1932"/>
    <w:rsid w:val="008E38FE"/>
    <w:rsid w:val="008E4399"/>
    <w:rsid w:val="008E4592"/>
    <w:rsid w:val="008E6931"/>
    <w:rsid w:val="008E702E"/>
    <w:rsid w:val="008E7384"/>
    <w:rsid w:val="008E7F2E"/>
    <w:rsid w:val="008F1F4E"/>
    <w:rsid w:val="008F22BF"/>
    <w:rsid w:val="008F4F2B"/>
    <w:rsid w:val="008F5CE4"/>
    <w:rsid w:val="008F6FBE"/>
    <w:rsid w:val="009007A3"/>
    <w:rsid w:val="00900BE0"/>
    <w:rsid w:val="00900C09"/>
    <w:rsid w:val="0090398C"/>
    <w:rsid w:val="00904CF6"/>
    <w:rsid w:val="00905DAD"/>
    <w:rsid w:val="00906355"/>
    <w:rsid w:val="0090779B"/>
    <w:rsid w:val="00907A14"/>
    <w:rsid w:val="00912868"/>
    <w:rsid w:val="00912B4B"/>
    <w:rsid w:val="00912E8A"/>
    <w:rsid w:val="00913145"/>
    <w:rsid w:val="009133B0"/>
    <w:rsid w:val="00913580"/>
    <w:rsid w:val="00913CFD"/>
    <w:rsid w:val="00914188"/>
    <w:rsid w:val="00915236"/>
    <w:rsid w:val="009155E5"/>
    <w:rsid w:val="00916563"/>
    <w:rsid w:val="0091685E"/>
    <w:rsid w:val="009201A4"/>
    <w:rsid w:val="009206DC"/>
    <w:rsid w:val="0092156A"/>
    <w:rsid w:val="00923844"/>
    <w:rsid w:val="009242EE"/>
    <w:rsid w:val="00925656"/>
    <w:rsid w:val="00925C82"/>
    <w:rsid w:val="00926154"/>
    <w:rsid w:val="00927659"/>
    <w:rsid w:val="0093409E"/>
    <w:rsid w:val="00935B00"/>
    <w:rsid w:val="00935DC6"/>
    <w:rsid w:val="00940AEC"/>
    <w:rsid w:val="00941996"/>
    <w:rsid w:val="00941EF9"/>
    <w:rsid w:val="00942CD4"/>
    <w:rsid w:val="009436DB"/>
    <w:rsid w:val="00943CA0"/>
    <w:rsid w:val="00944F67"/>
    <w:rsid w:val="00945155"/>
    <w:rsid w:val="0094560D"/>
    <w:rsid w:val="0094592F"/>
    <w:rsid w:val="00945C2F"/>
    <w:rsid w:val="00946A3B"/>
    <w:rsid w:val="00946E49"/>
    <w:rsid w:val="00951FFF"/>
    <w:rsid w:val="00953474"/>
    <w:rsid w:val="00953BE1"/>
    <w:rsid w:val="00953BE5"/>
    <w:rsid w:val="00954501"/>
    <w:rsid w:val="00954ADF"/>
    <w:rsid w:val="00955443"/>
    <w:rsid w:val="009560E5"/>
    <w:rsid w:val="00957E4D"/>
    <w:rsid w:val="009605EE"/>
    <w:rsid w:val="009607F1"/>
    <w:rsid w:val="00960B52"/>
    <w:rsid w:val="00962333"/>
    <w:rsid w:val="00962E3B"/>
    <w:rsid w:val="00965C9A"/>
    <w:rsid w:val="00965DAF"/>
    <w:rsid w:val="009714A9"/>
    <w:rsid w:val="00971FDE"/>
    <w:rsid w:val="00972B74"/>
    <w:rsid w:val="009748CA"/>
    <w:rsid w:val="00975689"/>
    <w:rsid w:val="00976542"/>
    <w:rsid w:val="0098048E"/>
    <w:rsid w:val="00980B0C"/>
    <w:rsid w:val="00983F14"/>
    <w:rsid w:val="00986466"/>
    <w:rsid w:val="00986CBD"/>
    <w:rsid w:val="00987B92"/>
    <w:rsid w:val="00987FA5"/>
    <w:rsid w:val="009911E1"/>
    <w:rsid w:val="009927B6"/>
    <w:rsid w:val="0099293A"/>
    <w:rsid w:val="00992BD3"/>
    <w:rsid w:val="00993B20"/>
    <w:rsid w:val="00994237"/>
    <w:rsid w:val="00995B84"/>
    <w:rsid w:val="00995C00"/>
    <w:rsid w:val="00997625"/>
    <w:rsid w:val="009976BD"/>
    <w:rsid w:val="00997D75"/>
    <w:rsid w:val="009A0058"/>
    <w:rsid w:val="009A014A"/>
    <w:rsid w:val="009A06D1"/>
    <w:rsid w:val="009A193C"/>
    <w:rsid w:val="009A1B44"/>
    <w:rsid w:val="009A29E2"/>
    <w:rsid w:val="009A2E1E"/>
    <w:rsid w:val="009A3736"/>
    <w:rsid w:val="009A430C"/>
    <w:rsid w:val="009A5929"/>
    <w:rsid w:val="009A5F84"/>
    <w:rsid w:val="009A649B"/>
    <w:rsid w:val="009B026C"/>
    <w:rsid w:val="009B07A7"/>
    <w:rsid w:val="009B099A"/>
    <w:rsid w:val="009B0ADF"/>
    <w:rsid w:val="009B1690"/>
    <w:rsid w:val="009B1A37"/>
    <w:rsid w:val="009B2BD2"/>
    <w:rsid w:val="009B332C"/>
    <w:rsid w:val="009B38B8"/>
    <w:rsid w:val="009B482B"/>
    <w:rsid w:val="009B484F"/>
    <w:rsid w:val="009B496C"/>
    <w:rsid w:val="009B557A"/>
    <w:rsid w:val="009B5BF3"/>
    <w:rsid w:val="009B69B5"/>
    <w:rsid w:val="009B7B69"/>
    <w:rsid w:val="009B7B6A"/>
    <w:rsid w:val="009B7C30"/>
    <w:rsid w:val="009C0EF4"/>
    <w:rsid w:val="009C252F"/>
    <w:rsid w:val="009C2A66"/>
    <w:rsid w:val="009C4DB2"/>
    <w:rsid w:val="009C6E60"/>
    <w:rsid w:val="009C74B0"/>
    <w:rsid w:val="009C791B"/>
    <w:rsid w:val="009D0354"/>
    <w:rsid w:val="009D0EE9"/>
    <w:rsid w:val="009D11EB"/>
    <w:rsid w:val="009D1961"/>
    <w:rsid w:val="009D299F"/>
    <w:rsid w:val="009D2E4E"/>
    <w:rsid w:val="009D4B4F"/>
    <w:rsid w:val="009D5E48"/>
    <w:rsid w:val="009D79CE"/>
    <w:rsid w:val="009D7EE5"/>
    <w:rsid w:val="009E0B24"/>
    <w:rsid w:val="009E180F"/>
    <w:rsid w:val="009E2B75"/>
    <w:rsid w:val="009E4402"/>
    <w:rsid w:val="009E4B3D"/>
    <w:rsid w:val="009E4D02"/>
    <w:rsid w:val="009E5842"/>
    <w:rsid w:val="009E6166"/>
    <w:rsid w:val="009E7388"/>
    <w:rsid w:val="009E7AC2"/>
    <w:rsid w:val="009F0E16"/>
    <w:rsid w:val="009F0E3C"/>
    <w:rsid w:val="009F1220"/>
    <w:rsid w:val="009F19EF"/>
    <w:rsid w:val="009F1BCB"/>
    <w:rsid w:val="009F39C4"/>
    <w:rsid w:val="009F464A"/>
    <w:rsid w:val="009F6974"/>
    <w:rsid w:val="00A01318"/>
    <w:rsid w:val="00A01FF9"/>
    <w:rsid w:val="00A02601"/>
    <w:rsid w:val="00A02A23"/>
    <w:rsid w:val="00A02EE4"/>
    <w:rsid w:val="00A03E18"/>
    <w:rsid w:val="00A054D3"/>
    <w:rsid w:val="00A0593B"/>
    <w:rsid w:val="00A109D6"/>
    <w:rsid w:val="00A11FF4"/>
    <w:rsid w:val="00A120B3"/>
    <w:rsid w:val="00A12E26"/>
    <w:rsid w:val="00A13962"/>
    <w:rsid w:val="00A16520"/>
    <w:rsid w:val="00A166AF"/>
    <w:rsid w:val="00A16937"/>
    <w:rsid w:val="00A17865"/>
    <w:rsid w:val="00A17EC5"/>
    <w:rsid w:val="00A2070A"/>
    <w:rsid w:val="00A212C2"/>
    <w:rsid w:val="00A22111"/>
    <w:rsid w:val="00A23599"/>
    <w:rsid w:val="00A239A4"/>
    <w:rsid w:val="00A2592E"/>
    <w:rsid w:val="00A268EE"/>
    <w:rsid w:val="00A273FF"/>
    <w:rsid w:val="00A315D2"/>
    <w:rsid w:val="00A31756"/>
    <w:rsid w:val="00A3177C"/>
    <w:rsid w:val="00A31F8C"/>
    <w:rsid w:val="00A344A6"/>
    <w:rsid w:val="00A35E80"/>
    <w:rsid w:val="00A3652B"/>
    <w:rsid w:val="00A36881"/>
    <w:rsid w:val="00A368CA"/>
    <w:rsid w:val="00A409CF"/>
    <w:rsid w:val="00A439D9"/>
    <w:rsid w:val="00A45A07"/>
    <w:rsid w:val="00A51E2A"/>
    <w:rsid w:val="00A51F11"/>
    <w:rsid w:val="00A53091"/>
    <w:rsid w:val="00A571D0"/>
    <w:rsid w:val="00A60BB3"/>
    <w:rsid w:val="00A62158"/>
    <w:rsid w:val="00A6432F"/>
    <w:rsid w:val="00A647C3"/>
    <w:rsid w:val="00A66C43"/>
    <w:rsid w:val="00A66EB0"/>
    <w:rsid w:val="00A675E1"/>
    <w:rsid w:val="00A6766A"/>
    <w:rsid w:val="00A67BD6"/>
    <w:rsid w:val="00A67F35"/>
    <w:rsid w:val="00A72858"/>
    <w:rsid w:val="00A73ECE"/>
    <w:rsid w:val="00A75407"/>
    <w:rsid w:val="00A75DFF"/>
    <w:rsid w:val="00A75E6A"/>
    <w:rsid w:val="00A76B90"/>
    <w:rsid w:val="00A7714A"/>
    <w:rsid w:val="00A77E24"/>
    <w:rsid w:val="00A80DD2"/>
    <w:rsid w:val="00A8370C"/>
    <w:rsid w:val="00A84CAB"/>
    <w:rsid w:val="00A90B19"/>
    <w:rsid w:val="00A91ADE"/>
    <w:rsid w:val="00A91FDE"/>
    <w:rsid w:val="00A94B7E"/>
    <w:rsid w:val="00A951D1"/>
    <w:rsid w:val="00A959C1"/>
    <w:rsid w:val="00A95EC8"/>
    <w:rsid w:val="00A9632E"/>
    <w:rsid w:val="00A96348"/>
    <w:rsid w:val="00A969DC"/>
    <w:rsid w:val="00A96A10"/>
    <w:rsid w:val="00A9753C"/>
    <w:rsid w:val="00AA1C17"/>
    <w:rsid w:val="00AA2B3A"/>
    <w:rsid w:val="00AA392E"/>
    <w:rsid w:val="00AA43D6"/>
    <w:rsid w:val="00AA4DA3"/>
    <w:rsid w:val="00AA5305"/>
    <w:rsid w:val="00AA6044"/>
    <w:rsid w:val="00AB1EED"/>
    <w:rsid w:val="00AB2388"/>
    <w:rsid w:val="00AB241E"/>
    <w:rsid w:val="00AB4AE0"/>
    <w:rsid w:val="00AB5CDA"/>
    <w:rsid w:val="00AB769A"/>
    <w:rsid w:val="00AC0CA5"/>
    <w:rsid w:val="00AC0F79"/>
    <w:rsid w:val="00AC229F"/>
    <w:rsid w:val="00AC41B0"/>
    <w:rsid w:val="00AC64CB"/>
    <w:rsid w:val="00AC70DA"/>
    <w:rsid w:val="00AC7A7C"/>
    <w:rsid w:val="00AD0C86"/>
    <w:rsid w:val="00AD2BE5"/>
    <w:rsid w:val="00AD3D6B"/>
    <w:rsid w:val="00AD3E96"/>
    <w:rsid w:val="00AD4FBB"/>
    <w:rsid w:val="00AD5AA2"/>
    <w:rsid w:val="00AD6BA2"/>
    <w:rsid w:val="00AD7132"/>
    <w:rsid w:val="00AD7301"/>
    <w:rsid w:val="00AE5C0C"/>
    <w:rsid w:val="00AE6888"/>
    <w:rsid w:val="00AF1649"/>
    <w:rsid w:val="00AF1A91"/>
    <w:rsid w:val="00AF4ACA"/>
    <w:rsid w:val="00AF522A"/>
    <w:rsid w:val="00AF562D"/>
    <w:rsid w:val="00AF6567"/>
    <w:rsid w:val="00AF75E7"/>
    <w:rsid w:val="00B00A36"/>
    <w:rsid w:val="00B0276A"/>
    <w:rsid w:val="00B02BA6"/>
    <w:rsid w:val="00B0349D"/>
    <w:rsid w:val="00B03632"/>
    <w:rsid w:val="00B03925"/>
    <w:rsid w:val="00B03F8D"/>
    <w:rsid w:val="00B064A7"/>
    <w:rsid w:val="00B076EF"/>
    <w:rsid w:val="00B07DA1"/>
    <w:rsid w:val="00B12865"/>
    <w:rsid w:val="00B155D0"/>
    <w:rsid w:val="00B17F7B"/>
    <w:rsid w:val="00B21FB5"/>
    <w:rsid w:val="00B24719"/>
    <w:rsid w:val="00B26BCB"/>
    <w:rsid w:val="00B27B3D"/>
    <w:rsid w:val="00B30940"/>
    <w:rsid w:val="00B3096E"/>
    <w:rsid w:val="00B30CDE"/>
    <w:rsid w:val="00B3109E"/>
    <w:rsid w:val="00B31223"/>
    <w:rsid w:val="00B312DF"/>
    <w:rsid w:val="00B31647"/>
    <w:rsid w:val="00B320B3"/>
    <w:rsid w:val="00B32977"/>
    <w:rsid w:val="00B3312A"/>
    <w:rsid w:val="00B34401"/>
    <w:rsid w:val="00B35CE6"/>
    <w:rsid w:val="00B36F7A"/>
    <w:rsid w:val="00B37CF9"/>
    <w:rsid w:val="00B4103B"/>
    <w:rsid w:val="00B41866"/>
    <w:rsid w:val="00B41C2F"/>
    <w:rsid w:val="00B435E2"/>
    <w:rsid w:val="00B44FEA"/>
    <w:rsid w:val="00B4577B"/>
    <w:rsid w:val="00B46457"/>
    <w:rsid w:val="00B4658E"/>
    <w:rsid w:val="00B466BD"/>
    <w:rsid w:val="00B50B8F"/>
    <w:rsid w:val="00B50FB2"/>
    <w:rsid w:val="00B53099"/>
    <w:rsid w:val="00B535E2"/>
    <w:rsid w:val="00B537EB"/>
    <w:rsid w:val="00B54163"/>
    <w:rsid w:val="00B54579"/>
    <w:rsid w:val="00B54B52"/>
    <w:rsid w:val="00B56A92"/>
    <w:rsid w:val="00B57D59"/>
    <w:rsid w:val="00B60ED9"/>
    <w:rsid w:val="00B6179E"/>
    <w:rsid w:val="00B63BE2"/>
    <w:rsid w:val="00B64E2C"/>
    <w:rsid w:val="00B6547E"/>
    <w:rsid w:val="00B658AF"/>
    <w:rsid w:val="00B6596D"/>
    <w:rsid w:val="00B65EB8"/>
    <w:rsid w:val="00B667AC"/>
    <w:rsid w:val="00B66EA8"/>
    <w:rsid w:val="00B67A0A"/>
    <w:rsid w:val="00B7117E"/>
    <w:rsid w:val="00B72AE8"/>
    <w:rsid w:val="00B736DC"/>
    <w:rsid w:val="00B74A24"/>
    <w:rsid w:val="00B74DBE"/>
    <w:rsid w:val="00B756AD"/>
    <w:rsid w:val="00B75A95"/>
    <w:rsid w:val="00B76A21"/>
    <w:rsid w:val="00B80F78"/>
    <w:rsid w:val="00B8263A"/>
    <w:rsid w:val="00B82FAD"/>
    <w:rsid w:val="00B835F8"/>
    <w:rsid w:val="00B83A32"/>
    <w:rsid w:val="00B83B15"/>
    <w:rsid w:val="00B841BC"/>
    <w:rsid w:val="00B851ED"/>
    <w:rsid w:val="00B8763E"/>
    <w:rsid w:val="00B9170C"/>
    <w:rsid w:val="00B924F7"/>
    <w:rsid w:val="00B9301E"/>
    <w:rsid w:val="00B9312E"/>
    <w:rsid w:val="00B93CC1"/>
    <w:rsid w:val="00B93FD7"/>
    <w:rsid w:val="00B95ADC"/>
    <w:rsid w:val="00B95F3C"/>
    <w:rsid w:val="00B9669B"/>
    <w:rsid w:val="00B976CE"/>
    <w:rsid w:val="00BA213B"/>
    <w:rsid w:val="00BA2F56"/>
    <w:rsid w:val="00BA331C"/>
    <w:rsid w:val="00BA3AA3"/>
    <w:rsid w:val="00BA5975"/>
    <w:rsid w:val="00BA65A3"/>
    <w:rsid w:val="00BA6815"/>
    <w:rsid w:val="00BA713A"/>
    <w:rsid w:val="00BA739E"/>
    <w:rsid w:val="00BB0177"/>
    <w:rsid w:val="00BB0B79"/>
    <w:rsid w:val="00BB0C92"/>
    <w:rsid w:val="00BB17E9"/>
    <w:rsid w:val="00BB1E11"/>
    <w:rsid w:val="00BB283C"/>
    <w:rsid w:val="00BB2D41"/>
    <w:rsid w:val="00BB3691"/>
    <w:rsid w:val="00BB46C6"/>
    <w:rsid w:val="00BB54E5"/>
    <w:rsid w:val="00BB5CBC"/>
    <w:rsid w:val="00BB6F22"/>
    <w:rsid w:val="00BB73E7"/>
    <w:rsid w:val="00BC11FC"/>
    <w:rsid w:val="00BC1640"/>
    <w:rsid w:val="00BC1F7B"/>
    <w:rsid w:val="00BC32C3"/>
    <w:rsid w:val="00BC3BCB"/>
    <w:rsid w:val="00BC3CE1"/>
    <w:rsid w:val="00BC3D0A"/>
    <w:rsid w:val="00BC3E58"/>
    <w:rsid w:val="00BC44CA"/>
    <w:rsid w:val="00BC75CE"/>
    <w:rsid w:val="00BC7748"/>
    <w:rsid w:val="00BD0C31"/>
    <w:rsid w:val="00BD2C4B"/>
    <w:rsid w:val="00BD2DCB"/>
    <w:rsid w:val="00BD3468"/>
    <w:rsid w:val="00BD720C"/>
    <w:rsid w:val="00BE03C0"/>
    <w:rsid w:val="00BE07E1"/>
    <w:rsid w:val="00BE0C2B"/>
    <w:rsid w:val="00BE1A91"/>
    <w:rsid w:val="00BE219E"/>
    <w:rsid w:val="00BE2651"/>
    <w:rsid w:val="00BE364A"/>
    <w:rsid w:val="00BE3845"/>
    <w:rsid w:val="00BE6BC8"/>
    <w:rsid w:val="00BE7D06"/>
    <w:rsid w:val="00BF0113"/>
    <w:rsid w:val="00BF1AE4"/>
    <w:rsid w:val="00BF3436"/>
    <w:rsid w:val="00BF3BEA"/>
    <w:rsid w:val="00BF4938"/>
    <w:rsid w:val="00BF6B7E"/>
    <w:rsid w:val="00C002D6"/>
    <w:rsid w:val="00C00EEA"/>
    <w:rsid w:val="00C01647"/>
    <w:rsid w:val="00C0356F"/>
    <w:rsid w:val="00C04998"/>
    <w:rsid w:val="00C06B23"/>
    <w:rsid w:val="00C06DD9"/>
    <w:rsid w:val="00C06FCA"/>
    <w:rsid w:val="00C07B71"/>
    <w:rsid w:val="00C10729"/>
    <w:rsid w:val="00C11CFF"/>
    <w:rsid w:val="00C1284C"/>
    <w:rsid w:val="00C13502"/>
    <w:rsid w:val="00C136C8"/>
    <w:rsid w:val="00C15A46"/>
    <w:rsid w:val="00C16815"/>
    <w:rsid w:val="00C16915"/>
    <w:rsid w:val="00C17069"/>
    <w:rsid w:val="00C17BC6"/>
    <w:rsid w:val="00C20C0D"/>
    <w:rsid w:val="00C20CC2"/>
    <w:rsid w:val="00C20FD5"/>
    <w:rsid w:val="00C20FFB"/>
    <w:rsid w:val="00C21ABB"/>
    <w:rsid w:val="00C21BDA"/>
    <w:rsid w:val="00C228EA"/>
    <w:rsid w:val="00C22AC1"/>
    <w:rsid w:val="00C23FE3"/>
    <w:rsid w:val="00C2620E"/>
    <w:rsid w:val="00C26E0D"/>
    <w:rsid w:val="00C30337"/>
    <w:rsid w:val="00C307D8"/>
    <w:rsid w:val="00C31526"/>
    <w:rsid w:val="00C31BA2"/>
    <w:rsid w:val="00C32E5A"/>
    <w:rsid w:val="00C33E5D"/>
    <w:rsid w:val="00C3538C"/>
    <w:rsid w:val="00C35928"/>
    <w:rsid w:val="00C35C76"/>
    <w:rsid w:val="00C377F5"/>
    <w:rsid w:val="00C43031"/>
    <w:rsid w:val="00C44285"/>
    <w:rsid w:val="00C4473F"/>
    <w:rsid w:val="00C453E7"/>
    <w:rsid w:val="00C460BD"/>
    <w:rsid w:val="00C4660D"/>
    <w:rsid w:val="00C469D4"/>
    <w:rsid w:val="00C50739"/>
    <w:rsid w:val="00C528DB"/>
    <w:rsid w:val="00C5307F"/>
    <w:rsid w:val="00C535CD"/>
    <w:rsid w:val="00C55929"/>
    <w:rsid w:val="00C57865"/>
    <w:rsid w:val="00C61F62"/>
    <w:rsid w:val="00C6327D"/>
    <w:rsid w:val="00C63F0E"/>
    <w:rsid w:val="00C641DC"/>
    <w:rsid w:val="00C67611"/>
    <w:rsid w:val="00C67627"/>
    <w:rsid w:val="00C676F5"/>
    <w:rsid w:val="00C677ED"/>
    <w:rsid w:val="00C67D18"/>
    <w:rsid w:val="00C67FD1"/>
    <w:rsid w:val="00C729D4"/>
    <w:rsid w:val="00C7329A"/>
    <w:rsid w:val="00C73CBA"/>
    <w:rsid w:val="00C73F81"/>
    <w:rsid w:val="00C74AE7"/>
    <w:rsid w:val="00C82712"/>
    <w:rsid w:val="00C82991"/>
    <w:rsid w:val="00C837BC"/>
    <w:rsid w:val="00C83FD8"/>
    <w:rsid w:val="00C8423C"/>
    <w:rsid w:val="00C842F3"/>
    <w:rsid w:val="00C856B0"/>
    <w:rsid w:val="00C85837"/>
    <w:rsid w:val="00C85D6D"/>
    <w:rsid w:val="00C85EA4"/>
    <w:rsid w:val="00C86DC4"/>
    <w:rsid w:val="00C909AB"/>
    <w:rsid w:val="00C90AA7"/>
    <w:rsid w:val="00C90EA2"/>
    <w:rsid w:val="00C92888"/>
    <w:rsid w:val="00C92D4B"/>
    <w:rsid w:val="00C939F9"/>
    <w:rsid w:val="00C94429"/>
    <w:rsid w:val="00C948C9"/>
    <w:rsid w:val="00C950B6"/>
    <w:rsid w:val="00C95240"/>
    <w:rsid w:val="00C955EF"/>
    <w:rsid w:val="00C963DA"/>
    <w:rsid w:val="00CA189F"/>
    <w:rsid w:val="00CA22AC"/>
    <w:rsid w:val="00CA54E8"/>
    <w:rsid w:val="00CA5EEA"/>
    <w:rsid w:val="00CA64D9"/>
    <w:rsid w:val="00CA6E29"/>
    <w:rsid w:val="00CA6F9E"/>
    <w:rsid w:val="00CA770A"/>
    <w:rsid w:val="00CB142D"/>
    <w:rsid w:val="00CB1ADF"/>
    <w:rsid w:val="00CB2082"/>
    <w:rsid w:val="00CB27BF"/>
    <w:rsid w:val="00CB2A21"/>
    <w:rsid w:val="00CB304E"/>
    <w:rsid w:val="00CB36EE"/>
    <w:rsid w:val="00CB37DE"/>
    <w:rsid w:val="00CB4B20"/>
    <w:rsid w:val="00CB53BC"/>
    <w:rsid w:val="00CB7DB4"/>
    <w:rsid w:val="00CC1583"/>
    <w:rsid w:val="00CC16F8"/>
    <w:rsid w:val="00CC1A2F"/>
    <w:rsid w:val="00CC2BC5"/>
    <w:rsid w:val="00CC2E12"/>
    <w:rsid w:val="00CC3333"/>
    <w:rsid w:val="00CC4505"/>
    <w:rsid w:val="00CC490D"/>
    <w:rsid w:val="00CC51B1"/>
    <w:rsid w:val="00CC7346"/>
    <w:rsid w:val="00CC7A74"/>
    <w:rsid w:val="00CD1518"/>
    <w:rsid w:val="00CD1B9E"/>
    <w:rsid w:val="00CD1C33"/>
    <w:rsid w:val="00CD1C87"/>
    <w:rsid w:val="00CD1D18"/>
    <w:rsid w:val="00CD2A02"/>
    <w:rsid w:val="00CD2FF6"/>
    <w:rsid w:val="00CD6469"/>
    <w:rsid w:val="00CD657C"/>
    <w:rsid w:val="00CD7A47"/>
    <w:rsid w:val="00CD7E4E"/>
    <w:rsid w:val="00CE0819"/>
    <w:rsid w:val="00CE0CA6"/>
    <w:rsid w:val="00CE2096"/>
    <w:rsid w:val="00CE2FD2"/>
    <w:rsid w:val="00CE32B3"/>
    <w:rsid w:val="00CE3F5B"/>
    <w:rsid w:val="00CE4C10"/>
    <w:rsid w:val="00CE4C7E"/>
    <w:rsid w:val="00CE7027"/>
    <w:rsid w:val="00CF05AC"/>
    <w:rsid w:val="00CF1148"/>
    <w:rsid w:val="00CF117B"/>
    <w:rsid w:val="00CF275A"/>
    <w:rsid w:val="00CF4689"/>
    <w:rsid w:val="00CF4D8B"/>
    <w:rsid w:val="00CF5976"/>
    <w:rsid w:val="00D00EFF"/>
    <w:rsid w:val="00D01052"/>
    <w:rsid w:val="00D0108E"/>
    <w:rsid w:val="00D03BB1"/>
    <w:rsid w:val="00D04939"/>
    <w:rsid w:val="00D058C3"/>
    <w:rsid w:val="00D10781"/>
    <w:rsid w:val="00D127D1"/>
    <w:rsid w:val="00D12A04"/>
    <w:rsid w:val="00D1376F"/>
    <w:rsid w:val="00D13A57"/>
    <w:rsid w:val="00D14D72"/>
    <w:rsid w:val="00D151AF"/>
    <w:rsid w:val="00D152F3"/>
    <w:rsid w:val="00D158D0"/>
    <w:rsid w:val="00D159DA"/>
    <w:rsid w:val="00D16A33"/>
    <w:rsid w:val="00D16DD6"/>
    <w:rsid w:val="00D170E6"/>
    <w:rsid w:val="00D2229E"/>
    <w:rsid w:val="00D23093"/>
    <w:rsid w:val="00D26DD0"/>
    <w:rsid w:val="00D30E4F"/>
    <w:rsid w:val="00D3120B"/>
    <w:rsid w:val="00D313AE"/>
    <w:rsid w:val="00D31A7D"/>
    <w:rsid w:val="00D31F9F"/>
    <w:rsid w:val="00D330A4"/>
    <w:rsid w:val="00D337BE"/>
    <w:rsid w:val="00D355E7"/>
    <w:rsid w:val="00D35BBE"/>
    <w:rsid w:val="00D361B1"/>
    <w:rsid w:val="00D37A26"/>
    <w:rsid w:val="00D40E4A"/>
    <w:rsid w:val="00D41413"/>
    <w:rsid w:val="00D41A12"/>
    <w:rsid w:val="00D428B1"/>
    <w:rsid w:val="00D42AD9"/>
    <w:rsid w:val="00D431A7"/>
    <w:rsid w:val="00D44ACA"/>
    <w:rsid w:val="00D45068"/>
    <w:rsid w:val="00D450F6"/>
    <w:rsid w:val="00D46F50"/>
    <w:rsid w:val="00D47B53"/>
    <w:rsid w:val="00D47ED1"/>
    <w:rsid w:val="00D50060"/>
    <w:rsid w:val="00D53715"/>
    <w:rsid w:val="00D5374C"/>
    <w:rsid w:val="00D56BB9"/>
    <w:rsid w:val="00D5751B"/>
    <w:rsid w:val="00D577D5"/>
    <w:rsid w:val="00D57D79"/>
    <w:rsid w:val="00D57FDA"/>
    <w:rsid w:val="00D60267"/>
    <w:rsid w:val="00D6120A"/>
    <w:rsid w:val="00D61755"/>
    <w:rsid w:val="00D61F77"/>
    <w:rsid w:val="00D62CCE"/>
    <w:rsid w:val="00D63A0F"/>
    <w:rsid w:val="00D64336"/>
    <w:rsid w:val="00D64D60"/>
    <w:rsid w:val="00D65A34"/>
    <w:rsid w:val="00D676AF"/>
    <w:rsid w:val="00D67737"/>
    <w:rsid w:val="00D7279B"/>
    <w:rsid w:val="00D72EAC"/>
    <w:rsid w:val="00D730F1"/>
    <w:rsid w:val="00D7357A"/>
    <w:rsid w:val="00D73848"/>
    <w:rsid w:val="00D73E37"/>
    <w:rsid w:val="00D74639"/>
    <w:rsid w:val="00D7562A"/>
    <w:rsid w:val="00D75D19"/>
    <w:rsid w:val="00D762FB"/>
    <w:rsid w:val="00D77C7A"/>
    <w:rsid w:val="00D81092"/>
    <w:rsid w:val="00D81DA1"/>
    <w:rsid w:val="00D8222E"/>
    <w:rsid w:val="00D82B08"/>
    <w:rsid w:val="00D846D1"/>
    <w:rsid w:val="00D8472D"/>
    <w:rsid w:val="00D84934"/>
    <w:rsid w:val="00D85FF9"/>
    <w:rsid w:val="00D868AB"/>
    <w:rsid w:val="00D869C0"/>
    <w:rsid w:val="00D87062"/>
    <w:rsid w:val="00D9124D"/>
    <w:rsid w:val="00D9402F"/>
    <w:rsid w:val="00D9579A"/>
    <w:rsid w:val="00D978FE"/>
    <w:rsid w:val="00DA0084"/>
    <w:rsid w:val="00DA01FE"/>
    <w:rsid w:val="00DA0703"/>
    <w:rsid w:val="00DA0A8C"/>
    <w:rsid w:val="00DA198E"/>
    <w:rsid w:val="00DA29DD"/>
    <w:rsid w:val="00DA2F8E"/>
    <w:rsid w:val="00DA3B06"/>
    <w:rsid w:val="00DA4C57"/>
    <w:rsid w:val="00DA5231"/>
    <w:rsid w:val="00DA7B42"/>
    <w:rsid w:val="00DB1372"/>
    <w:rsid w:val="00DB1408"/>
    <w:rsid w:val="00DB1FC5"/>
    <w:rsid w:val="00DB2F60"/>
    <w:rsid w:val="00DB30AC"/>
    <w:rsid w:val="00DB3DF5"/>
    <w:rsid w:val="00DB4C7B"/>
    <w:rsid w:val="00DB4E12"/>
    <w:rsid w:val="00DB5257"/>
    <w:rsid w:val="00DB58C7"/>
    <w:rsid w:val="00DB626A"/>
    <w:rsid w:val="00DC18FF"/>
    <w:rsid w:val="00DC26DA"/>
    <w:rsid w:val="00DC325D"/>
    <w:rsid w:val="00DC33BE"/>
    <w:rsid w:val="00DC3535"/>
    <w:rsid w:val="00DC3943"/>
    <w:rsid w:val="00DC51CC"/>
    <w:rsid w:val="00DC528E"/>
    <w:rsid w:val="00DC550C"/>
    <w:rsid w:val="00DC75B3"/>
    <w:rsid w:val="00DD137A"/>
    <w:rsid w:val="00DD2E5E"/>
    <w:rsid w:val="00DD4301"/>
    <w:rsid w:val="00DD531B"/>
    <w:rsid w:val="00DD55EE"/>
    <w:rsid w:val="00DD6046"/>
    <w:rsid w:val="00DD61A6"/>
    <w:rsid w:val="00DD7CAB"/>
    <w:rsid w:val="00DE0D3E"/>
    <w:rsid w:val="00DE0DB3"/>
    <w:rsid w:val="00DE12FF"/>
    <w:rsid w:val="00DE3C34"/>
    <w:rsid w:val="00DE4904"/>
    <w:rsid w:val="00DE51EF"/>
    <w:rsid w:val="00DE53B2"/>
    <w:rsid w:val="00DE5C9B"/>
    <w:rsid w:val="00DE7EC4"/>
    <w:rsid w:val="00DF0919"/>
    <w:rsid w:val="00DF1067"/>
    <w:rsid w:val="00DF16E0"/>
    <w:rsid w:val="00DF3282"/>
    <w:rsid w:val="00DF32EA"/>
    <w:rsid w:val="00DF3688"/>
    <w:rsid w:val="00DF44A4"/>
    <w:rsid w:val="00DF4703"/>
    <w:rsid w:val="00DF5B4F"/>
    <w:rsid w:val="00DF642D"/>
    <w:rsid w:val="00DF67FC"/>
    <w:rsid w:val="00DF69D6"/>
    <w:rsid w:val="00E00C73"/>
    <w:rsid w:val="00E01D71"/>
    <w:rsid w:val="00E02239"/>
    <w:rsid w:val="00E02574"/>
    <w:rsid w:val="00E0301F"/>
    <w:rsid w:val="00E0335B"/>
    <w:rsid w:val="00E035CB"/>
    <w:rsid w:val="00E03EFD"/>
    <w:rsid w:val="00E04216"/>
    <w:rsid w:val="00E0489F"/>
    <w:rsid w:val="00E05225"/>
    <w:rsid w:val="00E05C9A"/>
    <w:rsid w:val="00E05FDF"/>
    <w:rsid w:val="00E06634"/>
    <w:rsid w:val="00E0693C"/>
    <w:rsid w:val="00E06E5A"/>
    <w:rsid w:val="00E105B1"/>
    <w:rsid w:val="00E10A5F"/>
    <w:rsid w:val="00E10E28"/>
    <w:rsid w:val="00E11A81"/>
    <w:rsid w:val="00E14435"/>
    <w:rsid w:val="00E14940"/>
    <w:rsid w:val="00E15508"/>
    <w:rsid w:val="00E16CA6"/>
    <w:rsid w:val="00E20945"/>
    <w:rsid w:val="00E21209"/>
    <w:rsid w:val="00E22EF6"/>
    <w:rsid w:val="00E233A7"/>
    <w:rsid w:val="00E23BD9"/>
    <w:rsid w:val="00E241F3"/>
    <w:rsid w:val="00E24CDE"/>
    <w:rsid w:val="00E250E6"/>
    <w:rsid w:val="00E25329"/>
    <w:rsid w:val="00E261E9"/>
    <w:rsid w:val="00E26424"/>
    <w:rsid w:val="00E27D28"/>
    <w:rsid w:val="00E320E8"/>
    <w:rsid w:val="00E32722"/>
    <w:rsid w:val="00E332E6"/>
    <w:rsid w:val="00E34B34"/>
    <w:rsid w:val="00E355F0"/>
    <w:rsid w:val="00E3735D"/>
    <w:rsid w:val="00E37E9D"/>
    <w:rsid w:val="00E40411"/>
    <w:rsid w:val="00E41142"/>
    <w:rsid w:val="00E431E4"/>
    <w:rsid w:val="00E4574B"/>
    <w:rsid w:val="00E468CC"/>
    <w:rsid w:val="00E47FF7"/>
    <w:rsid w:val="00E50A20"/>
    <w:rsid w:val="00E51DC3"/>
    <w:rsid w:val="00E5315B"/>
    <w:rsid w:val="00E546CB"/>
    <w:rsid w:val="00E55FCC"/>
    <w:rsid w:val="00E56023"/>
    <w:rsid w:val="00E56B72"/>
    <w:rsid w:val="00E60999"/>
    <w:rsid w:val="00E60E7A"/>
    <w:rsid w:val="00E613C8"/>
    <w:rsid w:val="00E61E19"/>
    <w:rsid w:val="00E648AE"/>
    <w:rsid w:val="00E64E34"/>
    <w:rsid w:val="00E66799"/>
    <w:rsid w:val="00E66E00"/>
    <w:rsid w:val="00E72045"/>
    <w:rsid w:val="00E72363"/>
    <w:rsid w:val="00E738FA"/>
    <w:rsid w:val="00E7720B"/>
    <w:rsid w:val="00E77467"/>
    <w:rsid w:val="00E8020E"/>
    <w:rsid w:val="00E80734"/>
    <w:rsid w:val="00E80784"/>
    <w:rsid w:val="00E81E73"/>
    <w:rsid w:val="00E82C6F"/>
    <w:rsid w:val="00E84AA3"/>
    <w:rsid w:val="00E85103"/>
    <w:rsid w:val="00E868A7"/>
    <w:rsid w:val="00E876D5"/>
    <w:rsid w:val="00E87CF7"/>
    <w:rsid w:val="00E9010A"/>
    <w:rsid w:val="00E9055D"/>
    <w:rsid w:val="00E92091"/>
    <w:rsid w:val="00E932C9"/>
    <w:rsid w:val="00E93428"/>
    <w:rsid w:val="00E94D98"/>
    <w:rsid w:val="00E95971"/>
    <w:rsid w:val="00E962EF"/>
    <w:rsid w:val="00E963D3"/>
    <w:rsid w:val="00E968A6"/>
    <w:rsid w:val="00E96A68"/>
    <w:rsid w:val="00E96E01"/>
    <w:rsid w:val="00E97B40"/>
    <w:rsid w:val="00EA0216"/>
    <w:rsid w:val="00EA08B5"/>
    <w:rsid w:val="00EA0FEB"/>
    <w:rsid w:val="00EA1839"/>
    <w:rsid w:val="00EA1C48"/>
    <w:rsid w:val="00EA265C"/>
    <w:rsid w:val="00EA2EB1"/>
    <w:rsid w:val="00EA4313"/>
    <w:rsid w:val="00EA4335"/>
    <w:rsid w:val="00EA50E2"/>
    <w:rsid w:val="00EA6700"/>
    <w:rsid w:val="00EA7CCF"/>
    <w:rsid w:val="00EB05C1"/>
    <w:rsid w:val="00EB3CF3"/>
    <w:rsid w:val="00EB5F4F"/>
    <w:rsid w:val="00EB7C6A"/>
    <w:rsid w:val="00EC0B50"/>
    <w:rsid w:val="00EC1F82"/>
    <w:rsid w:val="00ED0496"/>
    <w:rsid w:val="00ED0780"/>
    <w:rsid w:val="00ED0887"/>
    <w:rsid w:val="00ED0C62"/>
    <w:rsid w:val="00ED1288"/>
    <w:rsid w:val="00ED12D0"/>
    <w:rsid w:val="00ED2A5D"/>
    <w:rsid w:val="00ED3868"/>
    <w:rsid w:val="00ED3952"/>
    <w:rsid w:val="00ED4773"/>
    <w:rsid w:val="00ED4D62"/>
    <w:rsid w:val="00EE25C6"/>
    <w:rsid w:val="00EE5E4D"/>
    <w:rsid w:val="00EF0007"/>
    <w:rsid w:val="00EF056B"/>
    <w:rsid w:val="00EF117F"/>
    <w:rsid w:val="00EF11F0"/>
    <w:rsid w:val="00EF13B0"/>
    <w:rsid w:val="00EF1DFB"/>
    <w:rsid w:val="00EF2332"/>
    <w:rsid w:val="00EF4B6E"/>
    <w:rsid w:val="00EF4BD3"/>
    <w:rsid w:val="00EF5ED9"/>
    <w:rsid w:val="00EF6756"/>
    <w:rsid w:val="00EF7DEE"/>
    <w:rsid w:val="00F01864"/>
    <w:rsid w:val="00F0194E"/>
    <w:rsid w:val="00F0355A"/>
    <w:rsid w:val="00F03E98"/>
    <w:rsid w:val="00F04E36"/>
    <w:rsid w:val="00F07875"/>
    <w:rsid w:val="00F1017D"/>
    <w:rsid w:val="00F104E8"/>
    <w:rsid w:val="00F11BD2"/>
    <w:rsid w:val="00F140C7"/>
    <w:rsid w:val="00F169BF"/>
    <w:rsid w:val="00F16BD4"/>
    <w:rsid w:val="00F20F6C"/>
    <w:rsid w:val="00F21365"/>
    <w:rsid w:val="00F21B87"/>
    <w:rsid w:val="00F22517"/>
    <w:rsid w:val="00F228D3"/>
    <w:rsid w:val="00F2296B"/>
    <w:rsid w:val="00F23B9C"/>
    <w:rsid w:val="00F250C0"/>
    <w:rsid w:val="00F2750F"/>
    <w:rsid w:val="00F276D0"/>
    <w:rsid w:val="00F27FD9"/>
    <w:rsid w:val="00F3014D"/>
    <w:rsid w:val="00F30414"/>
    <w:rsid w:val="00F310A0"/>
    <w:rsid w:val="00F311E5"/>
    <w:rsid w:val="00F32449"/>
    <w:rsid w:val="00F33D52"/>
    <w:rsid w:val="00F365FD"/>
    <w:rsid w:val="00F36A61"/>
    <w:rsid w:val="00F3703B"/>
    <w:rsid w:val="00F40714"/>
    <w:rsid w:val="00F41F17"/>
    <w:rsid w:val="00F42843"/>
    <w:rsid w:val="00F4360B"/>
    <w:rsid w:val="00F4540C"/>
    <w:rsid w:val="00F4591E"/>
    <w:rsid w:val="00F4638D"/>
    <w:rsid w:val="00F46CA9"/>
    <w:rsid w:val="00F47068"/>
    <w:rsid w:val="00F471C0"/>
    <w:rsid w:val="00F47CCA"/>
    <w:rsid w:val="00F500CC"/>
    <w:rsid w:val="00F502D1"/>
    <w:rsid w:val="00F50725"/>
    <w:rsid w:val="00F50993"/>
    <w:rsid w:val="00F50D3E"/>
    <w:rsid w:val="00F5167B"/>
    <w:rsid w:val="00F51E3C"/>
    <w:rsid w:val="00F51FE0"/>
    <w:rsid w:val="00F535F0"/>
    <w:rsid w:val="00F613B3"/>
    <w:rsid w:val="00F62325"/>
    <w:rsid w:val="00F625C2"/>
    <w:rsid w:val="00F6283E"/>
    <w:rsid w:val="00F64C21"/>
    <w:rsid w:val="00F64CFF"/>
    <w:rsid w:val="00F64D84"/>
    <w:rsid w:val="00F70324"/>
    <w:rsid w:val="00F71355"/>
    <w:rsid w:val="00F725D4"/>
    <w:rsid w:val="00F74E1F"/>
    <w:rsid w:val="00F76010"/>
    <w:rsid w:val="00F761A2"/>
    <w:rsid w:val="00F8029F"/>
    <w:rsid w:val="00F80C23"/>
    <w:rsid w:val="00F817BB"/>
    <w:rsid w:val="00F82CBD"/>
    <w:rsid w:val="00F84A7F"/>
    <w:rsid w:val="00F856FF"/>
    <w:rsid w:val="00F86003"/>
    <w:rsid w:val="00F8604C"/>
    <w:rsid w:val="00F875F7"/>
    <w:rsid w:val="00F87F02"/>
    <w:rsid w:val="00F9050F"/>
    <w:rsid w:val="00F9135F"/>
    <w:rsid w:val="00F92AEE"/>
    <w:rsid w:val="00F93DC8"/>
    <w:rsid w:val="00F94EC6"/>
    <w:rsid w:val="00F957C5"/>
    <w:rsid w:val="00F96853"/>
    <w:rsid w:val="00F975B2"/>
    <w:rsid w:val="00FA0FA0"/>
    <w:rsid w:val="00FA149C"/>
    <w:rsid w:val="00FA1563"/>
    <w:rsid w:val="00FA4303"/>
    <w:rsid w:val="00FA49C1"/>
    <w:rsid w:val="00FA4F0C"/>
    <w:rsid w:val="00FA6123"/>
    <w:rsid w:val="00FA6AF7"/>
    <w:rsid w:val="00FB25B6"/>
    <w:rsid w:val="00FB30AA"/>
    <w:rsid w:val="00FB5574"/>
    <w:rsid w:val="00FB65CE"/>
    <w:rsid w:val="00FB661F"/>
    <w:rsid w:val="00FC1417"/>
    <w:rsid w:val="00FC4710"/>
    <w:rsid w:val="00FC673F"/>
    <w:rsid w:val="00FC7CEF"/>
    <w:rsid w:val="00FD0C0C"/>
    <w:rsid w:val="00FD16B6"/>
    <w:rsid w:val="00FD2854"/>
    <w:rsid w:val="00FD4CEE"/>
    <w:rsid w:val="00FD55A3"/>
    <w:rsid w:val="00FD5A42"/>
    <w:rsid w:val="00FD5D12"/>
    <w:rsid w:val="00FD61A7"/>
    <w:rsid w:val="00FD6871"/>
    <w:rsid w:val="00FD6FDB"/>
    <w:rsid w:val="00FD780A"/>
    <w:rsid w:val="00FD79D1"/>
    <w:rsid w:val="00FE1461"/>
    <w:rsid w:val="00FE25A4"/>
    <w:rsid w:val="00FE4603"/>
    <w:rsid w:val="00FE4ABF"/>
    <w:rsid w:val="00FE6293"/>
    <w:rsid w:val="00FE7600"/>
    <w:rsid w:val="00FF0590"/>
    <w:rsid w:val="00FF0E11"/>
    <w:rsid w:val="00FF0F1E"/>
    <w:rsid w:val="00FF54A8"/>
    <w:rsid w:val="00FF583B"/>
    <w:rsid w:val="00FF65B3"/>
    <w:rsid w:val="00FF65C8"/>
    <w:rsid w:val="00FF78E0"/>
    <w:rsid w:val="00FF7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afaf,#ff9b9b,#bc8fdd,#ffc9c9,#dcd947"/>
    </o:shapedefaults>
    <o:shapelayout v:ext="edit">
      <o:idmap v:ext="edit" data="1"/>
    </o:shapelayout>
  </w:shapeDefaults>
  <w:decimalSymbol w:val=","/>
  <w:listSeparator w:val=";"/>
  <w15:docId w15:val="{394349A1-4712-4DA6-B063-724234BC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Normal"/>
    <w:qFormat/>
    <w:rsid w:val="0020016C"/>
    <w:rPr>
      <w:sz w:val="24"/>
    </w:rPr>
  </w:style>
  <w:style w:type="paragraph" w:styleId="Titre1">
    <w:name w:val="heading 1"/>
    <w:basedOn w:val="Normal"/>
    <w:next w:val="Normal"/>
    <w:link w:val="Titre1Car"/>
    <w:uiPriority w:val="9"/>
    <w:qFormat/>
    <w:rsid w:val="0028664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F3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2E283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BC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unhideWhenUsed/>
    <w:rsid w:val="0076683D"/>
    <w:rPr>
      <w:rFonts w:ascii="Tahoma" w:hAnsi="Tahoma" w:cs="Tahoma"/>
      <w:sz w:val="16"/>
      <w:szCs w:val="16"/>
    </w:rPr>
  </w:style>
  <w:style w:type="character" w:customStyle="1" w:styleId="TextedebullesCar">
    <w:name w:val="Texte de bulles Car"/>
    <w:link w:val="Textedebulles"/>
    <w:uiPriority w:val="99"/>
    <w:rsid w:val="0076683D"/>
    <w:rPr>
      <w:rFonts w:ascii="Tahoma" w:hAnsi="Tahoma" w:cs="Tahoma"/>
      <w:sz w:val="16"/>
      <w:szCs w:val="16"/>
    </w:rPr>
  </w:style>
  <w:style w:type="paragraph" w:styleId="Paragraphedeliste">
    <w:name w:val="List Paragraph"/>
    <w:basedOn w:val="Normal"/>
    <w:link w:val="ParagraphedelisteCar"/>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946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735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1675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4257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0A3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puce1">
    <w:name w:val="sita-puce1"/>
    <w:basedOn w:val="Normal"/>
    <w:rsid w:val="007003A1"/>
    <w:pPr>
      <w:numPr>
        <w:numId w:val="9"/>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eastAsia="Times New Roman"/>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F106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auNormal"/>
    <w:next w:val="Grilledutableau"/>
    <w:uiPriority w:val="59"/>
    <w:rsid w:val="0084268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EE5E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451F8F"/>
    <w:rPr>
      <w:rFonts w:ascii="Calibri" w:hAnsi="Calibri"/>
      <w:sz w:val="22"/>
      <w:szCs w:val="22"/>
      <w:lang w:eastAsia="en-US"/>
    </w:rPr>
  </w:style>
  <w:style w:type="table" w:customStyle="1" w:styleId="Grilledutableau19">
    <w:name w:val="Grille du tableau19"/>
    <w:basedOn w:val="TableauNormal"/>
    <w:next w:val="Grilledutableau"/>
    <w:uiPriority w:val="59"/>
    <w:rsid w:val="00F8600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colonne">
    <w:name w:val="Style Titre colonne"/>
    <w:basedOn w:val="Normal"/>
    <w:link w:val="StyleTitrecolonneCar"/>
    <w:qFormat/>
    <w:rsid w:val="008D7A04"/>
    <w:rPr>
      <w:rFonts w:ascii="Albertus Medium" w:hAnsi="Albertus Medium"/>
      <w:b/>
      <w:color w:val="31849B"/>
      <w:sz w:val="22"/>
      <w:szCs w:val="22"/>
      <w:lang w:eastAsia="en-US"/>
    </w:rPr>
  </w:style>
  <w:style w:type="paragraph" w:customStyle="1" w:styleId="Stylelments">
    <w:name w:val="Style Éléments"/>
    <w:basedOn w:val="Normal"/>
    <w:link w:val="StylelmentsCar"/>
    <w:qFormat/>
    <w:rsid w:val="008D7A04"/>
    <w:pPr>
      <w:spacing w:before="120" w:after="120"/>
    </w:pPr>
    <w:rPr>
      <w:lang w:eastAsia="en-US"/>
    </w:rPr>
  </w:style>
  <w:style w:type="character" w:customStyle="1" w:styleId="StyleTitrecolonneCar">
    <w:name w:val="Style Titre colonne Car"/>
    <w:link w:val="StyleTitrecolonne"/>
    <w:rsid w:val="008D7A04"/>
    <w:rPr>
      <w:rFonts w:ascii="Albertus Medium" w:hAnsi="Albertus Medium"/>
      <w:b/>
      <w:color w:val="31849B"/>
      <w:sz w:val="22"/>
      <w:szCs w:val="22"/>
      <w:lang w:eastAsia="en-US"/>
    </w:rPr>
  </w:style>
  <w:style w:type="character" w:customStyle="1" w:styleId="StylelmentsCar">
    <w:name w:val="Style Éléments Car"/>
    <w:link w:val="Stylelments"/>
    <w:rsid w:val="008D7A04"/>
    <w:rPr>
      <w:rFonts w:ascii="Calibri" w:hAnsi="Calibri"/>
      <w:lang w:eastAsia="en-US"/>
    </w:rPr>
  </w:style>
  <w:style w:type="paragraph" w:customStyle="1" w:styleId="StylePucesindicateurs">
    <w:name w:val="Style Puces indicateurs"/>
    <w:basedOn w:val="Paragraphedeliste"/>
    <w:link w:val="StylePucesindicateursCar"/>
    <w:qFormat/>
    <w:rsid w:val="008D7A04"/>
    <w:pPr>
      <w:numPr>
        <w:numId w:val="61"/>
      </w:numPr>
      <w:spacing w:before="120"/>
      <w:ind w:left="227" w:hanging="238"/>
    </w:pPr>
    <w:rPr>
      <w:lang w:eastAsia="en-US"/>
    </w:rPr>
  </w:style>
  <w:style w:type="paragraph" w:customStyle="1" w:styleId="StylePuceslments">
    <w:name w:val="Style Puces éléments"/>
    <w:basedOn w:val="Paragraphedeliste"/>
    <w:link w:val="StylePuceslmentsCar"/>
    <w:qFormat/>
    <w:rsid w:val="008D7A04"/>
    <w:pPr>
      <w:numPr>
        <w:numId w:val="62"/>
      </w:numPr>
      <w:spacing w:before="60" w:after="60"/>
      <w:ind w:left="334" w:hanging="323"/>
    </w:pPr>
    <w:rPr>
      <w:lang w:eastAsia="en-US"/>
    </w:rPr>
  </w:style>
  <w:style w:type="character" w:customStyle="1" w:styleId="ParagraphedelisteCar">
    <w:name w:val="Paragraphe de liste Car"/>
    <w:link w:val="Paragraphedeliste"/>
    <w:uiPriority w:val="34"/>
    <w:rsid w:val="008D7A04"/>
    <w:rPr>
      <w:rFonts w:ascii="Calibri" w:hAnsi="Calibri"/>
    </w:rPr>
  </w:style>
  <w:style w:type="character" w:customStyle="1" w:styleId="StylePucesindicateursCar">
    <w:name w:val="Style Puces indicateurs Car"/>
    <w:link w:val="StylePucesindicateurs"/>
    <w:rsid w:val="008D7A04"/>
    <w:rPr>
      <w:sz w:val="24"/>
      <w:lang w:eastAsia="en-US"/>
    </w:rPr>
  </w:style>
  <w:style w:type="paragraph" w:customStyle="1" w:styleId="StyleTOTAL">
    <w:name w:val="StyleTOTAL"/>
    <w:basedOn w:val="Normal"/>
    <w:link w:val="StyleTOTALCar"/>
    <w:qFormat/>
    <w:rsid w:val="008D7A04"/>
    <w:pPr>
      <w:tabs>
        <w:tab w:val="left" w:pos="10720"/>
        <w:tab w:val="left" w:pos="13279"/>
      </w:tabs>
    </w:pPr>
    <w:rPr>
      <w:b/>
      <w:color w:val="31849B"/>
      <w:szCs w:val="24"/>
      <w:lang w:eastAsia="en-US"/>
    </w:rPr>
  </w:style>
  <w:style w:type="character" w:customStyle="1" w:styleId="StylePuceslmentsCar">
    <w:name w:val="Style Puces éléments Car"/>
    <w:link w:val="StylePuceslments"/>
    <w:rsid w:val="008D7A04"/>
    <w:rPr>
      <w:sz w:val="24"/>
      <w:lang w:eastAsia="en-US"/>
    </w:rPr>
  </w:style>
  <w:style w:type="character" w:customStyle="1" w:styleId="StyleTOTALCar">
    <w:name w:val="StyleTOTAL Car"/>
    <w:link w:val="StyleTOTAL"/>
    <w:rsid w:val="008D7A04"/>
    <w:rPr>
      <w:rFonts w:ascii="Calibri" w:hAnsi="Calibri"/>
      <w:b/>
      <w:color w:val="31849B"/>
      <w:sz w:val="24"/>
      <w:szCs w:val="24"/>
      <w:lang w:eastAsia="en-US"/>
    </w:rPr>
  </w:style>
  <w:style w:type="paragraph" w:customStyle="1" w:styleId="sita-texte">
    <w:name w:val="sita-texte"/>
    <w:basedOn w:val="Normal"/>
    <w:rsid w:val="006F1DCC"/>
    <w:pPr>
      <w:jc w:val="both"/>
    </w:pPr>
    <w:rPr>
      <w:rFonts w:ascii="Arial" w:eastAsia="Times New Roman" w:hAnsi="Arial"/>
      <w:szCs w:val="24"/>
      <w:lang w:eastAsia="fr-FR"/>
    </w:rPr>
  </w:style>
  <w:style w:type="paragraph" w:customStyle="1" w:styleId="TableParagraph">
    <w:name w:val="Table Paragraph"/>
    <w:basedOn w:val="Normal"/>
    <w:uiPriority w:val="1"/>
    <w:qFormat/>
    <w:rsid w:val="006F1DCC"/>
    <w:pPr>
      <w:autoSpaceDE w:val="0"/>
      <w:autoSpaceDN w:val="0"/>
      <w:adjustRightInd w:val="0"/>
    </w:pPr>
    <w:rPr>
      <w:szCs w:val="24"/>
      <w:lang w:eastAsia="en-US"/>
    </w:rPr>
  </w:style>
  <w:style w:type="character" w:styleId="Numrodepage">
    <w:name w:val="page number"/>
    <w:rsid w:val="00CD1C33"/>
  </w:style>
  <w:style w:type="character" w:styleId="Lienhypertexte">
    <w:name w:val="Hyperlink"/>
    <w:uiPriority w:val="99"/>
    <w:rsid w:val="00CD1C33"/>
    <w:rPr>
      <w:color w:val="0000FF"/>
      <w:u w:val="single"/>
    </w:rPr>
  </w:style>
  <w:style w:type="character" w:customStyle="1" w:styleId="Titre1Car">
    <w:name w:val="Titre 1 Car"/>
    <w:link w:val="Titre1"/>
    <w:uiPriority w:val="9"/>
    <w:rsid w:val="00286643"/>
    <w:rPr>
      <w:rFonts w:ascii="Cambria" w:eastAsia="Times New Roman" w:hAnsi="Cambria" w:cs="Times New Roman"/>
      <w:b/>
      <w:bCs/>
      <w:kern w:val="32"/>
      <w:sz w:val="32"/>
      <w:szCs w:val="32"/>
    </w:rPr>
  </w:style>
  <w:style w:type="paragraph" w:styleId="En-ttedetabledesmatires">
    <w:name w:val="TOC Heading"/>
    <w:basedOn w:val="Titre1"/>
    <w:next w:val="Normal"/>
    <w:uiPriority w:val="39"/>
    <w:unhideWhenUsed/>
    <w:qFormat/>
    <w:rsid w:val="00286643"/>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286643"/>
    <w:pPr>
      <w:ind w:left="240"/>
    </w:pPr>
    <w:rPr>
      <w:rFonts w:ascii="Calibri" w:hAnsi="Calibri"/>
      <w:smallCaps/>
      <w:sz w:val="20"/>
    </w:rPr>
  </w:style>
  <w:style w:type="paragraph" w:styleId="TM1">
    <w:name w:val="toc 1"/>
    <w:basedOn w:val="Normal"/>
    <w:next w:val="Normal"/>
    <w:autoRedefine/>
    <w:uiPriority w:val="39"/>
    <w:unhideWhenUsed/>
    <w:rsid w:val="00287027"/>
    <w:pPr>
      <w:spacing w:before="120" w:after="120"/>
    </w:pPr>
    <w:rPr>
      <w:rFonts w:ascii="Calibri" w:hAnsi="Calibri"/>
      <w:b/>
      <w:bCs/>
      <w:caps/>
      <w:sz w:val="20"/>
    </w:rPr>
  </w:style>
  <w:style w:type="character" w:customStyle="1" w:styleId="Titre2Car">
    <w:name w:val="Titre 2 Car"/>
    <w:link w:val="Titre2"/>
    <w:rsid w:val="001F3BF4"/>
    <w:rPr>
      <w:rFonts w:ascii="Cambria" w:eastAsia="Times New Roman" w:hAnsi="Cambria" w:cs="Times New Roman"/>
      <w:b/>
      <w:bCs/>
      <w:i/>
      <w:iCs/>
      <w:sz w:val="28"/>
      <w:szCs w:val="28"/>
    </w:rPr>
  </w:style>
  <w:style w:type="character" w:customStyle="1" w:styleId="Titre3Car">
    <w:name w:val="Titre 3 Car"/>
    <w:link w:val="Titre3"/>
    <w:uiPriority w:val="9"/>
    <w:semiHidden/>
    <w:rsid w:val="002E2831"/>
    <w:rPr>
      <w:rFonts w:ascii="Cambria" w:eastAsia="Times New Roman" w:hAnsi="Cambria" w:cs="Times New Roman"/>
      <w:b/>
      <w:bCs/>
      <w:sz w:val="26"/>
      <w:szCs w:val="26"/>
    </w:rPr>
  </w:style>
  <w:style w:type="paragraph" w:styleId="TM3">
    <w:name w:val="toc 3"/>
    <w:basedOn w:val="Normal"/>
    <w:next w:val="Normal"/>
    <w:autoRedefine/>
    <w:uiPriority w:val="39"/>
    <w:unhideWhenUsed/>
    <w:rsid w:val="001D4894"/>
    <w:pPr>
      <w:tabs>
        <w:tab w:val="right" w:leader="dot" w:pos="10528"/>
      </w:tabs>
      <w:spacing w:before="60" w:after="60"/>
      <w:ind w:left="518"/>
    </w:pPr>
    <w:rPr>
      <w:rFonts w:ascii="Calibri" w:hAnsi="Calibri"/>
      <w:b/>
      <w:iCs/>
      <w:caps/>
      <w:noProof/>
      <w:szCs w:val="24"/>
    </w:rPr>
  </w:style>
  <w:style w:type="paragraph" w:customStyle="1" w:styleId="03-Titreniveau2Rfrentielval">
    <w:name w:val="03-Titre niveau 2 Référentiel éval"/>
    <w:basedOn w:val="Titre2"/>
    <w:link w:val="03-Titreniveau2RfrentielvalCar"/>
    <w:qFormat/>
    <w:rsid w:val="007A4095"/>
    <w:pPr>
      <w:spacing w:before="0"/>
      <w:jc w:val="center"/>
    </w:pPr>
    <w:rPr>
      <w:rFonts w:ascii="Times New Roman" w:hAnsi="Times New Roman"/>
      <w:i w:val="0"/>
      <w:caps/>
      <w:color w:val="595959"/>
      <w:sz w:val="32"/>
    </w:rPr>
  </w:style>
  <w:style w:type="paragraph" w:customStyle="1" w:styleId="02-Sectionniveau1">
    <w:name w:val="02-Section (niveau1)"/>
    <w:basedOn w:val="Titre1"/>
    <w:link w:val="02-Sectionniveau1Car"/>
    <w:qFormat/>
    <w:rsid w:val="00C676F5"/>
    <w:pPr>
      <w:spacing w:before="0" w:after="0"/>
      <w:jc w:val="center"/>
    </w:pPr>
    <w:rPr>
      <w:rFonts w:ascii="Times New Roman" w:hAnsi="Times New Roman"/>
      <w:caps/>
      <w:color w:val="808080"/>
      <w:sz w:val="72"/>
      <w:szCs w:val="56"/>
      <w14:shadow w14:blurRad="50800" w14:dist="38100" w14:dir="2700000" w14:sx="100000" w14:sy="100000" w14:kx="0" w14:ky="0" w14:algn="tl">
        <w14:srgbClr w14:val="000000">
          <w14:alpha w14:val="60000"/>
        </w14:srgbClr>
      </w14:shadow>
    </w:rPr>
  </w:style>
  <w:style w:type="character" w:customStyle="1" w:styleId="03-Titreniveau2RfrentielvalCar">
    <w:name w:val="03-Titre niveau 2 Référentiel éval Car"/>
    <w:link w:val="03-Titreniveau2Rfrentielval"/>
    <w:rsid w:val="007A4095"/>
    <w:rPr>
      <w:rFonts w:eastAsia="Times New Roman"/>
      <w:b/>
      <w:bCs/>
      <w:iCs/>
      <w:caps/>
      <w:color w:val="595959"/>
      <w:sz w:val="32"/>
      <w:szCs w:val="28"/>
    </w:rPr>
  </w:style>
  <w:style w:type="paragraph" w:customStyle="1" w:styleId="Style1">
    <w:name w:val="Style1"/>
    <w:basedOn w:val="02-Sectionniveau1"/>
    <w:link w:val="Style1Car"/>
    <w:qFormat/>
    <w:rsid w:val="00C676F5"/>
  </w:style>
  <w:style w:type="character" w:customStyle="1" w:styleId="02-Sectionniveau1Car">
    <w:name w:val="02-Section (niveau1) Car"/>
    <w:link w:val="02-Sectionniveau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Style2">
    <w:name w:val="Style2"/>
    <w:basedOn w:val="03-Titreniveau2Rfrentielval"/>
    <w:link w:val="Style2Car"/>
    <w:qFormat/>
    <w:rsid w:val="00D26DD0"/>
  </w:style>
  <w:style w:type="character" w:customStyle="1" w:styleId="Style1Car">
    <w:name w:val="Style1 Car"/>
    <w:basedOn w:val="02-Sectionniveau1Car"/>
    <w:link w:val="Style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04-Annexes">
    <w:name w:val="04-Annexes"/>
    <w:basedOn w:val="Titre3"/>
    <w:link w:val="04-AnnexesCar"/>
    <w:qFormat/>
    <w:rsid w:val="00770D34"/>
    <w:pPr>
      <w:spacing w:before="0"/>
    </w:pPr>
    <w:rPr>
      <w:rFonts w:ascii="Times New Roman" w:hAnsi="Times New Roman"/>
      <w:caps/>
      <w:color w:val="595959"/>
      <w:sz w:val="28"/>
      <w:szCs w:val="24"/>
    </w:rPr>
  </w:style>
  <w:style w:type="character" w:customStyle="1" w:styleId="Style2Car">
    <w:name w:val="Style2 Car"/>
    <w:basedOn w:val="03-Titreniveau2RfrentielvalCar"/>
    <w:link w:val="Style2"/>
    <w:rsid w:val="00D26DD0"/>
    <w:rPr>
      <w:rFonts w:eastAsia="Times New Roman"/>
      <w:b/>
      <w:bCs/>
      <w:iCs/>
      <w:caps/>
      <w:color w:val="595959"/>
      <w:sz w:val="32"/>
      <w:szCs w:val="28"/>
    </w:rPr>
  </w:style>
  <w:style w:type="paragraph" w:customStyle="1" w:styleId="01-Normal11pnts">
    <w:name w:val="01-Normal 11 pnts"/>
    <w:basedOn w:val="Normal"/>
    <w:link w:val="01-Normal11pntsCar"/>
    <w:qFormat/>
    <w:rsid w:val="00F64D84"/>
    <w:rPr>
      <w:sz w:val="22"/>
    </w:rPr>
  </w:style>
  <w:style w:type="character" w:customStyle="1" w:styleId="04-AnnexesCar">
    <w:name w:val="04-Annexes Car"/>
    <w:link w:val="04-Annexes"/>
    <w:rsid w:val="00770D34"/>
    <w:rPr>
      <w:rFonts w:eastAsia="Times New Roman"/>
      <w:b/>
      <w:bCs/>
      <w:caps/>
      <w:color w:val="595959"/>
      <w:sz w:val="28"/>
      <w:szCs w:val="24"/>
    </w:rPr>
  </w:style>
  <w:style w:type="paragraph" w:customStyle="1" w:styleId="Annexesniveau2">
    <w:name w:val="Annexes niveau 2"/>
    <w:basedOn w:val="04-Annexes"/>
    <w:link w:val="Annexesniveau2Car"/>
    <w:qFormat/>
    <w:rsid w:val="003463B4"/>
    <w:pPr>
      <w:jc w:val="center"/>
      <w:outlineLvl w:val="1"/>
    </w:pPr>
    <w:rPr>
      <w:sz w:val="56"/>
    </w:rPr>
  </w:style>
  <w:style w:type="character" w:customStyle="1" w:styleId="01-Normal11pntsCar">
    <w:name w:val="01-Normal 11 pnts Car"/>
    <w:link w:val="01-Normal11pnts"/>
    <w:rsid w:val="00F64D84"/>
    <w:rPr>
      <w:sz w:val="22"/>
    </w:rPr>
  </w:style>
  <w:style w:type="paragraph" w:styleId="TM4">
    <w:name w:val="toc 4"/>
    <w:basedOn w:val="Normal"/>
    <w:next w:val="Normal"/>
    <w:autoRedefine/>
    <w:uiPriority w:val="39"/>
    <w:unhideWhenUsed/>
    <w:rsid w:val="00A439D9"/>
    <w:pPr>
      <w:tabs>
        <w:tab w:val="left" w:pos="1792"/>
        <w:tab w:val="right" w:leader="dot" w:pos="10528"/>
      </w:tabs>
      <w:ind w:left="504"/>
    </w:pPr>
    <w:rPr>
      <w:rFonts w:ascii="Calibri" w:hAnsi="Calibri"/>
      <w:sz w:val="18"/>
      <w:szCs w:val="18"/>
    </w:rPr>
  </w:style>
  <w:style w:type="character" w:customStyle="1" w:styleId="Annexesniveau2Car">
    <w:name w:val="Annexes niveau 2 Car"/>
    <w:link w:val="Annexesniveau2"/>
    <w:rsid w:val="003463B4"/>
    <w:rPr>
      <w:rFonts w:eastAsia="Times New Roman"/>
      <w:b/>
      <w:bCs/>
      <w:caps/>
      <w:color w:val="595959"/>
      <w:sz w:val="56"/>
      <w:szCs w:val="24"/>
    </w:rPr>
  </w:style>
  <w:style w:type="paragraph" w:styleId="TM5">
    <w:name w:val="toc 5"/>
    <w:basedOn w:val="Normal"/>
    <w:next w:val="Normal"/>
    <w:autoRedefine/>
    <w:uiPriority w:val="39"/>
    <w:unhideWhenUsed/>
    <w:rsid w:val="00693882"/>
    <w:pPr>
      <w:ind w:left="960"/>
    </w:pPr>
    <w:rPr>
      <w:rFonts w:ascii="Calibri" w:hAnsi="Calibri"/>
      <w:sz w:val="18"/>
      <w:szCs w:val="18"/>
    </w:rPr>
  </w:style>
  <w:style w:type="paragraph" w:styleId="TM6">
    <w:name w:val="toc 6"/>
    <w:basedOn w:val="Normal"/>
    <w:next w:val="Normal"/>
    <w:autoRedefine/>
    <w:uiPriority w:val="39"/>
    <w:unhideWhenUsed/>
    <w:rsid w:val="00693882"/>
    <w:pPr>
      <w:ind w:left="1200"/>
    </w:pPr>
    <w:rPr>
      <w:rFonts w:ascii="Calibri" w:hAnsi="Calibri"/>
      <w:sz w:val="18"/>
      <w:szCs w:val="18"/>
    </w:rPr>
  </w:style>
  <w:style w:type="paragraph" w:styleId="TM7">
    <w:name w:val="toc 7"/>
    <w:basedOn w:val="Normal"/>
    <w:next w:val="Normal"/>
    <w:autoRedefine/>
    <w:uiPriority w:val="39"/>
    <w:unhideWhenUsed/>
    <w:rsid w:val="00693882"/>
    <w:pPr>
      <w:ind w:left="1440"/>
    </w:pPr>
    <w:rPr>
      <w:rFonts w:ascii="Calibri" w:hAnsi="Calibri"/>
      <w:sz w:val="18"/>
      <w:szCs w:val="18"/>
    </w:rPr>
  </w:style>
  <w:style w:type="paragraph" w:styleId="TM8">
    <w:name w:val="toc 8"/>
    <w:basedOn w:val="Normal"/>
    <w:next w:val="Normal"/>
    <w:autoRedefine/>
    <w:uiPriority w:val="39"/>
    <w:unhideWhenUsed/>
    <w:rsid w:val="00693882"/>
    <w:pPr>
      <w:ind w:left="1680"/>
    </w:pPr>
    <w:rPr>
      <w:rFonts w:ascii="Calibri" w:hAnsi="Calibri"/>
      <w:sz w:val="18"/>
      <w:szCs w:val="18"/>
    </w:rPr>
  </w:style>
  <w:style w:type="paragraph" w:styleId="TM9">
    <w:name w:val="toc 9"/>
    <w:basedOn w:val="Normal"/>
    <w:next w:val="Normal"/>
    <w:autoRedefine/>
    <w:uiPriority w:val="39"/>
    <w:unhideWhenUsed/>
    <w:rsid w:val="00693882"/>
    <w:pPr>
      <w:ind w:left="1920"/>
    </w:pPr>
    <w:rPr>
      <w:rFonts w:ascii="Calibri" w:hAnsi="Calibri"/>
      <w:sz w:val="18"/>
      <w:szCs w:val="18"/>
    </w:rPr>
  </w:style>
  <w:style w:type="paragraph" w:styleId="Corpsdetexte">
    <w:name w:val="Body Text"/>
    <w:basedOn w:val="Normal"/>
    <w:link w:val="CorpsdetexteCar"/>
    <w:uiPriority w:val="1"/>
    <w:qFormat/>
    <w:rsid w:val="00995C00"/>
    <w:pPr>
      <w:widowControl w:val="0"/>
      <w:ind w:left="543"/>
    </w:pPr>
    <w:rPr>
      <w:rFonts w:ascii="Century Gothic" w:eastAsia="Century Gothic" w:hAnsi="Century Gothic"/>
      <w:szCs w:val="24"/>
      <w:lang w:val="en-US" w:eastAsia="en-US"/>
    </w:rPr>
  </w:style>
  <w:style w:type="character" w:customStyle="1" w:styleId="CorpsdetexteCar">
    <w:name w:val="Corps de texte Car"/>
    <w:link w:val="Corpsdetexte"/>
    <w:uiPriority w:val="1"/>
    <w:rsid w:val="00995C00"/>
    <w:rPr>
      <w:rFonts w:ascii="Century Gothic" w:eastAsia="Century Gothic" w:hAnsi="Century Gothic"/>
      <w:sz w:val="24"/>
      <w:szCs w:val="24"/>
      <w:lang w:val="en-US" w:eastAsia="en-US"/>
    </w:rPr>
  </w:style>
  <w:style w:type="table" w:customStyle="1" w:styleId="Grilledutableau20">
    <w:name w:val="Grille du tableau20"/>
    <w:basedOn w:val="TableauNormal"/>
    <w:next w:val="Grilledutableau"/>
    <w:uiPriority w:val="39"/>
    <w:rsid w:val="00316B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57D7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7D79"/>
    <w:rPr>
      <w:rFonts w:asciiTheme="majorHAnsi" w:eastAsiaTheme="majorEastAsia" w:hAnsiTheme="majorHAnsi" w:cstheme="majorBidi"/>
      <w:spacing w:val="-10"/>
      <w:kern w:val="28"/>
      <w:sz w:val="56"/>
      <w:szCs w:val="56"/>
    </w:rPr>
  </w:style>
  <w:style w:type="paragraph" w:customStyle="1" w:styleId="txt">
    <w:name w:val="txt"/>
    <w:basedOn w:val="Normal"/>
    <w:rsid w:val="00CB27BF"/>
    <w:pPr>
      <w:spacing w:before="100" w:beforeAutospacing="1" w:after="100" w:afterAutospacing="1"/>
    </w:pPr>
    <w:rPr>
      <w:rFonts w:eastAsia="Times New Roman"/>
      <w:szCs w:val="24"/>
    </w:rPr>
  </w:style>
  <w:style w:type="character" w:styleId="Textedelespacerserv">
    <w:name w:val="Placeholder Text"/>
    <w:basedOn w:val="Policepardfaut"/>
    <w:uiPriority w:val="99"/>
    <w:semiHidden/>
    <w:rsid w:val="00585333"/>
    <w:rPr>
      <w:color w:val="808080"/>
    </w:rPr>
  </w:style>
  <w:style w:type="table" w:customStyle="1" w:styleId="Grilledutableau21">
    <w:name w:val="Grille du tableau21"/>
    <w:basedOn w:val="TableauNormal"/>
    <w:next w:val="Grilledutableau"/>
    <w:uiPriority w:val="39"/>
    <w:rsid w:val="00EB3CF3"/>
    <w:rPr>
      <w:rFonts w:eastAsiaTheme="minorHAnsi" w:cstheme="minorBidi"/>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1F7B"/>
    <w:rPr>
      <w:rFonts w:asciiTheme="majorHAnsi" w:eastAsiaTheme="majorEastAsia" w:hAnsiTheme="majorHAnsi" w:cstheme="majorBidi"/>
      <w:i/>
      <w:iCs/>
      <w:color w:val="2E74B5" w:themeColor="accent1" w:themeShade="BF"/>
      <w:sz w:val="24"/>
    </w:rPr>
  </w:style>
  <w:style w:type="paragraph" w:customStyle="1" w:styleId="Fauxsous-titre">
    <w:name w:val="Faux sous-titre"/>
    <w:basedOn w:val="Normal"/>
    <w:qFormat/>
    <w:rsid w:val="007A4095"/>
    <w:pPr>
      <w:jc w:val="center"/>
    </w:pPr>
    <w:rPr>
      <w:b/>
      <w:caps/>
      <w:color w:val="595959"/>
      <w:sz w:val="32"/>
    </w:rPr>
  </w:style>
  <w:style w:type="character" w:styleId="Lienhypertextesuivivisit">
    <w:name w:val="FollowedHyperlink"/>
    <w:basedOn w:val="Policepardfaut"/>
    <w:uiPriority w:val="99"/>
    <w:semiHidden/>
    <w:unhideWhenUsed/>
    <w:rsid w:val="00061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0115">
      <w:bodyDiv w:val="1"/>
      <w:marLeft w:val="0"/>
      <w:marRight w:val="0"/>
      <w:marTop w:val="0"/>
      <w:marBottom w:val="0"/>
      <w:divBdr>
        <w:top w:val="none" w:sz="0" w:space="0" w:color="auto"/>
        <w:left w:val="none" w:sz="0" w:space="0" w:color="auto"/>
        <w:bottom w:val="none" w:sz="0" w:space="0" w:color="auto"/>
        <w:right w:val="none" w:sz="0" w:space="0" w:color="auto"/>
      </w:divBdr>
    </w:div>
    <w:div w:id="187567767">
      <w:bodyDiv w:val="1"/>
      <w:marLeft w:val="0"/>
      <w:marRight w:val="0"/>
      <w:marTop w:val="0"/>
      <w:marBottom w:val="0"/>
      <w:divBdr>
        <w:top w:val="none" w:sz="0" w:space="0" w:color="auto"/>
        <w:left w:val="none" w:sz="0" w:space="0" w:color="auto"/>
        <w:bottom w:val="none" w:sz="0" w:space="0" w:color="auto"/>
        <w:right w:val="none" w:sz="0" w:space="0" w:color="auto"/>
      </w:divBdr>
    </w:div>
    <w:div w:id="219438719">
      <w:bodyDiv w:val="1"/>
      <w:marLeft w:val="0"/>
      <w:marRight w:val="0"/>
      <w:marTop w:val="0"/>
      <w:marBottom w:val="0"/>
      <w:divBdr>
        <w:top w:val="none" w:sz="0" w:space="0" w:color="auto"/>
        <w:left w:val="none" w:sz="0" w:space="0" w:color="auto"/>
        <w:bottom w:val="none" w:sz="0" w:space="0" w:color="auto"/>
        <w:right w:val="none" w:sz="0" w:space="0" w:color="auto"/>
      </w:divBdr>
    </w:div>
    <w:div w:id="289213686">
      <w:bodyDiv w:val="1"/>
      <w:marLeft w:val="0"/>
      <w:marRight w:val="0"/>
      <w:marTop w:val="0"/>
      <w:marBottom w:val="0"/>
      <w:divBdr>
        <w:top w:val="none" w:sz="0" w:space="0" w:color="auto"/>
        <w:left w:val="none" w:sz="0" w:space="0" w:color="auto"/>
        <w:bottom w:val="none" w:sz="0" w:space="0" w:color="auto"/>
        <w:right w:val="none" w:sz="0" w:space="0" w:color="auto"/>
      </w:divBdr>
    </w:div>
    <w:div w:id="297103997">
      <w:bodyDiv w:val="1"/>
      <w:marLeft w:val="0"/>
      <w:marRight w:val="0"/>
      <w:marTop w:val="0"/>
      <w:marBottom w:val="0"/>
      <w:divBdr>
        <w:top w:val="none" w:sz="0" w:space="0" w:color="auto"/>
        <w:left w:val="none" w:sz="0" w:space="0" w:color="auto"/>
        <w:bottom w:val="none" w:sz="0" w:space="0" w:color="auto"/>
        <w:right w:val="none" w:sz="0" w:space="0" w:color="auto"/>
      </w:divBdr>
    </w:div>
    <w:div w:id="310410213">
      <w:bodyDiv w:val="1"/>
      <w:marLeft w:val="0"/>
      <w:marRight w:val="0"/>
      <w:marTop w:val="0"/>
      <w:marBottom w:val="0"/>
      <w:divBdr>
        <w:top w:val="none" w:sz="0" w:space="0" w:color="auto"/>
        <w:left w:val="none" w:sz="0" w:space="0" w:color="auto"/>
        <w:bottom w:val="none" w:sz="0" w:space="0" w:color="auto"/>
        <w:right w:val="none" w:sz="0" w:space="0" w:color="auto"/>
      </w:divBdr>
    </w:div>
    <w:div w:id="350885964">
      <w:bodyDiv w:val="1"/>
      <w:marLeft w:val="0"/>
      <w:marRight w:val="0"/>
      <w:marTop w:val="0"/>
      <w:marBottom w:val="0"/>
      <w:divBdr>
        <w:top w:val="none" w:sz="0" w:space="0" w:color="auto"/>
        <w:left w:val="none" w:sz="0" w:space="0" w:color="auto"/>
        <w:bottom w:val="none" w:sz="0" w:space="0" w:color="auto"/>
        <w:right w:val="none" w:sz="0" w:space="0" w:color="auto"/>
      </w:divBdr>
    </w:div>
    <w:div w:id="424157520">
      <w:bodyDiv w:val="1"/>
      <w:marLeft w:val="0"/>
      <w:marRight w:val="0"/>
      <w:marTop w:val="0"/>
      <w:marBottom w:val="0"/>
      <w:divBdr>
        <w:top w:val="none" w:sz="0" w:space="0" w:color="auto"/>
        <w:left w:val="none" w:sz="0" w:space="0" w:color="auto"/>
        <w:bottom w:val="none" w:sz="0" w:space="0" w:color="auto"/>
        <w:right w:val="none" w:sz="0" w:space="0" w:color="auto"/>
      </w:divBdr>
    </w:div>
    <w:div w:id="461768722">
      <w:bodyDiv w:val="1"/>
      <w:marLeft w:val="0"/>
      <w:marRight w:val="0"/>
      <w:marTop w:val="0"/>
      <w:marBottom w:val="0"/>
      <w:divBdr>
        <w:top w:val="none" w:sz="0" w:space="0" w:color="auto"/>
        <w:left w:val="none" w:sz="0" w:space="0" w:color="auto"/>
        <w:bottom w:val="none" w:sz="0" w:space="0" w:color="auto"/>
        <w:right w:val="none" w:sz="0" w:space="0" w:color="auto"/>
      </w:divBdr>
    </w:div>
    <w:div w:id="463237393">
      <w:bodyDiv w:val="1"/>
      <w:marLeft w:val="0"/>
      <w:marRight w:val="0"/>
      <w:marTop w:val="0"/>
      <w:marBottom w:val="0"/>
      <w:divBdr>
        <w:top w:val="none" w:sz="0" w:space="0" w:color="auto"/>
        <w:left w:val="none" w:sz="0" w:space="0" w:color="auto"/>
        <w:bottom w:val="none" w:sz="0" w:space="0" w:color="auto"/>
        <w:right w:val="none" w:sz="0" w:space="0" w:color="auto"/>
      </w:divBdr>
    </w:div>
    <w:div w:id="473375147">
      <w:bodyDiv w:val="1"/>
      <w:marLeft w:val="0"/>
      <w:marRight w:val="0"/>
      <w:marTop w:val="0"/>
      <w:marBottom w:val="0"/>
      <w:divBdr>
        <w:top w:val="none" w:sz="0" w:space="0" w:color="auto"/>
        <w:left w:val="none" w:sz="0" w:space="0" w:color="auto"/>
        <w:bottom w:val="none" w:sz="0" w:space="0" w:color="auto"/>
        <w:right w:val="none" w:sz="0" w:space="0" w:color="auto"/>
      </w:divBdr>
    </w:div>
    <w:div w:id="508831369">
      <w:bodyDiv w:val="1"/>
      <w:marLeft w:val="0"/>
      <w:marRight w:val="0"/>
      <w:marTop w:val="0"/>
      <w:marBottom w:val="0"/>
      <w:divBdr>
        <w:top w:val="none" w:sz="0" w:space="0" w:color="auto"/>
        <w:left w:val="none" w:sz="0" w:space="0" w:color="auto"/>
        <w:bottom w:val="none" w:sz="0" w:space="0" w:color="auto"/>
        <w:right w:val="none" w:sz="0" w:space="0" w:color="auto"/>
      </w:divBdr>
    </w:div>
    <w:div w:id="526212201">
      <w:bodyDiv w:val="1"/>
      <w:marLeft w:val="0"/>
      <w:marRight w:val="0"/>
      <w:marTop w:val="0"/>
      <w:marBottom w:val="0"/>
      <w:divBdr>
        <w:top w:val="none" w:sz="0" w:space="0" w:color="auto"/>
        <w:left w:val="none" w:sz="0" w:space="0" w:color="auto"/>
        <w:bottom w:val="none" w:sz="0" w:space="0" w:color="auto"/>
        <w:right w:val="none" w:sz="0" w:space="0" w:color="auto"/>
      </w:divBdr>
      <w:divsChild>
        <w:div w:id="1213882295">
          <w:marLeft w:val="0"/>
          <w:marRight w:val="0"/>
          <w:marTop w:val="0"/>
          <w:marBottom w:val="0"/>
          <w:divBdr>
            <w:top w:val="none" w:sz="0" w:space="0" w:color="auto"/>
            <w:left w:val="none" w:sz="0" w:space="0" w:color="auto"/>
            <w:bottom w:val="none" w:sz="0" w:space="0" w:color="auto"/>
            <w:right w:val="none" w:sz="0" w:space="0" w:color="auto"/>
          </w:divBdr>
          <w:divsChild>
            <w:div w:id="1274287728">
              <w:marLeft w:val="0"/>
              <w:marRight w:val="0"/>
              <w:marTop w:val="0"/>
              <w:marBottom w:val="0"/>
              <w:divBdr>
                <w:top w:val="none" w:sz="0" w:space="0" w:color="auto"/>
                <w:left w:val="none" w:sz="0" w:space="0" w:color="auto"/>
                <w:bottom w:val="none" w:sz="0" w:space="0" w:color="auto"/>
                <w:right w:val="none" w:sz="0" w:space="0" w:color="auto"/>
              </w:divBdr>
              <w:divsChild>
                <w:div w:id="461384275">
                  <w:marLeft w:val="0"/>
                  <w:marRight w:val="0"/>
                  <w:marTop w:val="0"/>
                  <w:marBottom w:val="0"/>
                  <w:divBdr>
                    <w:top w:val="none" w:sz="0" w:space="0" w:color="auto"/>
                    <w:left w:val="none" w:sz="0" w:space="0" w:color="auto"/>
                    <w:bottom w:val="none" w:sz="0" w:space="0" w:color="auto"/>
                    <w:right w:val="none" w:sz="0" w:space="0" w:color="auto"/>
                  </w:divBdr>
                  <w:divsChild>
                    <w:div w:id="990721082">
                      <w:marLeft w:val="0"/>
                      <w:marRight w:val="0"/>
                      <w:marTop w:val="0"/>
                      <w:marBottom w:val="0"/>
                      <w:divBdr>
                        <w:top w:val="none" w:sz="0" w:space="0" w:color="auto"/>
                        <w:left w:val="none" w:sz="0" w:space="0" w:color="auto"/>
                        <w:bottom w:val="none" w:sz="0" w:space="0" w:color="auto"/>
                        <w:right w:val="none" w:sz="0" w:space="0" w:color="auto"/>
                      </w:divBdr>
                      <w:divsChild>
                        <w:div w:id="741606041">
                          <w:marLeft w:val="0"/>
                          <w:marRight w:val="0"/>
                          <w:marTop w:val="0"/>
                          <w:marBottom w:val="0"/>
                          <w:divBdr>
                            <w:top w:val="none" w:sz="0" w:space="0" w:color="auto"/>
                            <w:left w:val="none" w:sz="0" w:space="0" w:color="auto"/>
                            <w:bottom w:val="none" w:sz="0" w:space="0" w:color="auto"/>
                            <w:right w:val="none" w:sz="0" w:space="0" w:color="auto"/>
                          </w:divBdr>
                          <w:divsChild>
                            <w:div w:id="141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7650">
      <w:bodyDiv w:val="1"/>
      <w:marLeft w:val="0"/>
      <w:marRight w:val="0"/>
      <w:marTop w:val="0"/>
      <w:marBottom w:val="0"/>
      <w:divBdr>
        <w:top w:val="none" w:sz="0" w:space="0" w:color="auto"/>
        <w:left w:val="none" w:sz="0" w:space="0" w:color="auto"/>
        <w:bottom w:val="none" w:sz="0" w:space="0" w:color="auto"/>
        <w:right w:val="none" w:sz="0" w:space="0" w:color="auto"/>
      </w:divBdr>
    </w:div>
    <w:div w:id="632180397">
      <w:bodyDiv w:val="1"/>
      <w:marLeft w:val="0"/>
      <w:marRight w:val="0"/>
      <w:marTop w:val="0"/>
      <w:marBottom w:val="0"/>
      <w:divBdr>
        <w:top w:val="none" w:sz="0" w:space="0" w:color="auto"/>
        <w:left w:val="none" w:sz="0" w:space="0" w:color="auto"/>
        <w:bottom w:val="none" w:sz="0" w:space="0" w:color="auto"/>
        <w:right w:val="none" w:sz="0" w:space="0" w:color="auto"/>
      </w:divBdr>
      <w:divsChild>
        <w:div w:id="2083796460">
          <w:marLeft w:val="0"/>
          <w:marRight w:val="0"/>
          <w:marTop w:val="0"/>
          <w:marBottom w:val="0"/>
          <w:divBdr>
            <w:top w:val="none" w:sz="0" w:space="0" w:color="auto"/>
            <w:left w:val="none" w:sz="0" w:space="0" w:color="auto"/>
            <w:bottom w:val="none" w:sz="0" w:space="0" w:color="auto"/>
            <w:right w:val="none" w:sz="0" w:space="0" w:color="auto"/>
          </w:divBdr>
          <w:divsChild>
            <w:div w:id="2103378417">
              <w:marLeft w:val="0"/>
              <w:marRight w:val="0"/>
              <w:marTop w:val="0"/>
              <w:marBottom w:val="0"/>
              <w:divBdr>
                <w:top w:val="none" w:sz="0" w:space="0" w:color="auto"/>
                <w:left w:val="none" w:sz="0" w:space="0" w:color="auto"/>
                <w:bottom w:val="none" w:sz="0" w:space="0" w:color="auto"/>
                <w:right w:val="none" w:sz="0" w:space="0" w:color="auto"/>
              </w:divBdr>
              <w:divsChild>
                <w:div w:id="1770738443">
                  <w:marLeft w:val="0"/>
                  <w:marRight w:val="0"/>
                  <w:marTop w:val="0"/>
                  <w:marBottom w:val="0"/>
                  <w:divBdr>
                    <w:top w:val="none" w:sz="0" w:space="0" w:color="auto"/>
                    <w:left w:val="none" w:sz="0" w:space="0" w:color="auto"/>
                    <w:bottom w:val="none" w:sz="0" w:space="0" w:color="auto"/>
                    <w:right w:val="none" w:sz="0" w:space="0" w:color="auto"/>
                  </w:divBdr>
                  <w:divsChild>
                    <w:div w:id="755856848">
                      <w:marLeft w:val="0"/>
                      <w:marRight w:val="0"/>
                      <w:marTop w:val="0"/>
                      <w:marBottom w:val="0"/>
                      <w:divBdr>
                        <w:top w:val="none" w:sz="0" w:space="0" w:color="auto"/>
                        <w:left w:val="none" w:sz="0" w:space="0" w:color="auto"/>
                        <w:bottom w:val="none" w:sz="0" w:space="0" w:color="auto"/>
                        <w:right w:val="none" w:sz="0" w:space="0" w:color="auto"/>
                      </w:divBdr>
                      <w:divsChild>
                        <w:div w:id="1908225055">
                          <w:marLeft w:val="0"/>
                          <w:marRight w:val="0"/>
                          <w:marTop w:val="0"/>
                          <w:marBottom w:val="0"/>
                          <w:divBdr>
                            <w:top w:val="none" w:sz="0" w:space="0" w:color="auto"/>
                            <w:left w:val="none" w:sz="0" w:space="0" w:color="auto"/>
                            <w:bottom w:val="none" w:sz="0" w:space="0" w:color="auto"/>
                            <w:right w:val="none" w:sz="0" w:space="0" w:color="auto"/>
                          </w:divBdr>
                          <w:divsChild>
                            <w:div w:id="2074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96238">
      <w:bodyDiv w:val="1"/>
      <w:marLeft w:val="0"/>
      <w:marRight w:val="0"/>
      <w:marTop w:val="0"/>
      <w:marBottom w:val="0"/>
      <w:divBdr>
        <w:top w:val="none" w:sz="0" w:space="0" w:color="auto"/>
        <w:left w:val="none" w:sz="0" w:space="0" w:color="auto"/>
        <w:bottom w:val="none" w:sz="0" w:space="0" w:color="auto"/>
        <w:right w:val="none" w:sz="0" w:space="0" w:color="auto"/>
      </w:divBdr>
    </w:div>
    <w:div w:id="667249041">
      <w:bodyDiv w:val="1"/>
      <w:marLeft w:val="0"/>
      <w:marRight w:val="0"/>
      <w:marTop w:val="0"/>
      <w:marBottom w:val="0"/>
      <w:divBdr>
        <w:top w:val="none" w:sz="0" w:space="0" w:color="auto"/>
        <w:left w:val="none" w:sz="0" w:space="0" w:color="auto"/>
        <w:bottom w:val="none" w:sz="0" w:space="0" w:color="auto"/>
        <w:right w:val="none" w:sz="0" w:space="0" w:color="auto"/>
      </w:divBdr>
    </w:div>
    <w:div w:id="737746041">
      <w:bodyDiv w:val="1"/>
      <w:marLeft w:val="0"/>
      <w:marRight w:val="0"/>
      <w:marTop w:val="0"/>
      <w:marBottom w:val="0"/>
      <w:divBdr>
        <w:top w:val="none" w:sz="0" w:space="0" w:color="auto"/>
        <w:left w:val="none" w:sz="0" w:space="0" w:color="auto"/>
        <w:bottom w:val="none" w:sz="0" w:space="0" w:color="auto"/>
        <w:right w:val="none" w:sz="0" w:space="0" w:color="auto"/>
      </w:divBdr>
    </w:div>
    <w:div w:id="772478473">
      <w:bodyDiv w:val="1"/>
      <w:marLeft w:val="0"/>
      <w:marRight w:val="0"/>
      <w:marTop w:val="0"/>
      <w:marBottom w:val="0"/>
      <w:divBdr>
        <w:top w:val="none" w:sz="0" w:space="0" w:color="auto"/>
        <w:left w:val="none" w:sz="0" w:space="0" w:color="auto"/>
        <w:bottom w:val="none" w:sz="0" w:space="0" w:color="auto"/>
        <w:right w:val="none" w:sz="0" w:space="0" w:color="auto"/>
      </w:divBdr>
    </w:div>
    <w:div w:id="801852864">
      <w:bodyDiv w:val="1"/>
      <w:marLeft w:val="0"/>
      <w:marRight w:val="0"/>
      <w:marTop w:val="0"/>
      <w:marBottom w:val="0"/>
      <w:divBdr>
        <w:top w:val="none" w:sz="0" w:space="0" w:color="auto"/>
        <w:left w:val="none" w:sz="0" w:space="0" w:color="auto"/>
        <w:bottom w:val="none" w:sz="0" w:space="0" w:color="auto"/>
        <w:right w:val="none" w:sz="0" w:space="0" w:color="auto"/>
      </w:divBdr>
    </w:div>
    <w:div w:id="827405311">
      <w:bodyDiv w:val="1"/>
      <w:marLeft w:val="0"/>
      <w:marRight w:val="0"/>
      <w:marTop w:val="0"/>
      <w:marBottom w:val="0"/>
      <w:divBdr>
        <w:top w:val="none" w:sz="0" w:space="0" w:color="auto"/>
        <w:left w:val="none" w:sz="0" w:space="0" w:color="auto"/>
        <w:bottom w:val="none" w:sz="0" w:space="0" w:color="auto"/>
        <w:right w:val="none" w:sz="0" w:space="0" w:color="auto"/>
      </w:divBdr>
    </w:div>
    <w:div w:id="832456933">
      <w:bodyDiv w:val="1"/>
      <w:marLeft w:val="0"/>
      <w:marRight w:val="0"/>
      <w:marTop w:val="0"/>
      <w:marBottom w:val="0"/>
      <w:divBdr>
        <w:top w:val="none" w:sz="0" w:space="0" w:color="auto"/>
        <w:left w:val="none" w:sz="0" w:space="0" w:color="auto"/>
        <w:bottom w:val="none" w:sz="0" w:space="0" w:color="auto"/>
        <w:right w:val="none" w:sz="0" w:space="0" w:color="auto"/>
      </w:divBdr>
    </w:div>
    <w:div w:id="880477996">
      <w:bodyDiv w:val="1"/>
      <w:marLeft w:val="0"/>
      <w:marRight w:val="0"/>
      <w:marTop w:val="0"/>
      <w:marBottom w:val="0"/>
      <w:divBdr>
        <w:top w:val="none" w:sz="0" w:space="0" w:color="auto"/>
        <w:left w:val="none" w:sz="0" w:space="0" w:color="auto"/>
        <w:bottom w:val="none" w:sz="0" w:space="0" w:color="auto"/>
        <w:right w:val="none" w:sz="0" w:space="0" w:color="auto"/>
      </w:divBdr>
    </w:div>
    <w:div w:id="906573188">
      <w:bodyDiv w:val="1"/>
      <w:marLeft w:val="0"/>
      <w:marRight w:val="0"/>
      <w:marTop w:val="0"/>
      <w:marBottom w:val="0"/>
      <w:divBdr>
        <w:top w:val="none" w:sz="0" w:space="0" w:color="auto"/>
        <w:left w:val="none" w:sz="0" w:space="0" w:color="auto"/>
        <w:bottom w:val="none" w:sz="0" w:space="0" w:color="auto"/>
        <w:right w:val="none" w:sz="0" w:space="0" w:color="auto"/>
      </w:divBdr>
    </w:div>
    <w:div w:id="919143781">
      <w:bodyDiv w:val="1"/>
      <w:marLeft w:val="0"/>
      <w:marRight w:val="0"/>
      <w:marTop w:val="0"/>
      <w:marBottom w:val="0"/>
      <w:divBdr>
        <w:top w:val="none" w:sz="0" w:space="0" w:color="auto"/>
        <w:left w:val="none" w:sz="0" w:space="0" w:color="auto"/>
        <w:bottom w:val="none" w:sz="0" w:space="0" w:color="auto"/>
        <w:right w:val="none" w:sz="0" w:space="0" w:color="auto"/>
      </w:divBdr>
    </w:div>
    <w:div w:id="935480244">
      <w:bodyDiv w:val="1"/>
      <w:marLeft w:val="0"/>
      <w:marRight w:val="0"/>
      <w:marTop w:val="0"/>
      <w:marBottom w:val="0"/>
      <w:divBdr>
        <w:top w:val="none" w:sz="0" w:space="0" w:color="auto"/>
        <w:left w:val="none" w:sz="0" w:space="0" w:color="auto"/>
        <w:bottom w:val="none" w:sz="0" w:space="0" w:color="auto"/>
        <w:right w:val="none" w:sz="0" w:space="0" w:color="auto"/>
      </w:divBdr>
    </w:div>
    <w:div w:id="966426098">
      <w:bodyDiv w:val="1"/>
      <w:marLeft w:val="0"/>
      <w:marRight w:val="0"/>
      <w:marTop w:val="0"/>
      <w:marBottom w:val="0"/>
      <w:divBdr>
        <w:top w:val="none" w:sz="0" w:space="0" w:color="auto"/>
        <w:left w:val="none" w:sz="0" w:space="0" w:color="auto"/>
        <w:bottom w:val="none" w:sz="0" w:space="0" w:color="auto"/>
        <w:right w:val="none" w:sz="0" w:space="0" w:color="auto"/>
      </w:divBdr>
    </w:div>
    <w:div w:id="971986899">
      <w:bodyDiv w:val="1"/>
      <w:marLeft w:val="0"/>
      <w:marRight w:val="0"/>
      <w:marTop w:val="0"/>
      <w:marBottom w:val="0"/>
      <w:divBdr>
        <w:top w:val="none" w:sz="0" w:space="0" w:color="auto"/>
        <w:left w:val="none" w:sz="0" w:space="0" w:color="auto"/>
        <w:bottom w:val="none" w:sz="0" w:space="0" w:color="auto"/>
        <w:right w:val="none" w:sz="0" w:space="0" w:color="auto"/>
      </w:divBdr>
    </w:div>
    <w:div w:id="1041714118">
      <w:bodyDiv w:val="1"/>
      <w:marLeft w:val="0"/>
      <w:marRight w:val="0"/>
      <w:marTop w:val="0"/>
      <w:marBottom w:val="0"/>
      <w:divBdr>
        <w:top w:val="none" w:sz="0" w:space="0" w:color="auto"/>
        <w:left w:val="none" w:sz="0" w:space="0" w:color="auto"/>
        <w:bottom w:val="none" w:sz="0" w:space="0" w:color="auto"/>
        <w:right w:val="none" w:sz="0" w:space="0" w:color="auto"/>
      </w:divBdr>
    </w:div>
    <w:div w:id="1074089348">
      <w:bodyDiv w:val="1"/>
      <w:marLeft w:val="0"/>
      <w:marRight w:val="0"/>
      <w:marTop w:val="0"/>
      <w:marBottom w:val="0"/>
      <w:divBdr>
        <w:top w:val="none" w:sz="0" w:space="0" w:color="auto"/>
        <w:left w:val="none" w:sz="0" w:space="0" w:color="auto"/>
        <w:bottom w:val="none" w:sz="0" w:space="0" w:color="auto"/>
        <w:right w:val="none" w:sz="0" w:space="0" w:color="auto"/>
      </w:divBdr>
    </w:div>
    <w:div w:id="1081026463">
      <w:bodyDiv w:val="1"/>
      <w:marLeft w:val="0"/>
      <w:marRight w:val="0"/>
      <w:marTop w:val="0"/>
      <w:marBottom w:val="0"/>
      <w:divBdr>
        <w:top w:val="none" w:sz="0" w:space="0" w:color="auto"/>
        <w:left w:val="none" w:sz="0" w:space="0" w:color="auto"/>
        <w:bottom w:val="none" w:sz="0" w:space="0" w:color="auto"/>
        <w:right w:val="none" w:sz="0" w:space="0" w:color="auto"/>
      </w:divBdr>
    </w:div>
    <w:div w:id="1163396191">
      <w:bodyDiv w:val="1"/>
      <w:marLeft w:val="0"/>
      <w:marRight w:val="0"/>
      <w:marTop w:val="0"/>
      <w:marBottom w:val="0"/>
      <w:divBdr>
        <w:top w:val="none" w:sz="0" w:space="0" w:color="auto"/>
        <w:left w:val="none" w:sz="0" w:space="0" w:color="auto"/>
        <w:bottom w:val="none" w:sz="0" w:space="0" w:color="auto"/>
        <w:right w:val="none" w:sz="0" w:space="0" w:color="auto"/>
      </w:divBdr>
    </w:div>
    <w:div w:id="1171484645">
      <w:bodyDiv w:val="1"/>
      <w:marLeft w:val="0"/>
      <w:marRight w:val="0"/>
      <w:marTop w:val="0"/>
      <w:marBottom w:val="0"/>
      <w:divBdr>
        <w:top w:val="none" w:sz="0" w:space="0" w:color="auto"/>
        <w:left w:val="none" w:sz="0" w:space="0" w:color="auto"/>
        <w:bottom w:val="none" w:sz="0" w:space="0" w:color="auto"/>
        <w:right w:val="none" w:sz="0" w:space="0" w:color="auto"/>
      </w:divBdr>
    </w:div>
    <w:div w:id="1238590386">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44936234">
      <w:bodyDiv w:val="1"/>
      <w:marLeft w:val="0"/>
      <w:marRight w:val="0"/>
      <w:marTop w:val="0"/>
      <w:marBottom w:val="0"/>
      <w:divBdr>
        <w:top w:val="none" w:sz="0" w:space="0" w:color="auto"/>
        <w:left w:val="none" w:sz="0" w:space="0" w:color="auto"/>
        <w:bottom w:val="none" w:sz="0" w:space="0" w:color="auto"/>
        <w:right w:val="none" w:sz="0" w:space="0" w:color="auto"/>
      </w:divBdr>
    </w:div>
    <w:div w:id="1377121787">
      <w:bodyDiv w:val="1"/>
      <w:marLeft w:val="0"/>
      <w:marRight w:val="0"/>
      <w:marTop w:val="0"/>
      <w:marBottom w:val="0"/>
      <w:divBdr>
        <w:top w:val="none" w:sz="0" w:space="0" w:color="auto"/>
        <w:left w:val="none" w:sz="0" w:space="0" w:color="auto"/>
        <w:bottom w:val="none" w:sz="0" w:space="0" w:color="auto"/>
        <w:right w:val="none" w:sz="0" w:space="0" w:color="auto"/>
      </w:divBdr>
    </w:div>
    <w:div w:id="1454599135">
      <w:bodyDiv w:val="1"/>
      <w:marLeft w:val="0"/>
      <w:marRight w:val="0"/>
      <w:marTop w:val="0"/>
      <w:marBottom w:val="0"/>
      <w:divBdr>
        <w:top w:val="none" w:sz="0" w:space="0" w:color="auto"/>
        <w:left w:val="none" w:sz="0" w:space="0" w:color="auto"/>
        <w:bottom w:val="none" w:sz="0" w:space="0" w:color="auto"/>
        <w:right w:val="none" w:sz="0" w:space="0" w:color="auto"/>
      </w:divBdr>
    </w:div>
    <w:div w:id="1483502070">
      <w:bodyDiv w:val="1"/>
      <w:marLeft w:val="0"/>
      <w:marRight w:val="0"/>
      <w:marTop w:val="0"/>
      <w:marBottom w:val="0"/>
      <w:divBdr>
        <w:top w:val="none" w:sz="0" w:space="0" w:color="auto"/>
        <w:left w:val="none" w:sz="0" w:space="0" w:color="auto"/>
        <w:bottom w:val="none" w:sz="0" w:space="0" w:color="auto"/>
        <w:right w:val="none" w:sz="0" w:space="0" w:color="auto"/>
      </w:divBdr>
    </w:div>
    <w:div w:id="1483740141">
      <w:bodyDiv w:val="1"/>
      <w:marLeft w:val="0"/>
      <w:marRight w:val="0"/>
      <w:marTop w:val="0"/>
      <w:marBottom w:val="0"/>
      <w:divBdr>
        <w:top w:val="none" w:sz="0" w:space="0" w:color="auto"/>
        <w:left w:val="none" w:sz="0" w:space="0" w:color="auto"/>
        <w:bottom w:val="none" w:sz="0" w:space="0" w:color="auto"/>
        <w:right w:val="none" w:sz="0" w:space="0" w:color="auto"/>
      </w:divBdr>
    </w:div>
    <w:div w:id="1486898578">
      <w:bodyDiv w:val="1"/>
      <w:marLeft w:val="0"/>
      <w:marRight w:val="0"/>
      <w:marTop w:val="0"/>
      <w:marBottom w:val="0"/>
      <w:divBdr>
        <w:top w:val="none" w:sz="0" w:space="0" w:color="auto"/>
        <w:left w:val="none" w:sz="0" w:space="0" w:color="auto"/>
        <w:bottom w:val="none" w:sz="0" w:space="0" w:color="auto"/>
        <w:right w:val="none" w:sz="0" w:space="0" w:color="auto"/>
      </w:divBdr>
    </w:div>
    <w:div w:id="1493333890">
      <w:bodyDiv w:val="1"/>
      <w:marLeft w:val="0"/>
      <w:marRight w:val="0"/>
      <w:marTop w:val="0"/>
      <w:marBottom w:val="0"/>
      <w:divBdr>
        <w:top w:val="none" w:sz="0" w:space="0" w:color="auto"/>
        <w:left w:val="none" w:sz="0" w:space="0" w:color="auto"/>
        <w:bottom w:val="none" w:sz="0" w:space="0" w:color="auto"/>
        <w:right w:val="none" w:sz="0" w:space="0" w:color="auto"/>
      </w:divBdr>
    </w:div>
    <w:div w:id="1530412260">
      <w:bodyDiv w:val="1"/>
      <w:marLeft w:val="0"/>
      <w:marRight w:val="0"/>
      <w:marTop w:val="0"/>
      <w:marBottom w:val="0"/>
      <w:divBdr>
        <w:top w:val="none" w:sz="0" w:space="0" w:color="auto"/>
        <w:left w:val="none" w:sz="0" w:space="0" w:color="auto"/>
        <w:bottom w:val="none" w:sz="0" w:space="0" w:color="auto"/>
        <w:right w:val="none" w:sz="0" w:space="0" w:color="auto"/>
      </w:divBdr>
    </w:div>
    <w:div w:id="1538813265">
      <w:bodyDiv w:val="1"/>
      <w:marLeft w:val="0"/>
      <w:marRight w:val="0"/>
      <w:marTop w:val="0"/>
      <w:marBottom w:val="0"/>
      <w:divBdr>
        <w:top w:val="none" w:sz="0" w:space="0" w:color="auto"/>
        <w:left w:val="none" w:sz="0" w:space="0" w:color="auto"/>
        <w:bottom w:val="none" w:sz="0" w:space="0" w:color="auto"/>
        <w:right w:val="none" w:sz="0" w:space="0" w:color="auto"/>
      </w:divBdr>
    </w:div>
    <w:div w:id="1543708147">
      <w:bodyDiv w:val="1"/>
      <w:marLeft w:val="0"/>
      <w:marRight w:val="0"/>
      <w:marTop w:val="0"/>
      <w:marBottom w:val="0"/>
      <w:divBdr>
        <w:top w:val="none" w:sz="0" w:space="0" w:color="auto"/>
        <w:left w:val="none" w:sz="0" w:space="0" w:color="auto"/>
        <w:bottom w:val="none" w:sz="0" w:space="0" w:color="auto"/>
        <w:right w:val="none" w:sz="0" w:space="0" w:color="auto"/>
      </w:divBdr>
    </w:div>
    <w:div w:id="1551262355">
      <w:bodyDiv w:val="1"/>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sChild>
            <w:div w:id="270432933">
              <w:marLeft w:val="0"/>
              <w:marRight w:val="0"/>
              <w:marTop w:val="0"/>
              <w:marBottom w:val="0"/>
              <w:divBdr>
                <w:top w:val="none" w:sz="0" w:space="0" w:color="auto"/>
                <w:left w:val="none" w:sz="0" w:space="0" w:color="auto"/>
                <w:bottom w:val="none" w:sz="0" w:space="0" w:color="auto"/>
                <w:right w:val="none" w:sz="0" w:space="0" w:color="auto"/>
              </w:divBdr>
              <w:divsChild>
                <w:div w:id="1799565289">
                  <w:marLeft w:val="0"/>
                  <w:marRight w:val="0"/>
                  <w:marTop w:val="0"/>
                  <w:marBottom w:val="0"/>
                  <w:divBdr>
                    <w:top w:val="none" w:sz="0" w:space="0" w:color="auto"/>
                    <w:left w:val="none" w:sz="0" w:space="0" w:color="auto"/>
                    <w:bottom w:val="none" w:sz="0" w:space="0" w:color="auto"/>
                    <w:right w:val="none" w:sz="0" w:space="0" w:color="auto"/>
                  </w:divBdr>
                  <w:divsChild>
                    <w:div w:id="216402337">
                      <w:marLeft w:val="0"/>
                      <w:marRight w:val="0"/>
                      <w:marTop w:val="0"/>
                      <w:marBottom w:val="0"/>
                      <w:divBdr>
                        <w:top w:val="none" w:sz="0" w:space="0" w:color="auto"/>
                        <w:left w:val="none" w:sz="0" w:space="0" w:color="auto"/>
                        <w:bottom w:val="none" w:sz="0" w:space="0" w:color="auto"/>
                        <w:right w:val="none" w:sz="0" w:space="0" w:color="auto"/>
                      </w:divBdr>
                      <w:divsChild>
                        <w:div w:id="936138722">
                          <w:marLeft w:val="0"/>
                          <w:marRight w:val="0"/>
                          <w:marTop w:val="0"/>
                          <w:marBottom w:val="0"/>
                          <w:divBdr>
                            <w:top w:val="none" w:sz="0" w:space="0" w:color="auto"/>
                            <w:left w:val="none" w:sz="0" w:space="0" w:color="auto"/>
                            <w:bottom w:val="none" w:sz="0" w:space="0" w:color="auto"/>
                            <w:right w:val="none" w:sz="0" w:space="0" w:color="auto"/>
                          </w:divBdr>
                          <w:divsChild>
                            <w:div w:id="1112893605">
                              <w:marLeft w:val="0"/>
                              <w:marRight w:val="0"/>
                              <w:marTop w:val="0"/>
                              <w:marBottom w:val="0"/>
                              <w:divBdr>
                                <w:top w:val="none" w:sz="0" w:space="0" w:color="auto"/>
                                <w:left w:val="none" w:sz="0" w:space="0" w:color="auto"/>
                                <w:bottom w:val="none" w:sz="0" w:space="0" w:color="auto"/>
                                <w:right w:val="none" w:sz="0" w:space="0" w:color="auto"/>
                              </w:divBdr>
                              <w:divsChild>
                                <w:div w:id="766999682">
                                  <w:marLeft w:val="0"/>
                                  <w:marRight w:val="0"/>
                                  <w:marTop w:val="0"/>
                                  <w:marBottom w:val="0"/>
                                  <w:divBdr>
                                    <w:top w:val="none" w:sz="0" w:space="0" w:color="auto"/>
                                    <w:left w:val="none" w:sz="0" w:space="0" w:color="auto"/>
                                    <w:bottom w:val="none" w:sz="0" w:space="0" w:color="auto"/>
                                    <w:right w:val="none" w:sz="0" w:space="0" w:color="auto"/>
                                  </w:divBdr>
                                  <w:divsChild>
                                    <w:div w:id="1216771028">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170413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199">
      <w:bodyDiv w:val="1"/>
      <w:marLeft w:val="0"/>
      <w:marRight w:val="0"/>
      <w:marTop w:val="0"/>
      <w:marBottom w:val="0"/>
      <w:divBdr>
        <w:top w:val="none" w:sz="0" w:space="0" w:color="auto"/>
        <w:left w:val="none" w:sz="0" w:space="0" w:color="auto"/>
        <w:bottom w:val="none" w:sz="0" w:space="0" w:color="auto"/>
        <w:right w:val="none" w:sz="0" w:space="0" w:color="auto"/>
      </w:divBdr>
    </w:div>
    <w:div w:id="1571185698">
      <w:bodyDiv w:val="1"/>
      <w:marLeft w:val="0"/>
      <w:marRight w:val="0"/>
      <w:marTop w:val="0"/>
      <w:marBottom w:val="0"/>
      <w:divBdr>
        <w:top w:val="none" w:sz="0" w:space="0" w:color="auto"/>
        <w:left w:val="none" w:sz="0" w:space="0" w:color="auto"/>
        <w:bottom w:val="none" w:sz="0" w:space="0" w:color="auto"/>
        <w:right w:val="none" w:sz="0" w:space="0" w:color="auto"/>
      </w:divBdr>
    </w:div>
    <w:div w:id="1632175193">
      <w:bodyDiv w:val="1"/>
      <w:marLeft w:val="0"/>
      <w:marRight w:val="0"/>
      <w:marTop w:val="0"/>
      <w:marBottom w:val="0"/>
      <w:divBdr>
        <w:top w:val="none" w:sz="0" w:space="0" w:color="auto"/>
        <w:left w:val="none" w:sz="0" w:space="0" w:color="auto"/>
        <w:bottom w:val="none" w:sz="0" w:space="0" w:color="auto"/>
        <w:right w:val="none" w:sz="0" w:space="0" w:color="auto"/>
      </w:divBdr>
      <w:divsChild>
        <w:div w:id="1987006278">
          <w:marLeft w:val="0"/>
          <w:marRight w:val="0"/>
          <w:marTop w:val="0"/>
          <w:marBottom w:val="0"/>
          <w:divBdr>
            <w:top w:val="none" w:sz="0" w:space="0" w:color="auto"/>
            <w:left w:val="none" w:sz="0" w:space="0" w:color="auto"/>
            <w:bottom w:val="none" w:sz="0" w:space="0" w:color="auto"/>
            <w:right w:val="none" w:sz="0" w:space="0" w:color="auto"/>
          </w:divBdr>
          <w:divsChild>
            <w:div w:id="567115221">
              <w:marLeft w:val="0"/>
              <w:marRight w:val="0"/>
              <w:marTop w:val="0"/>
              <w:marBottom w:val="0"/>
              <w:divBdr>
                <w:top w:val="none" w:sz="0" w:space="0" w:color="auto"/>
                <w:left w:val="none" w:sz="0" w:space="0" w:color="auto"/>
                <w:bottom w:val="none" w:sz="0" w:space="0" w:color="auto"/>
                <w:right w:val="none" w:sz="0" w:space="0" w:color="auto"/>
              </w:divBdr>
              <w:divsChild>
                <w:div w:id="1896963032">
                  <w:marLeft w:val="0"/>
                  <w:marRight w:val="0"/>
                  <w:marTop w:val="0"/>
                  <w:marBottom w:val="0"/>
                  <w:divBdr>
                    <w:top w:val="none" w:sz="0" w:space="0" w:color="auto"/>
                    <w:left w:val="none" w:sz="0" w:space="0" w:color="auto"/>
                    <w:bottom w:val="none" w:sz="0" w:space="0" w:color="auto"/>
                    <w:right w:val="none" w:sz="0" w:space="0" w:color="auto"/>
                  </w:divBdr>
                  <w:divsChild>
                    <w:div w:id="570391016">
                      <w:marLeft w:val="0"/>
                      <w:marRight w:val="0"/>
                      <w:marTop w:val="0"/>
                      <w:marBottom w:val="0"/>
                      <w:divBdr>
                        <w:top w:val="none" w:sz="0" w:space="0" w:color="auto"/>
                        <w:left w:val="none" w:sz="0" w:space="0" w:color="auto"/>
                        <w:bottom w:val="none" w:sz="0" w:space="0" w:color="auto"/>
                        <w:right w:val="none" w:sz="0" w:space="0" w:color="auto"/>
                      </w:divBdr>
                      <w:divsChild>
                        <w:div w:id="519051830">
                          <w:marLeft w:val="0"/>
                          <w:marRight w:val="0"/>
                          <w:marTop w:val="0"/>
                          <w:marBottom w:val="0"/>
                          <w:divBdr>
                            <w:top w:val="none" w:sz="0" w:space="0" w:color="auto"/>
                            <w:left w:val="none" w:sz="0" w:space="0" w:color="auto"/>
                            <w:bottom w:val="none" w:sz="0" w:space="0" w:color="auto"/>
                            <w:right w:val="none" w:sz="0" w:space="0" w:color="auto"/>
                          </w:divBdr>
                          <w:divsChild>
                            <w:div w:id="845170717">
                              <w:marLeft w:val="0"/>
                              <w:marRight w:val="0"/>
                              <w:marTop w:val="0"/>
                              <w:marBottom w:val="0"/>
                              <w:divBdr>
                                <w:top w:val="none" w:sz="0" w:space="0" w:color="auto"/>
                                <w:left w:val="none" w:sz="0" w:space="0" w:color="auto"/>
                                <w:bottom w:val="none" w:sz="0" w:space="0" w:color="auto"/>
                                <w:right w:val="none" w:sz="0" w:space="0" w:color="auto"/>
                              </w:divBdr>
                              <w:divsChild>
                                <w:div w:id="1865627183">
                                  <w:marLeft w:val="0"/>
                                  <w:marRight w:val="0"/>
                                  <w:marTop w:val="0"/>
                                  <w:marBottom w:val="0"/>
                                  <w:divBdr>
                                    <w:top w:val="none" w:sz="0" w:space="0" w:color="auto"/>
                                    <w:left w:val="none" w:sz="0" w:space="0" w:color="auto"/>
                                    <w:bottom w:val="none" w:sz="0" w:space="0" w:color="auto"/>
                                    <w:right w:val="none" w:sz="0" w:space="0" w:color="auto"/>
                                  </w:divBdr>
                                  <w:divsChild>
                                    <w:div w:id="1721323248">
                                      <w:marLeft w:val="0"/>
                                      <w:marRight w:val="0"/>
                                      <w:marTop w:val="0"/>
                                      <w:marBottom w:val="0"/>
                                      <w:divBdr>
                                        <w:top w:val="none" w:sz="0" w:space="0" w:color="auto"/>
                                        <w:left w:val="none" w:sz="0" w:space="0" w:color="auto"/>
                                        <w:bottom w:val="none" w:sz="0" w:space="0" w:color="auto"/>
                                        <w:right w:val="none" w:sz="0" w:space="0" w:color="auto"/>
                                      </w:divBdr>
                                      <w:divsChild>
                                        <w:div w:id="1272470060">
                                          <w:marLeft w:val="0"/>
                                          <w:marRight w:val="0"/>
                                          <w:marTop w:val="0"/>
                                          <w:marBottom w:val="0"/>
                                          <w:divBdr>
                                            <w:top w:val="none" w:sz="0" w:space="0" w:color="auto"/>
                                            <w:left w:val="none" w:sz="0" w:space="0" w:color="auto"/>
                                            <w:bottom w:val="none" w:sz="0" w:space="0" w:color="auto"/>
                                            <w:right w:val="none" w:sz="0" w:space="0" w:color="auto"/>
                                          </w:divBdr>
                                          <w:divsChild>
                                            <w:div w:id="174343271">
                                              <w:marLeft w:val="0"/>
                                              <w:marRight w:val="0"/>
                                              <w:marTop w:val="0"/>
                                              <w:marBottom w:val="0"/>
                                              <w:divBdr>
                                                <w:top w:val="none" w:sz="0" w:space="0" w:color="auto"/>
                                                <w:left w:val="none" w:sz="0" w:space="0" w:color="auto"/>
                                                <w:bottom w:val="none" w:sz="0" w:space="0" w:color="auto"/>
                                                <w:right w:val="none" w:sz="0" w:space="0" w:color="auto"/>
                                              </w:divBdr>
                                              <w:divsChild>
                                                <w:div w:id="1913808867">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sChild>
                                                        <w:div w:id="5418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368255">
      <w:bodyDiv w:val="1"/>
      <w:marLeft w:val="0"/>
      <w:marRight w:val="0"/>
      <w:marTop w:val="0"/>
      <w:marBottom w:val="0"/>
      <w:divBdr>
        <w:top w:val="none" w:sz="0" w:space="0" w:color="auto"/>
        <w:left w:val="none" w:sz="0" w:space="0" w:color="auto"/>
        <w:bottom w:val="none" w:sz="0" w:space="0" w:color="auto"/>
        <w:right w:val="none" w:sz="0" w:space="0" w:color="auto"/>
      </w:divBdr>
    </w:div>
    <w:div w:id="1691487980">
      <w:bodyDiv w:val="1"/>
      <w:marLeft w:val="0"/>
      <w:marRight w:val="0"/>
      <w:marTop w:val="0"/>
      <w:marBottom w:val="0"/>
      <w:divBdr>
        <w:top w:val="none" w:sz="0" w:space="0" w:color="auto"/>
        <w:left w:val="none" w:sz="0" w:space="0" w:color="auto"/>
        <w:bottom w:val="none" w:sz="0" w:space="0" w:color="auto"/>
        <w:right w:val="none" w:sz="0" w:space="0" w:color="auto"/>
      </w:divBdr>
    </w:div>
    <w:div w:id="1739984181">
      <w:bodyDiv w:val="1"/>
      <w:marLeft w:val="0"/>
      <w:marRight w:val="0"/>
      <w:marTop w:val="0"/>
      <w:marBottom w:val="0"/>
      <w:divBdr>
        <w:top w:val="none" w:sz="0" w:space="0" w:color="auto"/>
        <w:left w:val="none" w:sz="0" w:space="0" w:color="auto"/>
        <w:bottom w:val="none" w:sz="0" w:space="0" w:color="auto"/>
        <w:right w:val="none" w:sz="0" w:space="0" w:color="auto"/>
      </w:divBdr>
    </w:div>
    <w:div w:id="1771781531">
      <w:bodyDiv w:val="1"/>
      <w:marLeft w:val="0"/>
      <w:marRight w:val="0"/>
      <w:marTop w:val="0"/>
      <w:marBottom w:val="0"/>
      <w:divBdr>
        <w:top w:val="none" w:sz="0" w:space="0" w:color="auto"/>
        <w:left w:val="none" w:sz="0" w:space="0" w:color="auto"/>
        <w:bottom w:val="none" w:sz="0" w:space="0" w:color="auto"/>
        <w:right w:val="none" w:sz="0" w:space="0" w:color="auto"/>
      </w:divBdr>
    </w:div>
    <w:div w:id="1835800264">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51738296">
      <w:bodyDiv w:val="1"/>
      <w:marLeft w:val="0"/>
      <w:marRight w:val="0"/>
      <w:marTop w:val="0"/>
      <w:marBottom w:val="0"/>
      <w:divBdr>
        <w:top w:val="none" w:sz="0" w:space="0" w:color="auto"/>
        <w:left w:val="none" w:sz="0" w:space="0" w:color="auto"/>
        <w:bottom w:val="none" w:sz="0" w:space="0" w:color="auto"/>
        <w:right w:val="none" w:sz="0" w:space="0" w:color="auto"/>
      </w:divBdr>
    </w:div>
    <w:div w:id="2013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AEE6-9C33-4677-8028-6A10901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2128</Words>
  <Characters>11707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13808</CharactersWithSpaces>
  <SharedDoc>false</SharedDoc>
  <HLinks>
    <vt:vector size="702" baseType="variant">
      <vt:variant>
        <vt:i4>5963791</vt:i4>
      </vt:variant>
      <vt:variant>
        <vt:i4>648</vt:i4>
      </vt:variant>
      <vt:variant>
        <vt:i4>0</vt:i4>
      </vt:variant>
      <vt:variant>
        <vt:i4>5</vt:i4>
      </vt:variant>
      <vt:variant>
        <vt:lpwstr>http://seduc.csdecou.qc.ca/prim-us/files/2015/09/personnages.png</vt:lpwstr>
      </vt:variant>
      <vt:variant>
        <vt:lpwstr/>
      </vt:variant>
      <vt:variant>
        <vt:i4>3670120</vt:i4>
      </vt:variant>
      <vt:variant>
        <vt:i4>645</vt:i4>
      </vt:variant>
      <vt:variant>
        <vt:i4>0</vt:i4>
      </vt:variant>
      <vt:variant>
        <vt:i4>5</vt:i4>
      </vt:variant>
      <vt:variant>
        <vt:lpwstr>http://seduc.csdecou.qc.ca/prim-us/files/2015/09/evenement.png</vt:lpwstr>
      </vt:variant>
      <vt:variant>
        <vt:lpwstr/>
      </vt:variant>
      <vt:variant>
        <vt:i4>7077951</vt:i4>
      </vt:variant>
      <vt:variant>
        <vt:i4>642</vt:i4>
      </vt:variant>
      <vt:variant>
        <vt:i4>0</vt:i4>
      </vt:variant>
      <vt:variant>
        <vt:i4>5</vt:i4>
      </vt:variant>
      <vt:variant>
        <vt:lpwstr>http://seduc.csdecou.qc.ca/prim-us/files/2015/09/population.png</vt:lpwstr>
      </vt:variant>
      <vt:variant>
        <vt:lpwstr/>
      </vt:variant>
      <vt:variant>
        <vt:i4>10158150</vt:i4>
      </vt:variant>
      <vt:variant>
        <vt:i4>639</vt:i4>
      </vt:variant>
      <vt:variant>
        <vt:i4>0</vt:i4>
      </vt:variant>
      <vt:variant>
        <vt:i4>5</vt:i4>
      </vt:variant>
      <vt:variant>
        <vt:lpwstr>http://seduc.csdecou.qc.ca/prim-us/files/2015/09/économie.png</vt:lpwstr>
      </vt:variant>
      <vt:variant>
        <vt:lpwstr/>
      </vt:variant>
      <vt:variant>
        <vt:i4>6881324</vt:i4>
      </vt:variant>
      <vt:variant>
        <vt:i4>636</vt:i4>
      </vt:variant>
      <vt:variant>
        <vt:i4>0</vt:i4>
      </vt:variant>
      <vt:variant>
        <vt:i4>5</vt:i4>
      </vt:variant>
      <vt:variant>
        <vt:lpwstr>http://seduc.csdecou.qc.ca/prim-us/files/2015/09/territoire.png</vt:lpwstr>
      </vt:variant>
      <vt:variant>
        <vt:lpwstr/>
      </vt:variant>
      <vt:variant>
        <vt:i4>3145833</vt:i4>
      </vt:variant>
      <vt:variant>
        <vt:i4>633</vt:i4>
      </vt:variant>
      <vt:variant>
        <vt:i4>0</vt:i4>
      </vt:variant>
      <vt:variant>
        <vt:i4>5</vt:i4>
      </vt:variant>
      <vt:variant>
        <vt:lpwstr>http://seduc.csdecou.qc.ca/prim-us/files/2015/09/politique.png</vt:lpwstr>
      </vt:variant>
      <vt:variant>
        <vt:lpwstr/>
      </vt:variant>
      <vt:variant>
        <vt:i4>6815801</vt:i4>
      </vt:variant>
      <vt:variant>
        <vt:i4>630</vt:i4>
      </vt:variant>
      <vt:variant>
        <vt:i4>0</vt:i4>
      </vt:variant>
      <vt:variant>
        <vt:i4>5</vt:i4>
      </vt:variant>
      <vt:variant>
        <vt:lpwstr>http://seduc.csdecou.qc.ca/prim-us/files/2015/09/culturelle.png</vt:lpwstr>
      </vt:variant>
      <vt:variant>
        <vt:lpwstr/>
      </vt:variant>
      <vt:variant>
        <vt:i4>3801210</vt:i4>
      </vt:variant>
      <vt:variant>
        <vt:i4>627</vt:i4>
      </vt:variant>
      <vt:variant>
        <vt:i4>0</vt:i4>
      </vt:variant>
      <vt:variant>
        <vt:i4>5</vt:i4>
      </vt:variant>
      <vt:variant>
        <vt:lpwstr>http://seduc.csdecou.qc.ca/prim-us/files/2015/08/TimbreMicmacs.png</vt:lpwstr>
      </vt:variant>
      <vt:variant>
        <vt:lpwstr/>
      </vt:variant>
      <vt:variant>
        <vt:i4>2883709</vt:i4>
      </vt:variant>
      <vt:variant>
        <vt:i4>624</vt:i4>
      </vt:variant>
      <vt:variant>
        <vt:i4>0</vt:i4>
      </vt:variant>
      <vt:variant>
        <vt:i4>5</vt:i4>
      </vt:variant>
      <vt:variant>
        <vt:lpwstr>http://seduc.csdecou.qc.ca/prim-us/files/2015/08/1980inuit.png</vt:lpwstr>
      </vt:variant>
      <vt:variant>
        <vt:lpwstr/>
      </vt:variant>
      <vt:variant>
        <vt:i4>2621550</vt:i4>
      </vt:variant>
      <vt:variant>
        <vt:i4>621</vt:i4>
      </vt:variant>
      <vt:variant>
        <vt:i4>0</vt:i4>
      </vt:variant>
      <vt:variant>
        <vt:i4>5</vt:i4>
      </vt:variant>
      <vt:variant>
        <vt:lpwstr>http://seduc.csdecou.qc.ca/prim-us/files/2015/08/Timbre1980Afrique.png</vt:lpwstr>
      </vt:variant>
      <vt:variant>
        <vt:lpwstr/>
      </vt:variant>
      <vt:variant>
        <vt:i4>7864356</vt:i4>
      </vt:variant>
      <vt:variant>
        <vt:i4>618</vt:i4>
      </vt:variant>
      <vt:variant>
        <vt:i4>0</vt:i4>
      </vt:variant>
      <vt:variant>
        <vt:i4>5</vt:i4>
      </vt:variant>
      <vt:variant>
        <vt:lpwstr>http://seduc.csdecou.qc.ca/prim-us/files/2015/08/Timbre1980.png</vt:lpwstr>
      </vt:variant>
      <vt:variant>
        <vt:lpwstr/>
      </vt:variant>
      <vt:variant>
        <vt:i4>4390928</vt:i4>
      </vt:variant>
      <vt:variant>
        <vt:i4>615</vt:i4>
      </vt:variant>
      <vt:variant>
        <vt:i4>0</vt:i4>
      </vt:variant>
      <vt:variant>
        <vt:i4>5</vt:i4>
      </vt:variant>
      <vt:variant>
        <vt:lpwstr>http://seduc.csdecou.qc.ca/prim-us/files/2015/08/Timbrecoteouest1905.png</vt:lpwstr>
      </vt:variant>
      <vt:variant>
        <vt:lpwstr/>
      </vt:variant>
      <vt:variant>
        <vt:i4>7733280</vt:i4>
      </vt:variant>
      <vt:variant>
        <vt:i4>612</vt:i4>
      </vt:variant>
      <vt:variant>
        <vt:i4>0</vt:i4>
      </vt:variant>
      <vt:variant>
        <vt:i4>5</vt:i4>
      </vt:variant>
      <vt:variant>
        <vt:lpwstr>http://seduc.csdecou.qc.ca/prim-us/files/2015/08/Timbreprairies1905.png</vt:lpwstr>
      </vt:variant>
      <vt:variant>
        <vt:lpwstr/>
      </vt:variant>
      <vt:variant>
        <vt:i4>7340065</vt:i4>
      </vt:variant>
      <vt:variant>
        <vt:i4>609</vt:i4>
      </vt:variant>
      <vt:variant>
        <vt:i4>0</vt:i4>
      </vt:variant>
      <vt:variant>
        <vt:i4>5</vt:i4>
      </vt:variant>
      <vt:variant>
        <vt:lpwstr>http://seduc.csdecou.qc.ca/prim-us/files/2015/08/Timbre1905.png</vt:lpwstr>
      </vt:variant>
      <vt:variant>
        <vt:lpwstr/>
      </vt:variant>
      <vt:variant>
        <vt:i4>4522012</vt:i4>
      </vt:variant>
      <vt:variant>
        <vt:i4>606</vt:i4>
      </vt:variant>
      <vt:variant>
        <vt:i4>0</vt:i4>
      </vt:variant>
      <vt:variant>
        <vt:i4>5</vt:i4>
      </vt:variant>
      <vt:variant>
        <vt:lpwstr>http://seduc.csdecou.qc.ca/prim-us/files/2015/08/Timbre131745.png</vt:lpwstr>
      </vt:variant>
      <vt:variant>
        <vt:lpwstr/>
      </vt:variant>
      <vt:variant>
        <vt:i4>1704009</vt:i4>
      </vt:variant>
      <vt:variant>
        <vt:i4>603</vt:i4>
      </vt:variant>
      <vt:variant>
        <vt:i4>0</vt:i4>
      </vt:variant>
      <vt:variant>
        <vt:i4>5</vt:i4>
      </vt:variant>
      <vt:variant>
        <vt:lpwstr>http://seduc.csdecou.qc.ca/prim-us/files/2015/08/NF1745Timbre.png</vt:lpwstr>
      </vt:variant>
      <vt:variant>
        <vt:lpwstr/>
      </vt:variant>
      <vt:variant>
        <vt:i4>1704008</vt:i4>
      </vt:variant>
      <vt:variant>
        <vt:i4>600</vt:i4>
      </vt:variant>
      <vt:variant>
        <vt:i4>0</vt:i4>
      </vt:variant>
      <vt:variant>
        <vt:i4>5</vt:i4>
      </vt:variant>
      <vt:variant>
        <vt:lpwstr>http://seduc.csdecou.qc.ca/prim-us/files/2015/08/TimbreNF1645.png</vt:lpwstr>
      </vt:variant>
      <vt:variant>
        <vt:lpwstr/>
      </vt:variant>
      <vt:variant>
        <vt:i4>85</vt:i4>
      </vt:variant>
      <vt:variant>
        <vt:i4>597</vt:i4>
      </vt:variant>
      <vt:variant>
        <vt:i4>0</vt:i4>
      </vt:variant>
      <vt:variant>
        <vt:i4>5</vt:i4>
      </vt:variant>
      <vt:variant>
        <vt:lpwstr>http://seduc.csdecou.qc.ca/prim-us/files/2015/08/Timbreiroquoiens1745.png</vt:lpwstr>
      </vt:variant>
      <vt:variant>
        <vt:lpwstr/>
      </vt:variant>
      <vt:variant>
        <vt:i4>6881338</vt:i4>
      </vt:variant>
      <vt:variant>
        <vt:i4>573</vt:i4>
      </vt:variant>
      <vt:variant>
        <vt:i4>0</vt:i4>
      </vt:variant>
      <vt:variant>
        <vt:i4>5</vt:i4>
      </vt:variant>
      <vt:variant>
        <vt:lpwstr>http://picto.qc.ca/</vt:lpwstr>
      </vt:variant>
      <vt:variant>
        <vt:lpwstr/>
      </vt:variant>
      <vt:variant>
        <vt:i4>1245232</vt:i4>
      </vt:variant>
      <vt:variant>
        <vt:i4>560</vt:i4>
      </vt:variant>
      <vt:variant>
        <vt:i4>0</vt:i4>
      </vt:variant>
      <vt:variant>
        <vt:i4>5</vt:i4>
      </vt:variant>
      <vt:variant>
        <vt:lpwstr/>
      </vt:variant>
      <vt:variant>
        <vt:lpwstr>_Toc475377674</vt:lpwstr>
      </vt:variant>
      <vt:variant>
        <vt:i4>4456501</vt:i4>
      </vt:variant>
      <vt:variant>
        <vt:i4>554</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_Toc475377673</vt:lpwstr>
      </vt:variant>
      <vt:variant>
        <vt:i4>1245232</vt:i4>
      </vt:variant>
      <vt:variant>
        <vt:i4>548</vt:i4>
      </vt:variant>
      <vt:variant>
        <vt:i4>0</vt:i4>
      </vt:variant>
      <vt:variant>
        <vt:i4>5</vt:i4>
      </vt:variant>
      <vt:variant>
        <vt:lpwstr/>
      </vt:variant>
      <vt:variant>
        <vt:lpwstr>_Toc475377672</vt:lpwstr>
      </vt:variant>
      <vt:variant>
        <vt:i4>4456501</vt:i4>
      </vt:variant>
      <vt:variant>
        <vt:i4>542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_Toc475377671</vt:lpwstr>
      </vt:variant>
      <vt:variant>
        <vt:i4>1245232</vt:i4>
      </vt:variant>
      <vt:variant>
        <vt:i4>536</vt:i4>
      </vt:variant>
      <vt:variant>
        <vt:i4>0</vt:i4>
      </vt:variant>
      <vt:variant>
        <vt:i4>5</vt:i4>
      </vt:variant>
      <vt:variant>
        <vt:lpwstr/>
      </vt:variant>
      <vt:variant>
        <vt:lpwstr>_Toc475377670</vt:lpwstr>
      </vt:variant>
      <vt:variant>
        <vt:i4>4522037</vt:i4>
      </vt:variant>
      <vt:variant>
        <vt:i4>530</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_Toc475377669</vt:lpwstr>
      </vt:variant>
      <vt:variant>
        <vt:i4>1179696</vt:i4>
      </vt:variant>
      <vt:variant>
        <vt:i4>524</vt:i4>
      </vt:variant>
      <vt:variant>
        <vt:i4>0</vt:i4>
      </vt:variant>
      <vt:variant>
        <vt:i4>5</vt:i4>
      </vt:variant>
      <vt:variant>
        <vt:lpwstr/>
      </vt:variant>
      <vt:variant>
        <vt:lpwstr>_Toc475377668</vt:lpwstr>
      </vt:variant>
      <vt:variant>
        <vt:i4>1179696</vt:i4>
      </vt:variant>
      <vt:variant>
        <vt:i4>518</vt:i4>
      </vt:variant>
      <vt:variant>
        <vt:i4>0</vt:i4>
      </vt:variant>
      <vt:variant>
        <vt:i4>5</vt:i4>
      </vt:variant>
      <vt:variant>
        <vt:lpwstr/>
      </vt:variant>
      <vt:variant>
        <vt:lpwstr>_Toc475377667</vt:lpwstr>
      </vt:variant>
      <vt:variant>
        <vt:i4>4522037</vt:i4>
      </vt:variant>
      <vt:variant>
        <vt:i4>512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_Toc475377666</vt:lpwstr>
      </vt:variant>
      <vt:variant>
        <vt:i4>1179696</vt:i4>
      </vt:variant>
      <vt:variant>
        <vt:i4>506</vt:i4>
      </vt:variant>
      <vt:variant>
        <vt:i4>0</vt:i4>
      </vt:variant>
      <vt:variant>
        <vt:i4>5</vt:i4>
      </vt:variant>
      <vt:variant>
        <vt:lpwstr/>
      </vt:variant>
      <vt:variant>
        <vt:lpwstr>_Toc475377665</vt:lpwstr>
      </vt:variant>
      <vt:variant>
        <vt:i4>1179696</vt:i4>
      </vt:variant>
      <vt:variant>
        <vt:i4>500</vt:i4>
      </vt:variant>
      <vt:variant>
        <vt:i4>0</vt:i4>
      </vt:variant>
      <vt:variant>
        <vt:i4>5</vt:i4>
      </vt:variant>
      <vt:variant>
        <vt:lpwstr/>
      </vt:variant>
      <vt:variant>
        <vt:lpwstr>_Toc475377664</vt:lpwstr>
      </vt:variant>
      <vt:variant>
        <vt:i4>1179696</vt:i4>
      </vt:variant>
      <vt:variant>
        <vt:i4>494</vt:i4>
      </vt:variant>
      <vt:variant>
        <vt:i4>0</vt:i4>
      </vt:variant>
      <vt:variant>
        <vt:i4>5</vt:i4>
      </vt:variant>
      <vt:variant>
        <vt:lpwstr/>
      </vt:variant>
      <vt:variant>
        <vt:lpwstr>_Toc475377663</vt:lpwstr>
      </vt:variant>
      <vt:variant>
        <vt:i4>1179696</vt:i4>
      </vt:variant>
      <vt:variant>
        <vt:i4>488</vt:i4>
      </vt:variant>
      <vt:variant>
        <vt:i4>0</vt:i4>
      </vt:variant>
      <vt:variant>
        <vt:i4>5</vt:i4>
      </vt:variant>
      <vt:variant>
        <vt:lpwstr/>
      </vt:variant>
      <vt:variant>
        <vt:lpwstr>_Toc475377662</vt:lpwstr>
      </vt:variant>
      <vt:variant>
        <vt:i4>1179696</vt:i4>
      </vt:variant>
      <vt:variant>
        <vt:i4>482</vt:i4>
      </vt:variant>
      <vt:variant>
        <vt:i4>0</vt:i4>
      </vt:variant>
      <vt:variant>
        <vt:i4>5</vt:i4>
      </vt:variant>
      <vt:variant>
        <vt:lpwstr/>
      </vt:variant>
      <vt:variant>
        <vt:lpwstr>_Toc475377661</vt:lpwstr>
      </vt:variant>
      <vt:variant>
        <vt:i4>1179696</vt:i4>
      </vt:variant>
      <vt:variant>
        <vt:i4>476</vt:i4>
      </vt:variant>
      <vt:variant>
        <vt:i4>0</vt:i4>
      </vt:variant>
      <vt:variant>
        <vt:i4>5</vt:i4>
      </vt:variant>
      <vt:variant>
        <vt:lpwstr/>
      </vt:variant>
      <vt:variant>
        <vt:lpwstr>_Toc475377660</vt:lpwstr>
      </vt:variant>
      <vt:variant>
        <vt:i4>1114160</vt:i4>
      </vt:variant>
      <vt:variant>
        <vt:i4>470</vt:i4>
      </vt:variant>
      <vt:variant>
        <vt:i4>0</vt:i4>
      </vt:variant>
      <vt:variant>
        <vt:i4>5</vt:i4>
      </vt:variant>
      <vt:variant>
        <vt:lpwstr/>
      </vt:variant>
      <vt:variant>
        <vt:lpwstr>_Toc475377659</vt:lpwstr>
      </vt:variant>
      <vt:variant>
        <vt:i4>1114160</vt:i4>
      </vt:variant>
      <vt:variant>
        <vt:i4>464</vt:i4>
      </vt:variant>
      <vt:variant>
        <vt:i4>0</vt:i4>
      </vt:variant>
      <vt:variant>
        <vt:i4>5</vt:i4>
      </vt:variant>
      <vt:variant>
        <vt:lpwstr/>
      </vt:variant>
      <vt:variant>
        <vt:lpwstr>_Toc475377658</vt:lpwstr>
      </vt:variant>
      <vt:variant>
        <vt:i4>1114160</vt:i4>
      </vt:variant>
      <vt:variant>
        <vt:i4>458</vt:i4>
      </vt:variant>
      <vt:variant>
        <vt:i4>0</vt:i4>
      </vt:variant>
      <vt:variant>
        <vt:i4>5</vt:i4>
      </vt:variant>
      <vt:variant>
        <vt:lpwstr/>
      </vt:variant>
      <vt:variant>
        <vt:lpwstr>_Toc475377657</vt:lpwstr>
      </vt:variant>
      <vt:variant>
        <vt:i4>1114160</vt:i4>
      </vt:variant>
      <vt:variant>
        <vt:i4>452</vt:i4>
      </vt:variant>
      <vt:variant>
        <vt:i4>0</vt:i4>
      </vt:variant>
      <vt:variant>
        <vt:i4>5</vt:i4>
      </vt:variant>
      <vt:variant>
        <vt:lpwstr/>
      </vt:variant>
      <vt:variant>
        <vt:lpwstr>_Toc475377656</vt:lpwstr>
      </vt:variant>
      <vt:variant>
        <vt:i4>1114160</vt:i4>
      </vt:variant>
      <vt:variant>
        <vt:i4>446</vt:i4>
      </vt:variant>
      <vt:variant>
        <vt:i4>0</vt:i4>
      </vt:variant>
      <vt:variant>
        <vt:i4>5</vt:i4>
      </vt:variant>
      <vt:variant>
        <vt:lpwstr/>
      </vt:variant>
      <vt:variant>
        <vt:lpwstr>_Toc475377654</vt:lpwstr>
      </vt:variant>
      <vt:variant>
        <vt:i4>1114160</vt:i4>
      </vt:variant>
      <vt:variant>
        <vt:i4>440</vt:i4>
      </vt:variant>
      <vt:variant>
        <vt:i4>0</vt:i4>
      </vt:variant>
      <vt:variant>
        <vt:i4>5</vt:i4>
      </vt:variant>
      <vt:variant>
        <vt:lpwstr/>
      </vt:variant>
      <vt:variant>
        <vt:lpwstr>_Toc475377653</vt:lpwstr>
      </vt:variant>
      <vt:variant>
        <vt:i4>1114160</vt:i4>
      </vt:variant>
      <vt:variant>
        <vt:i4>434</vt:i4>
      </vt:variant>
      <vt:variant>
        <vt:i4>0</vt:i4>
      </vt:variant>
      <vt:variant>
        <vt:i4>5</vt:i4>
      </vt:variant>
      <vt:variant>
        <vt:lpwstr/>
      </vt:variant>
      <vt:variant>
        <vt:lpwstr>_Toc475377652</vt:lpwstr>
      </vt:variant>
      <vt:variant>
        <vt:i4>1114160</vt:i4>
      </vt:variant>
      <vt:variant>
        <vt:i4>428</vt:i4>
      </vt:variant>
      <vt:variant>
        <vt:i4>0</vt:i4>
      </vt:variant>
      <vt:variant>
        <vt:i4>5</vt:i4>
      </vt:variant>
      <vt:variant>
        <vt:lpwstr/>
      </vt:variant>
      <vt:variant>
        <vt:lpwstr>_Toc475377651</vt:lpwstr>
      </vt:variant>
      <vt:variant>
        <vt:i4>1114160</vt:i4>
      </vt:variant>
      <vt:variant>
        <vt:i4>422</vt:i4>
      </vt:variant>
      <vt:variant>
        <vt:i4>0</vt:i4>
      </vt:variant>
      <vt:variant>
        <vt:i4>5</vt:i4>
      </vt:variant>
      <vt:variant>
        <vt:lpwstr/>
      </vt:variant>
      <vt:variant>
        <vt:lpwstr>_Toc475377650</vt:lpwstr>
      </vt:variant>
      <vt:variant>
        <vt:i4>1048624</vt:i4>
      </vt:variant>
      <vt:variant>
        <vt:i4>416</vt:i4>
      </vt:variant>
      <vt:variant>
        <vt:i4>0</vt:i4>
      </vt:variant>
      <vt:variant>
        <vt:i4>5</vt:i4>
      </vt:variant>
      <vt:variant>
        <vt:lpwstr/>
      </vt:variant>
      <vt:variant>
        <vt:lpwstr>_Toc475377649</vt:lpwstr>
      </vt:variant>
      <vt:variant>
        <vt:i4>1048624</vt:i4>
      </vt:variant>
      <vt:variant>
        <vt:i4>410</vt:i4>
      </vt:variant>
      <vt:variant>
        <vt:i4>0</vt:i4>
      </vt:variant>
      <vt:variant>
        <vt:i4>5</vt:i4>
      </vt:variant>
      <vt:variant>
        <vt:lpwstr/>
      </vt:variant>
      <vt:variant>
        <vt:lpwstr>_Toc475377648</vt:lpwstr>
      </vt:variant>
      <vt:variant>
        <vt:i4>1048624</vt:i4>
      </vt:variant>
      <vt:variant>
        <vt:i4>404</vt:i4>
      </vt:variant>
      <vt:variant>
        <vt:i4>0</vt:i4>
      </vt:variant>
      <vt:variant>
        <vt:i4>5</vt:i4>
      </vt:variant>
      <vt:variant>
        <vt:lpwstr/>
      </vt:variant>
      <vt:variant>
        <vt:lpwstr>_Toc475377647</vt:lpwstr>
      </vt:variant>
      <vt:variant>
        <vt:i4>1048624</vt:i4>
      </vt:variant>
      <vt:variant>
        <vt:i4>398</vt:i4>
      </vt:variant>
      <vt:variant>
        <vt:i4>0</vt:i4>
      </vt:variant>
      <vt:variant>
        <vt:i4>5</vt:i4>
      </vt:variant>
      <vt:variant>
        <vt:lpwstr/>
      </vt:variant>
      <vt:variant>
        <vt:lpwstr>_Toc475377646</vt:lpwstr>
      </vt:variant>
      <vt:variant>
        <vt:i4>1048624</vt:i4>
      </vt:variant>
      <vt:variant>
        <vt:i4>392</vt:i4>
      </vt:variant>
      <vt:variant>
        <vt:i4>0</vt:i4>
      </vt:variant>
      <vt:variant>
        <vt:i4>5</vt:i4>
      </vt:variant>
      <vt:variant>
        <vt:lpwstr/>
      </vt:variant>
      <vt:variant>
        <vt:lpwstr>_Toc475377645</vt:lpwstr>
      </vt:variant>
      <vt:variant>
        <vt:i4>1048624</vt:i4>
      </vt:variant>
      <vt:variant>
        <vt:i4>386</vt:i4>
      </vt:variant>
      <vt:variant>
        <vt:i4>0</vt:i4>
      </vt:variant>
      <vt:variant>
        <vt:i4>5</vt:i4>
      </vt:variant>
      <vt:variant>
        <vt:lpwstr/>
      </vt:variant>
      <vt:variant>
        <vt:lpwstr>_Toc475377644</vt:lpwstr>
      </vt:variant>
      <vt:variant>
        <vt:i4>1048624</vt:i4>
      </vt:variant>
      <vt:variant>
        <vt:i4>380</vt:i4>
      </vt:variant>
      <vt:variant>
        <vt:i4>0</vt:i4>
      </vt:variant>
      <vt:variant>
        <vt:i4>5</vt:i4>
      </vt:variant>
      <vt:variant>
        <vt:lpwstr/>
      </vt:variant>
      <vt:variant>
        <vt:lpwstr>_Toc475377643</vt:lpwstr>
      </vt:variant>
      <vt:variant>
        <vt:i4>1048624</vt:i4>
      </vt:variant>
      <vt:variant>
        <vt:i4>374</vt:i4>
      </vt:variant>
      <vt:variant>
        <vt:i4>0</vt:i4>
      </vt:variant>
      <vt:variant>
        <vt:i4>5</vt:i4>
      </vt:variant>
      <vt:variant>
        <vt:lpwstr/>
      </vt:variant>
      <vt:variant>
        <vt:lpwstr>_Toc475377642</vt:lpwstr>
      </vt:variant>
      <vt:variant>
        <vt:i4>1048624</vt:i4>
      </vt:variant>
      <vt:variant>
        <vt:i4>368</vt:i4>
      </vt:variant>
      <vt:variant>
        <vt:i4>0</vt:i4>
      </vt:variant>
      <vt:variant>
        <vt:i4>5</vt:i4>
      </vt:variant>
      <vt:variant>
        <vt:lpwstr/>
      </vt:variant>
      <vt:variant>
        <vt:lpwstr>_Toc475377641</vt:lpwstr>
      </vt:variant>
      <vt:variant>
        <vt:i4>1507376</vt:i4>
      </vt:variant>
      <vt:variant>
        <vt:i4>362</vt:i4>
      </vt:variant>
      <vt:variant>
        <vt:i4>0</vt:i4>
      </vt:variant>
      <vt:variant>
        <vt:i4>5</vt:i4>
      </vt:variant>
      <vt:variant>
        <vt:lpwstr/>
      </vt:variant>
      <vt:variant>
        <vt:lpwstr>_Toc475377639</vt:lpwstr>
      </vt:variant>
      <vt:variant>
        <vt:i4>1507376</vt:i4>
      </vt:variant>
      <vt:variant>
        <vt:i4>356</vt:i4>
      </vt:variant>
      <vt:variant>
        <vt:i4>0</vt:i4>
      </vt:variant>
      <vt:variant>
        <vt:i4>5</vt:i4>
      </vt:variant>
      <vt:variant>
        <vt:lpwstr/>
      </vt:variant>
      <vt:variant>
        <vt:lpwstr>_Toc475377638</vt:lpwstr>
      </vt:variant>
      <vt:variant>
        <vt:i4>1507376</vt:i4>
      </vt:variant>
      <vt:variant>
        <vt:i4>350</vt:i4>
      </vt:variant>
      <vt:variant>
        <vt:i4>0</vt:i4>
      </vt:variant>
      <vt:variant>
        <vt:i4>5</vt:i4>
      </vt:variant>
      <vt:variant>
        <vt:lpwstr/>
      </vt:variant>
      <vt:variant>
        <vt:lpwstr>_Toc475377637</vt:lpwstr>
      </vt:variant>
      <vt:variant>
        <vt:i4>1507376</vt:i4>
      </vt:variant>
      <vt:variant>
        <vt:i4>344</vt:i4>
      </vt:variant>
      <vt:variant>
        <vt:i4>0</vt:i4>
      </vt:variant>
      <vt:variant>
        <vt:i4>5</vt:i4>
      </vt:variant>
      <vt:variant>
        <vt:lpwstr/>
      </vt:variant>
      <vt:variant>
        <vt:lpwstr>_Toc475377636</vt:lpwstr>
      </vt:variant>
      <vt:variant>
        <vt:i4>1507376</vt:i4>
      </vt:variant>
      <vt:variant>
        <vt:i4>338</vt:i4>
      </vt:variant>
      <vt:variant>
        <vt:i4>0</vt:i4>
      </vt:variant>
      <vt:variant>
        <vt:i4>5</vt:i4>
      </vt:variant>
      <vt:variant>
        <vt:lpwstr/>
      </vt:variant>
      <vt:variant>
        <vt:lpwstr>_Toc475377635</vt:lpwstr>
      </vt:variant>
      <vt:variant>
        <vt:i4>1507376</vt:i4>
      </vt:variant>
      <vt:variant>
        <vt:i4>332</vt:i4>
      </vt:variant>
      <vt:variant>
        <vt:i4>0</vt:i4>
      </vt:variant>
      <vt:variant>
        <vt:i4>5</vt:i4>
      </vt:variant>
      <vt:variant>
        <vt:lpwstr/>
      </vt:variant>
      <vt:variant>
        <vt:lpwstr>_Toc475377634</vt:lpwstr>
      </vt:variant>
      <vt:variant>
        <vt:i4>1507376</vt:i4>
      </vt:variant>
      <vt:variant>
        <vt:i4>326</vt:i4>
      </vt:variant>
      <vt:variant>
        <vt:i4>0</vt:i4>
      </vt:variant>
      <vt:variant>
        <vt:i4>5</vt:i4>
      </vt:variant>
      <vt:variant>
        <vt:lpwstr/>
      </vt:variant>
      <vt:variant>
        <vt:lpwstr>_Toc475377633</vt:lpwstr>
      </vt:variant>
      <vt:variant>
        <vt:i4>1507376</vt:i4>
      </vt:variant>
      <vt:variant>
        <vt:i4>320</vt:i4>
      </vt:variant>
      <vt:variant>
        <vt:i4>0</vt:i4>
      </vt:variant>
      <vt:variant>
        <vt:i4>5</vt:i4>
      </vt:variant>
      <vt:variant>
        <vt:lpwstr/>
      </vt:variant>
      <vt:variant>
        <vt:lpwstr>_Toc475377632</vt:lpwstr>
      </vt:variant>
      <vt:variant>
        <vt:i4>1507376</vt:i4>
      </vt:variant>
      <vt:variant>
        <vt:i4>314</vt:i4>
      </vt:variant>
      <vt:variant>
        <vt:i4>0</vt:i4>
      </vt:variant>
      <vt:variant>
        <vt:i4>5</vt:i4>
      </vt:variant>
      <vt:variant>
        <vt:lpwstr/>
      </vt:variant>
      <vt:variant>
        <vt:lpwstr>_Toc475377631</vt:lpwstr>
      </vt:variant>
      <vt:variant>
        <vt:i4>1507376</vt:i4>
      </vt:variant>
      <vt:variant>
        <vt:i4>308</vt:i4>
      </vt:variant>
      <vt:variant>
        <vt:i4>0</vt:i4>
      </vt:variant>
      <vt:variant>
        <vt:i4>5</vt:i4>
      </vt:variant>
      <vt:variant>
        <vt:lpwstr/>
      </vt:variant>
      <vt:variant>
        <vt:lpwstr>_Toc475377630</vt:lpwstr>
      </vt:variant>
      <vt:variant>
        <vt:i4>1441840</vt:i4>
      </vt:variant>
      <vt:variant>
        <vt:i4>302</vt:i4>
      </vt:variant>
      <vt:variant>
        <vt:i4>0</vt:i4>
      </vt:variant>
      <vt:variant>
        <vt:i4>5</vt:i4>
      </vt:variant>
      <vt:variant>
        <vt:lpwstr/>
      </vt:variant>
      <vt:variant>
        <vt:lpwstr>_Toc475377629</vt:lpwstr>
      </vt:variant>
      <vt:variant>
        <vt:i4>1441840</vt:i4>
      </vt:variant>
      <vt:variant>
        <vt:i4>296</vt:i4>
      </vt:variant>
      <vt:variant>
        <vt:i4>0</vt:i4>
      </vt:variant>
      <vt:variant>
        <vt:i4>5</vt:i4>
      </vt:variant>
      <vt:variant>
        <vt:lpwstr/>
      </vt:variant>
      <vt:variant>
        <vt:lpwstr>_Toc475377628</vt:lpwstr>
      </vt:variant>
      <vt:variant>
        <vt:i4>1441840</vt:i4>
      </vt:variant>
      <vt:variant>
        <vt:i4>290</vt:i4>
      </vt:variant>
      <vt:variant>
        <vt:i4>0</vt:i4>
      </vt:variant>
      <vt:variant>
        <vt:i4>5</vt:i4>
      </vt:variant>
      <vt:variant>
        <vt:lpwstr/>
      </vt:variant>
      <vt:variant>
        <vt:lpwstr>_Toc475377627</vt:lpwstr>
      </vt:variant>
      <vt:variant>
        <vt:i4>1441840</vt:i4>
      </vt:variant>
      <vt:variant>
        <vt:i4>284</vt:i4>
      </vt:variant>
      <vt:variant>
        <vt:i4>0</vt:i4>
      </vt:variant>
      <vt:variant>
        <vt:i4>5</vt:i4>
      </vt:variant>
      <vt:variant>
        <vt:lpwstr/>
      </vt:variant>
      <vt:variant>
        <vt:lpwstr>_Toc475377626</vt:lpwstr>
      </vt:variant>
      <vt:variant>
        <vt:i4>1441840</vt:i4>
      </vt:variant>
      <vt:variant>
        <vt:i4>278</vt:i4>
      </vt:variant>
      <vt:variant>
        <vt:i4>0</vt:i4>
      </vt:variant>
      <vt:variant>
        <vt:i4>5</vt:i4>
      </vt:variant>
      <vt:variant>
        <vt:lpwstr/>
      </vt:variant>
      <vt:variant>
        <vt:lpwstr>_Toc475377625</vt:lpwstr>
      </vt:variant>
      <vt:variant>
        <vt:i4>1441840</vt:i4>
      </vt:variant>
      <vt:variant>
        <vt:i4>272</vt:i4>
      </vt:variant>
      <vt:variant>
        <vt:i4>0</vt:i4>
      </vt:variant>
      <vt:variant>
        <vt:i4>5</vt:i4>
      </vt:variant>
      <vt:variant>
        <vt:lpwstr/>
      </vt:variant>
      <vt:variant>
        <vt:lpwstr>_Toc475377624</vt:lpwstr>
      </vt:variant>
      <vt:variant>
        <vt:i4>1441840</vt:i4>
      </vt:variant>
      <vt:variant>
        <vt:i4>266</vt:i4>
      </vt:variant>
      <vt:variant>
        <vt:i4>0</vt:i4>
      </vt:variant>
      <vt:variant>
        <vt:i4>5</vt:i4>
      </vt:variant>
      <vt:variant>
        <vt:lpwstr/>
      </vt:variant>
      <vt:variant>
        <vt:lpwstr>_Toc475377623</vt:lpwstr>
      </vt:variant>
      <vt:variant>
        <vt:i4>1441840</vt:i4>
      </vt:variant>
      <vt:variant>
        <vt:i4>260</vt:i4>
      </vt:variant>
      <vt:variant>
        <vt:i4>0</vt:i4>
      </vt:variant>
      <vt:variant>
        <vt:i4>5</vt:i4>
      </vt:variant>
      <vt:variant>
        <vt:lpwstr/>
      </vt:variant>
      <vt:variant>
        <vt:lpwstr>_Toc475377622</vt:lpwstr>
      </vt:variant>
      <vt:variant>
        <vt:i4>1441840</vt:i4>
      </vt:variant>
      <vt:variant>
        <vt:i4>254</vt:i4>
      </vt:variant>
      <vt:variant>
        <vt:i4>0</vt:i4>
      </vt:variant>
      <vt:variant>
        <vt:i4>5</vt:i4>
      </vt:variant>
      <vt:variant>
        <vt:lpwstr/>
      </vt:variant>
      <vt:variant>
        <vt:lpwstr>_Toc475377621</vt:lpwstr>
      </vt:variant>
      <vt:variant>
        <vt:i4>1441840</vt:i4>
      </vt:variant>
      <vt:variant>
        <vt:i4>248</vt:i4>
      </vt:variant>
      <vt:variant>
        <vt:i4>0</vt:i4>
      </vt:variant>
      <vt:variant>
        <vt:i4>5</vt:i4>
      </vt:variant>
      <vt:variant>
        <vt:lpwstr/>
      </vt:variant>
      <vt:variant>
        <vt:lpwstr>_Toc475377620</vt:lpwstr>
      </vt:variant>
      <vt:variant>
        <vt:i4>1376304</vt:i4>
      </vt:variant>
      <vt:variant>
        <vt:i4>242</vt:i4>
      </vt:variant>
      <vt:variant>
        <vt:i4>0</vt:i4>
      </vt:variant>
      <vt:variant>
        <vt:i4>5</vt:i4>
      </vt:variant>
      <vt:variant>
        <vt:lpwstr/>
      </vt:variant>
      <vt:variant>
        <vt:lpwstr>_Toc475377619</vt:lpwstr>
      </vt:variant>
      <vt:variant>
        <vt:i4>1376304</vt:i4>
      </vt:variant>
      <vt:variant>
        <vt:i4>236</vt:i4>
      </vt:variant>
      <vt:variant>
        <vt:i4>0</vt:i4>
      </vt:variant>
      <vt:variant>
        <vt:i4>5</vt:i4>
      </vt:variant>
      <vt:variant>
        <vt:lpwstr/>
      </vt:variant>
      <vt:variant>
        <vt:lpwstr>_Toc475377618</vt:lpwstr>
      </vt:variant>
      <vt:variant>
        <vt:i4>1376304</vt:i4>
      </vt:variant>
      <vt:variant>
        <vt:i4>230</vt:i4>
      </vt:variant>
      <vt:variant>
        <vt:i4>0</vt:i4>
      </vt:variant>
      <vt:variant>
        <vt:i4>5</vt:i4>
      </vt:variant>
      <vt:variant>
        <vt:lpwstr/>
      </vt:variant>
      <vt:variant>
        <vt:lpwstr>_Toc475377617</vt:lpwstr>
      </vt:variant>
      <vt:variant>
        <vt:i4>1376304</vt:i4>
      </vt:variant>
      <vt:variant>
        <vt:i4>224</vt:i4>
      </vt:variant>
      <vt:variant>
        <vt:i4>0</vt:i4>
      </vt:variant>
      <vt:variant>
        <vt:i4>5</vt:i4>
      </vt:variant>
      <vt:variant>
        <vt:lpwstr/>
      </vt:variant>
      <vt:variant>
        <vt:lpwstr>_Toc475377616</vt:lpwstr>
      </vt:variant>
      <vt:variant>
        <vt:i4>1376304</vt:i4>
      </vt:variant>
      <vt:variant>
        <vt:i4>218</vt:i4>
      </vt:variant>
      <vt:variant>
        <vt:i4>0</vt:i4>
      </vt:variant>
      <vt:variant>
        <vt:i4>5</vt:i4>
      </vt:variant>
      <vt:variant>
        <vt:lpwstr/>
      </vt:variant>
      <vt:variant>
        <vt:lpwstr>_Toc475377615</vt:lpwstr>
      </vt:variant>
      <vt:variant>
        <vt:i4>1376304</vt:i4>
      </vt:variant>
      <vt:variant>
        <vt:i4>212</vt:i4>
      </vt:variant>
      <vt:variant>
        <vt:i4>0</vt:i4>
      </vt:variant>
      <vt:variant>
        <vt:i4>5</vt:i4>
      </vt:variant>
      <vt:variant>
        <vt:lpwstr/>
      </vt:variant>
      <vt:variant>
        <vt:lpwstr>_Toc475377614</vt:lpwstr>
      </vt:variant>
      <vt:variant>
        <vt:i4>1376304</vt:i4>
      </vt:variant>
      <vt:variant>
        <vt:i4>206</vt:i4>
      </vt:variant>
      <vt:variant>
        <vt:i4>0</vt:i4>
      </vt:variant>
      <vt:variant>
        <vt:i4>5</vt:i4>
      </vt:variant>
      <vt:variant>
        <vt:lpwstr/>
      </vt:variant>
      <vt:variant>
        <vt:lpwstr>_Toc475377613</vt:lpwstr>
      </vt:variant>
      <vt:variant>
        <vt:i4>1376304</vt:i4>
      </vt:variant>
      <vt:variant>
        <vt:i4>200</vt:i4>
      </vt:variant>
      <vt:variant>
        <vt:i4>0</vt:i4>
      </vt:variant>
      <vt:variant>
        <vt:i4>5</vt:i4>
      </vt:variant>
      <vt:variant>
        <vt:lpwstr/>
      </vt:variant>
      <vt:variant>
        <vt:lpwstr>_Toc475377612</vt:lpwstr>
      </vt:variant>
      <vt:variant>
        <vt:i4>1376304</vt:i4>
      </vt:variant>
      <vt:variant>
        <vt:i4>194</vt:i4>
      </vt:variant>
      <vt:variant>
        <vt:i4>0</vt:i4>
      </vt:variant>
      <vt:variant>
        <vt:i4>5</vt:i4>
      </vt:variant>
      <vt:variant>
        <vt:lpwstr/>
      </vt:variant>
      <vt:variant>
        <vt:lpwstr>_Toc475377611</vt:lpwstr>
      </vt:variant>
      <vt:variant>
        <vt:i4>1376304</vt:i4>
      </vt:variant>
      <vt:variant>
        <vt:i4>188</vt:i4>
      </vt:variant>
      <vt:variant>
        <vt:i4>0</vt:i4>
      </vt:variant>
      <vt:variant>
        <vt:i4>5</vt:i4>
      </vt:variant>
      <vt:variant>
        <vt:lpwstr/>
      </vt:variant>
      <vt:variant>
        <vt:lpwstr>_Toc475377610</vt:lpwstr>
      </vt:variant>
      <vt:variant>
        <vt:i4>1310768</vt:i4>
      </vt:variant>
      <vt:variant>
        <vt:i4>182</vt:i4>
      </vt:variant>
      <vt:variant>
        <vt:i4>0</vt:i4>
      </vt:variant>
      <vt:variant>
        <vt:i4>5</vt:i4>
      </vt:variant>
      <vt:variant>
        <vt:lpwstr/>
      </vt:variant>
      <vt:variant>
        <vt:lpwstr>_Toc475377609</vt:lpwstr>
      </vt:variant>
      <vt:variant>
        <vt:i4>1310768</vt:i4>
      </vt:variant>
      <vt:variant>
        <vt:i4>176</vt:i4>
      </vt:variant>
      <vt:variant>
        <vt:i4>0</vt:i4>
      </vt:variant>
      <vt:variant>
        <vt:i4>5</vt:i4>
      </vt:variant>
      <vt:variant>
        <vt:lpwstr/>
      </vt:variant>
      <vt:variant>
        <vt:lpwstr>_Toc475377608</vt:lpwstr>
      </vt:variant>
      <vt:variant>
        <vt:i4>1310768</vt:i4>
      </vt:variant>
      <vt:variant>
        <vt:i4>170</vt:i4>
      </vt:variant>
      <vt:variant>
        <vt:i4>0</vt:i4>
      </vt:variant>
      <vt:variant>
        <vt:i4>5</vt:i4>
      </vt:variant>
      <vt:variant>
        <vt:lpwstr/>
      </vt:variant>
      <vt:variant>
        <vt:lpwstr>_Toc475377607</vt:lpwstr>
      </vt:variant>
      <vt:variant>
        <vt:i4>1310768</vt:i4>
      </vt:variant>
      <vt:variant>
        <vt:i4>164</vt:i4>
      </vt:variant>
      <vt:variant>
        <vt:i4>0</vt:i4>
      </vt:variant>
      <vt:variant>
        <vt:i4>5</vt:i4>
      </vt:variant>
      <vt:variant>
        <vt:lpwstr/>
      </vt:variant>
      <vt:variant>
        <vt:lpwstr>_Toc475377606</vt:lpwstr>
      </vt:variant>
      <vt:variant>
        <vt:i4>1310768</vt:i4>
      </vt:variant>
      <vt:variant>
        <vt:i4>158</vt:i4>
      </vt:variant>
      <vt:variant>
        <vt:i4>0</vt:i4>
      </vt:variant>
      <vt:variant>
        <vt:i4>5</vt:i4>
      </vt:variant>
      <vt:variant>
        <vt:lpwstr/>
      </vt:variant>
      <vt:variant>
        <vt:lpwstr>_Toc475377605</vt:lpwstr>
      </vt:variant>
      <vt:variant>
        <vt:i4>1310768</vt:i4>
      </vt:variant>
      <vt:variant>
        <vt:i4>152</vt:i4>
      </vt:variant>
      <vt:variant>
        <vt:i4>0</vt:i4>
      </vt:variant>
      <vt:variant>
        <vt:i4>5</vt:i4>
      </vt:variant>
      <vt:variant>
        <vt:lpwstr/>
      </vt:variant>
      <vt:variant>
        <vt:lpwstr>_Toc475377604</vt:lpwstr>
      </vt:variant>
      <vt:variant>
        <vt:i4>1310768</vt:i4>
      </vt:variant>
      <vt:variant>
        <vt:i4>146</vt:i4>
      </vt:variant>
      <vt:variant>
        <vt:i4>0</vt:i4>
      </vt:variant>
      <vt:variant>
        <vt:i4>5</vt:i4>
      </vt:variant>
      <vt:variant>
        <vt:lpwstr/>
      </vt:variant>
      <vt:variant>
        <vt:lpwstr>_Toc475377603</vt:lpwstr>
      </vt:variant>
      <vt:variant>
        <vt:i4>1310768</vt:i4>
      </vt:variant>
      <vt:variant>
        <vt:i4>140</vt:i4>
      </vt:variant>
      <vt:variant>
        <vt:i4>0</vt:i4>
      </vt:variant>
      <vt:variant>
        <vt:i4>5</vt:i4>
      </vt:variant>
      <vt:variant>
        <vt:lpwstr/>
      </vt:variant>
      <vt:variant>
        <vt:lpwstr>_Toc475377602</vt:lpwstr>
      </vt:variant>
      <vt:variant>
        <vt:i4>1310768</vt:i4>
      </vt:variant>
      <vt:variant>
        <vt:i4>134</vt:i4>
      </vt:variant>
      <vt:variant>
        <vt:i4>0</vt:i4>
      </vt:variant>
      <vt:variant>
        <vt:i4>5</vt:i4>
      </vt:variant>
      <vt:variant>
        <vt:lpwstr/>
      </vt:variant>
      <vt:variant>
        <vt:lpwstr>_Toc475377601</vt:lpwstr>
      </vt:variant>
      <vt:variant>
        <vt:i4>1310768</vt:i4>
      </vt:variant>
      <vt:variant>
        <vt:i4>128</vt:i4>
      </vt:variant>
      <vt:variant>
        <vt:i4>0</vt:i4>
      </vt:variant>
      <vt:variant>
        <vt:i4>5</vt:i4>
      </vt:variant>
      <vt:variant>
        <vt:lpwstr/>
      </vt:variant>
      <vt:variant>
        <vt:lpwstr>_Toc475377600</vt:lpwstr>
      </vt:variant>
      <vt:variant>
        <vt:i4>1900595</vt:i4>
      </vt:variant>
      <vt:variant>
        <vt:i4>122</vt:i4>
      </vt:variant>
      <vt:variant>
        <vt:i4>0</vt:i4>
      </vt:variant>
      <vt:variant>
        <vt:i4>5</vt:i4>
      </vt:variant>
      <vt:variant>
        <vt:lpwstr/>
      </vt:variant>
      <vt:variant>
        <vt:lpwstr>_Toc475377599</vt:lpwstr>
      </vt:variant>
      <vt:variant>
        <vt:i4>1900595</vt:i4>
      </vt:variant>
      <vt:variant>
        <vt:i4>116</vt:i4>
      </vt:variant>
      <vt:variant>
        <vt:i4>0</vt:i4>
      </vt:variant>
      <vt:variant>
        <vt:i4>5</vt:i4>
      </vt:variant>
      <vt:variant>
        <vt:lpwstr/>
      </vt:variant>
      <vt:variant>
        <vt:lpwstr>_Toc475377598</vt:lpwstr>
      </vt:variant>
      <vt:variant>
        <vt:i4>1900595</vt:i4>
      </vt:variant>
      <vt:variant>
        <vt:i4>110</vt:i4>
      </vt:variant>
      <vt:variant>
        <vt:i4>0</vt:i4>
      </vt:variant>
      <vt:variant>
        <vt:i4>5</vt:i4>
      </vt:variant>
      <vt:variant>
        <vt:lpwstr/>
      </vt:variant>
      <vt:variant>
        <vt:lpwstr>_Toc475377597</vt:lpwstr>
      </vt:variant>
      <vt:variant>
        <vt:i4>1900595</vt:i4>
      </vt:variant>
      <vt:variant>
        <vt:i4>104</vt:i4>
      </vt:variant>
      <vt:variant>
        <vt:i4>0</vt:i4>
      </vt:variant>
      <vt:variant>
        <vt:i4>5</vt:i4>
      </vt:variant>
      <vt:variant>
        <vt:lpwstr/>
      </vt:variant>
      <vt:variant>
        <vt:lpwstr>_Toc475377596</vt:lpwstr>
      </vt:variant>
      <vt:variant>
        <vt:i4>1900595</vt:i4>
      </vt:variant>
      <vt:variant>
        <vt:i4>98</vt:i4>
      </vt:variant>
      <vt:variant>
        <vt:i4>0</vt:i4>
      </vt:variant>
      <vt:variant>
        <vt:i4>5</vt:i4>
      </vt:variant>
      <vt:variant>
        <vt:lpwstr/>
      </vt:variant>
      <vt:variant>
        <vt:lpwstr>_Toc475377595</vt:lpwstr>
      </vt:variant>
      <vt:variant>
        <vt:i4>1900595</vt:i4>
      </vt:variant>
      <vt:variant>
        <vt:i4>92</vt:i4>
      </vt:variant>
      <vt:variant>
        <vt:i4>0</vt:i4>
      </vt:variant>
      <vt:variant>
        <vt:i4>5</vt:i4>
      </vt:variant>
      <vt:variant>
        <vt:lpwstr/>
      </vt:variant>
      <vt:variant>
        <vt:lpwstr>_Toc475377594</vt:lpwstr>
      </vt:variant>
      <vt:variant>
        <vt:i4>1900595</vt:i4>
      </vt:variant>
      <vt:variant>
        <vt:i4>86</vt:i4>
      </vt:variant>
      <vt:variant>
        <vt:i4>0</vt:i4>
      </vt:variant>
      <vt:variant>
        <vt:i4>5</vt:i4>
      </vt:variant>
      <vt:variant>
        <vt:lpwstr/>
      </vt:variant>
      <vt:variant>
        <vt:lpwstr>_Toc475377593</vt:lpwstr>
      </vt:variant>
      <vt:variant>
        <vt:i4>1900595</vt:i4>
      </vt:variant>
      <vt:variant>
        <vt:i4>80</vt:i4>
      </vt:variant>
      <vt:variant>
        <vt:i4>0</vt:i4>
      </vt:variant>
      <vt:variant>
        <vt:i4>5</vt:i4>
      </vt:variant>
      <vt:variant>
        <vt:lpwstr/>
      </vt:variant>
      <vt:variant>
        <vt:lpwstr>_Toc475377592</vt:lpwstr>
      </vt:variant>
      <vt:variant>
        <vt:i4>1900595</vt:i4>
      </vt:variant>
      <vt:variant>
        <vt:i4>74</vt:i4>
      </vt:variant>
      <vt:variant>
        <vt:i4>0</vt:i4>
      </vt:variant>
      <vt:variant>
        <vt:i4>5</vt:i4>
      </vt:variant>
      <vt:variant>
        <vt:lpwstr/>
      </vt:variant>
      <vt:variant>
        <vt:lpwstr>_Toc475377591</vt:lpwstr>
      </vt:variant>
      <vt:variant>
        <vt:i4>1900595</vt:i4>
      </vt:variant>
      <vt:variant>
        <vt:i4>68</vt:i4>
      </vt:variant>
      <vt:variant>
        <vt:i4>0</vt:i4>
      </vt:variant>
      <vt:variant>
        <vt:i4>5</vt:i4>
      </vt:variant>
      <vt:variant>
        <vt:lpwstr/>
      </vt:variant>
      <vt:variant>
        <vt:lpwstr>_Toc475377590</vt:lpwstr>
      </vt:variant>
      <vt:variant>
        <vt:i4>1835059</vt:i4>
      </vt:variant>
      <vt:variant>
        <vt:i4>62</vt:i4>
      </vt:variant>
      <vt:variant>
        <vt:i4>0</vt:i4>
      </vt:variant>
      <vt:variant>
        <vt:i4>5</vt:i4>
      </vt:variant>
      <vt:variant>
        <vt:lpwstr/>
      </vt:variant>
      <vt:variant>
        <vt:lpwstr>_Toc475377589</vt:lpwstr>
      </vt:variant>
      <vt:variant>
        <vt:i4>1835059</vt:i4>
      </vt:variant>
      <vt:variant>
        <vt:i4>56</vt:i4>
      </vt:variant>
      <vt:variant>
        <vt:i4>0</vt:i4>
      </vt:variant>
      <vt:variant>
        <vt:i4>5</vt:i4>
      </vt:variant>
      <vt:variant>
        <vt:lpwstr/>
      </vt:variant>
      <vt:variant>
        <vt:lpwstr>_Toc475377588</vt:lpwstr>
      </vt:variant>
      <vt:variant>
        <vt:i4>1835059</vt:i4>
      </vt:variant>
      <vt:variant>
        <vt:i4>50</vt:i4>
      </vt:variant>
      <vt:variant>
        <vt:i4>0</vt:i4>
      </vt:variant>
      <vt:variant>
        <vt:i4>5</vt:i4>
      </vt:variant>
      <vt:variant>
        <vt:lpwstr/>
      </vt:variant>
      <vt:variant>
        <vt:lpwstr>_Toc475377587</vt:lpwstr>
      </vt:variant>
      <vt:variant>
        <vt:i4>1835059</vt:i4>
      </vt:variant>
      <vt:variant>
        <vt:i4>44</vt:i4>
      </vt:variant>
      <vt:variant>
        <vt:i4>0</vt:i4>
      </vt:variant>
      <vt:variant>
        <vt:i4>5</vt:i4>
      </vt:variant>
      <vt:variant>
        <vt:lpwstr/>
      </vt:variant>
      <vt:variant>
        <vt:lpwstr>_Toc475377586</vt:lpwstr>
      </vt:variant>
      <vt:variant>
        <vt:i4>1835059</vt:i4>
      </vt:variant>
      <vt:variant>
        <vt:i4>38</vt:i4>
      </vt:variant>
      <vt:variant>
        <vt:i4>0</vt:i4>
      </vt:variant>
      <vt:variant>
        <vt:i4>5</vt:i4>
      </vt:variant>
      <vt:variant>
        <vt:lpwstr/>
      </vt:variant>
      <vt:variant>
        <vt:lpwstr>_Toc475377585</vt:lpwstr>
      </vt:variant>
      <vt:variant>
        <vt:i4>1835059</vt:i4>
      </vt:variant>
      <vt:variant>
        <vt:i4>32</vt:i4>
      </vt:variant>
      <vt:variant>
        <vt:i4>0</vt:i4>
      </vt:variant>
      <vt:variant>
        <vt:i4>5</vt:i4>
      </vt:variant>
      <vt:variant>
        <vt:lpwstr/>
      </vt:variant>
      <vt:variant>
        <vt:lpwstr>_Toc475377584</vt:lpwstr>
      </vt:variant>
      <vt:variant>
        <vt:i4>1835059</vt:i4>
      </vt:variant>
      <vt:variant>
        <vt:i4>26</vt:i4>
      </vt:variant>
      <vt:variant>
        <vt:i4>0</vt:i4>
      </vt:variant>
      <vt:variant>
        <vt:i4>5</vt:i4>
      </vt:variant>
      <vt:variant>
        <vt:lpwstr/>
      </vt:variant>
      <vt:variant>
        <vt:lpwstr>_Toc475377583</vt:lpwstr>
      </vt:variant>
      <vt:variant>
        <vt:i4>1245235</vt:i4>
      </vt:variant>
      <vt:variant>
        <vt:i4>20</vt:i4>
      </vt:variant>
      <vt:variant>
        <vt:i4>0</vt:i4>
      </vt:variant>
      <vt:variant>
        <vt:i4>5</vt:i4>
      </vt:variant>
      <vt:variant>
        <vt:lpwstr/>
      </vt:variant>
      <vt:variant>
        <vt:lpwstr>_Toc475377577</vt:lpwstr>
      </vt:variant>
      <vt:variant>
        <vt:i4>1245235</vt:i4>
      </vt:variant>
      <vt:variant>
        <vt:i4>14</vt:i4>
      </vt:variant>
      <vt:variant>
        <vt:i4>0</vt:i4>
      </vt:variant>
      <vt:variant>
        <vt:i4>5</vt:i4>
      </vt:variant>
      <vt:variant>
        <vt:lpwstr/>
      </vt:variant>
      <vt:variant>
        <vt:lpwstr>_Toc475377576</vt:lpwstr>
      </vt:variant>
      <vt:variant>
        <vt:i4>1245235</vt:i4>
      </vt:variant>
      <vt:variant>
        <vt:i4>8</vt:i4>
      </vt:variant>
      <vt:variant>
        <vt:i4>0</vt:i4>
      </vt:variant>
      <vt:variant>
        <vt:i4>5</vt:i4>
      </vt:variant>
      <vt:variant>
        <vt:lpwstr/>
      </vt:variant>
      <vt:variant>
        <vt:lpwstr>_Toc475377575</vt:lpwstr>
      </vt:variant>
      <vt:variant>
        <vt:i4>1245235</vt:i4>
      </vt:variant>
      <vt:variant>
        <vt:i4>2</vt:i4>
      </vt:variant>
      <vt:variant>
        <vt:i4>0</vt:i4>
      </vt:variant>
      <vt:variant>
        <vt:i4>5</vt:i4>
      </vt:variant>
      <vt:variant>
        <vt:lpwstr/>
      </vt:variant>
      <vt:variant>
        <vt:lpwstr>_Toc475377574</vt:lpwstr>
      </vt:variant>
      <vt:variant>
        <vt:i4>5767250</vt:i4>
      </vt:variant>
      <vt:variant>
        <vt:i4>3</vt:i4>
      </vt:variant>
      <vt:variant>
        <vt:i4>0</vt:i4>
      </vt:variant>
      <vt:variant>
        <vt:i4>5</vt:i4>
      </vt:variant>
      <vt:variant>
        <vt:lpwstr>https://commons.wikimedia.org/w/index.php?curid=19798058</vt:lpwstr>
      </vt:variant>
      <vt:variant>
        <vt:lpwstr/>
      </vt:variant>
      <vt:variant>
        <vt:i4>7929960</vt:i4>
      </vt:variant>
      <vt:variant>
        <vt:i4>0</vt:i4>
      </vt:variant>
      <vt:variant>
        <vt:i4>0</vt:i4>
      </vt:variant>
      <vt:variant>
        <vt:i4>5</vt:i4>
      </vt:variant>
      <vt:variant>
        <vt:lpwstr>http://theinventors.org/library/inventors/blmop.htm</vt:lpwstr>
      </vt:variant>
      <vt:variant>
        <vt:lpwstr/>
      </vt:variant>
      <vt:variant>
        <vt:i4>5374033</vt:i4>
      </vt:variant>
      <vt:variant>
        <vt:i4>22155</vt:i4>
      </vt:variant>
      <vt:variant>
        <vt:i4>1025</vt:i4>
      </vt:variant>
      <vt:variant>
        <vt:i4>1</vt:i4>
      </vt:variant>
      <vt:variant>
        <vt:lpwstr>cid:67DBD4BA-23A2-47E8-9A81-E65289C01D85</vt:lpwstr>
      </vt:variant>
      <vt:variant>
        <vt:lpwstr/>
      </vt:variant>
      <vt:variant>
        <vt:i4>2424944</vt:i4>
      </vt:variant>
      <vt:variant>
        <vt:i4>-1</vt:i4>
      </vt:variant>
      <vt:variant>
        <vt:i4>5282</vt:i4>
      </vt:variant>
      <vt:variant>
        <vt:i4>1</vt:i4>
      </vt:variant>
      <vt:variant>
        <vt:lpwstr>http://www.caboucadin.com/images/coloriage-animaux.jpg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Brgitte Provençal</dc:creator>
  <cp:keywords/>
  <dc:description/>
  <cp:lastModifiedBy>Brigitte Provencal</cp:lastModifiedBy>
  <cp:revision>2</cp:revision>
  <cp:lastPrinted>2017-04-27T16:50:00Z</cp:lastPrinted>
  <dcterms:created xsi:type="dcterms:W3CDTF">2017-10-25T22:05:00Z</dcterms:created>
  <dcterms:modified xsi:type="dcterms:W3CDTF">2017-10-25T22:05:00Z</dcterms:modified>
</cp:coreProperties>
</file>