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C0" w:rsidRDefault="00B469C0" w:rsidP="00B469C0">
      <w:pPr>
        <w:pStyle w:val="03-Titreniveau2Rfrentielval"/>
      </w:pPr>
      <w:bookmarkStart w:id="0" w:name="_Toc479609596"/>
      <w:bookmarkStart w:id="1" w:name="_Toc491795322"/>
      <w:r>
        <w:t>DÉMARCHE D’AIDE AUX ÉLÈVES</w:t>
      </w:r>
      <w:bookmarkEnd w:id="0"/>
      <w:bookmarkEnd w:id="1"/>
    </w:p>
    <w:p w:rsidR="00B469C0" w:rsidRDefault="00B469C0" w:rsidP="00B469C0">
      <w:pPr>
        <w:spacing w:before="120" w:after="120"/>
        <w:ind w:left="284" w:right="191"/>
        <w:jc w:val="both"/>
        <w:rPr>
          <w:color w:val="000000" w:themeColor="text1"/>
        </w:rPr>
      </w:pPr>
      <w:r>
        <w:rPr>
          <w:color w:val="000000" w:themeColor="text1"/>
        </w:rPr>
        <w:t>En considérant les modèles décrits dans les pages précédentes, l’enseignant voulant présenter un nouvel apprentissage à ses élèves planifie les approches et interventions qu’il mènera auprès d’eux. Il anticipe</w:t>
      </w:r>
      <w:r w:rsidRPr="002722D0">
        <w:rPr>
          <w:color w:val="000000" w:themeColor="text1"/>
        </w:rPr>
        <w:t xml:space="preserve"> les difficultés reliées à </w:t>
      </w:r>
      <w:r>
        <w:rPr>
          <w:color w:val="000000" w:themeColor="text1"/>
        </w:rPr>
        <w:t>ce</w:t>
      </w:r>
      <w:r w:rsidRPr="002722D0">
        <w:rPr>
          <w:color w:val="000000" w:themeColor="text1"/>
        </w:rPr>
        <w:t xml:space="preserve"> nouvel apprentissage</w:t>
      </w:r>
      <w:r>
        <w:rPr>
          <w:color w:val="000000" w:themeColor="text1"/>
        </w:rPr>
        <w:t xml:space="preserve"> tout comme l’enrichissement qui pourrait s’y ajouter</w:t>
      </w:r>
      <w:r w:rsidRPr="002722D0">
        <w:rPr>
          <w:color w:val="000000" w:themeColor="text1"/>
        </w:rPr>
        <w:t xml:space="preserve">. </w:t>
      </w:r>
    </w:p>
    <w:p w:rsidR="00B469C0" w:rsidRDefault="00B469C0" w:rsidP="00B469C0">
      <w:pPr>
        <w:spacing w:before="120" w:after="120"/>
        <w:ind w:left="284" w:right="49"/>
      </w:pPr>
      <w:r>
        <w:rPr>
          <w:color w:val="000000" w:themeColor="text1"/>
        </w:rPr>
        <w:t xml:space="preserve">Les activités ou SAE prévues devraient permettre à l’élève d’aborder ce nouvel apprentissage plus d’une fois. </w:t>
      </w:r>
    </w:p>
    <w:p w:rsidR="00B469C0" w:rsidRDefault="00B469C0" w:rsidP="00B469C0">
      <w:pPr>
        <w:ind w:left="426" w:right="756"/>
        <w:jc w:val="both"/>
      </w:pPr>
      <w:r w:rsidRPr="00A951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0CA03" wp14:editId="37F2AF3B">
                <wp:simplePos x="0" y="0"/>
                <wp:positionH relativeFrom="margin">
                  <wp:posOffset>131445</wp:posOffset>
                </wp:positionH>
                <wp:positionV relativeFrom="paragraph">
                  <wp:posOffset>23494</wp:posOffset>
                </wp:positionV>
                <wp:extent cx="6560185" cy="2466975"/>
                <wp:effectExtent l="0" t="0" r="12065" b="28575"/>
                <wp:wrapNone/>
                <wp:docPr id="3050" name="Rectangle 3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9C0" w:rsidRDefault="00B469C0" w:rsidP="00B469C0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Lorsque des élèves ne progressent pas suffisamment dans leurs apprentissages :</w:t>
                            </w:r>
                          </w:p>
                          <w:p w:rsidR="00B469C0" w:rsidRPr="00BC44CA" w:rsidRDefault="00B469C0" w:rsidP="00B469C0">
                            <w:pPr>
                              <w:pStyle w:val="Paragraphedeliste"/>
                              <w:numPr>
                                <w:ilvl w:val="0"/>
                                <w:numId w:val="136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BC44CA">
                              <w:rPr>
                                <w:color w:val="000000" w:themeColor="text1"/>
                              </w:rPr>
                              <w:t xml:space="preserve">L’enseignant </w:t>
                            </w:r>
                            <w:r w:rsidRPr="00C745C9">
                              <w:rPr>
                                <w:b/>
                                <w:color w:val="000000" w:themeColor="text1"/>
                              </w:rPr>
                              <w:t>documente les difficultés</w:t>
                            </w:r>
                            <w:r w:rsidRPr="00C745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et analyse la situation selon une approche systémique. Il prend donc en considération tous les facteurs pouvant influencer la présence des difficultés observées.</w:t>
                            </w:r>
                          </w:p>
                          <w:p w:rsidR="00B469C0" w:rsidRDefault="00B469C0" w:rsidP="00B469C0">
                            <w:pPr>
                              <w:pStyle w:val="Paragraphedeliste"/>
                              <w:numPr>
                                <w:ilvl w:val="0"/>
                                <w:numId w:val="136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BC44CA">
                              <w:rPr>
                                <w:color w:val="000000" w:themeColor="text1"/>
                              </w:rPr>
                              <w:t xml:space="preserve">Il discute des difficultés observées avec l’élève et ses parents au besoin. </w:t>
                            </w:r>
                          </w:p>
                          <w:p w:rsidR="00B469C0" w:rsidRPr="00BA5975" w:rsidRDefault="00B469C0" w:rsidP="00B469C0">
                            <w:pPr>
                              <w:pStyle w:val="Paragraphedeliste"/>
                              <w:numPr>
                                <w:ilvl w:val="0"/>
                                <w:numId w:val="136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BA5975">
                              <w:rPr>
                                <w:color w:val="000000" w:themeColor="text1"/>
                              </w:rPr>
                              <w:t xml:space="preserve">Il peut échanger avec les membres du personnel gravitant autour de l’élève </w:t>
                            </w:r>
                            <w:r w:rsidRPr="00BA5975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(orthopédagogue, psychologue, orthophoniste, direction, éducateur spécialisé, etc.)</w:t>
                            </w:r>
                            <w:r w:rsidRPr="00BA5975">
                              <w:rPr>
                                <w:color w:val="000000" w:themeColor="text1"/>
                              </w:rPr>
                              <w:t xml:space="preserve"> afin de partager sa perception de la situation et ses observations.</w:t>
                            </w:r>
                          </w:p>
                          <w:p w:rsidR="00B469C0" w:rsidRPr="00BA5975" w:rsidRDefault="00B469C0" w:rsidP="00B469C0">
                            <w:pPr>
                              <w:pStyle w:val="Paragraphedeliste"/>
                              <w:numPr>
                                <w:ilvl w:val="0"/>
                                <w:numId w:val="136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BA5975">
                              <w:rPr>
                                <w:color w:val="000000" w:themeColor="text1"/>
                              </w:rPr>
                              <w:t xml:space="preserve">Il pose des </w:t>
                            </w:r>
                            <w:r w:rsidRPr="00BA5975">
                              <w:rPr>
                                <w:color w:val="000000" w:themeColor="text1"/>
                                <w:szCs w:val="24"/>
                              </w:rPr>
                              <w:t>interventions pouvant répondre aux besoins de l’élève. La durée de l’essai de ces interventions est planifiée et prédéterminée.</w:t>
                            </w:r>
                          </w:p>
                          <w:p w:rsidR="00B469C0" w:rsidRPr="00BC44CA" w:rsidRDefault="00B469C0" w:rsidP="00B469C0">
                            <w:pPr>
                              <w:pStyle w:val="Paragraphedeliste"/>
                              <w:numPr>
                                <w:ilvl w:val="0"/>
                                <w:numId w:val="136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BC44CA">
                              <w:rPr>
                                <w:color w:val="000000" w:themeColor="text1"/>
                                <w:szCs w:val="24"/>
                              </w:rPr>
                              <w:t>Il évalue la progression de l’élève et la réponse aux interventions.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0CA03" id="Rectangle 3050" o:spid="_x0000_s1026" style="position:absolute;left:0;text-align:left;margin-left:10.35pt;margin-top:1.85pt;width:516.5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" fillcolor="white [3212]" strokecolor="black [3213]" strokeweight="1pt">
                <v:textbox inset="2mm,,2mm">
                  <w:txbxContent>
                    <w:p w:rsidR="00B469C0" w:rsidRDefault="00B469C0" w:rsidP="00B469C0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Lorsque des élèves ne progressent pas suffisamment dans leurs apprentissages :</w:t>
                      </w:r>
                    </w:p>
                    <w:p w:rsidR="00B469C0" w:rsidRPr="00BC44CA" w:rsidRDefault="00B469C0" w:rsidP="00B469C0">
                      <w:pPr>
                        <w:pStyle w:val="Paragraphedeliste"/>
                        <w:numPr>
                          <w:ilvl w:val="0"/>
                          <w:numId w:val="136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 w:rsidRPr="00BC44CA">
                        <w:rPr>
                          <w:color w:val="000000" w:themeColor="text1"/>
                        </w:rPr>
                        <w:t xml:space="preserve">L’enseignant </w:t>
                      </w:r>
                      <w:r w:rsidRPr="00C745C9">
                        <w:rPr>
                          <w:b/>
                          <w:color w:val="000000" w:themeColor="text1"/>
                        </w:rPr>
                        <w:t>documente les difficultés</w:t>
                      </w:r>
                      <w:r w:rsidRPr="00C745C9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et analyse la situation selon une approche systémique. Il prend donc en considération tous les facteurs pouvant influencer la présence des difficultés observées.</w:t>
                      </w:r>
                    </w:p>
                    <w:p w:rsidR="00B469C0" w:rsidRDefault="00B469C0" w:rsidP="00B469C0">
                      <w:pPr>
                        <w:pStyle w:val="Paragraphedeliste"/>
                        <w:numPr>
                          <w:ilvl w:val="0"/>
                          <w:numId w:val="136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 w:rsidRPr="00BC44CA">
                        <w:rPr>
                          <w:color w:val="000000" w:themeColor="text1"/>
                        </w:rPr>
                        <w:t xml:space="preserve">Il discute des difficultés observées avec l’élève et ses parents au besoin. </w:t>
                      </w:r>
                    </w:p>
                    <w:p w:rsidR="00B469C0" w:rsidRPr="00BA5975" w:rsidRDefault="00B469C0" w:rsidP="00B469C0">
                      <w:pPr>
                        <w:pStyle w:val="Paragraphedeliste"/>
                        <w:numPr>
                          <w:ilvl w:val="0"/>
                          <w:numId w:val="136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 w:rsidRPr="00BA5975">
                        <w:rPr>
                          <w:color w:val="000000" w:themeColor="text1"/>
                        </w:rPr>
                        <w:t xml:space="preserve">Il peut échanger avec les membres du personnel gravitant autour de l’élève </w:t>
                      </w:r>
                      <w:r w:rsidRPr="00BA5975">
                        <w:rPr>
                          <w:i/>
                          <w:color w:val="000000" w:themeColor="text1"/>
                          <w:sz w:val="18"/>
                        </w:rPr>
                        <w:t>(orthopédagogue, psychologue, orthophoniste, direction, éducateur spécialisé, etc.)</w:t>
                      </w:r>
                      <w:r w:rsidRPr="00BA5975">
                        <w:rPr>
                          <w:color w:val="000000" w:themeColor="text1"/>
                        </w:rPr>
                        <w:t xml:space="preserve"> afin de partager sa perception de la situation et ses observations.</w:t>
                      </w:r>
                    </w:p>
                    <w:p w:rsidR="00B469C0" w:rsidRPr="00BA5975" w:rsidRDefault="00B469C0" w:rsidP="00B469C0">
                      <w:pPr>
                        <w:pStyle w:val="Paragraphedeliste"/>
                        <w:numPr>
                          <w:ilvl w:val="0"/>
                          <w:numId w:val="136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 w:rsidRPr="00BA5975">
                        <w:rPr>
                          <w:color w:val="000000" w:themeColor="text1"/>
                        </w:rPr>
                        <w:t xml:space="preserve">Il pose des </w:t>
                      </w:r>
                      <w:r w:rsidRPr="00BA5975">
                        <w:rPr>
                          <w:color w:val="000000" w:themeColor="text1"/>
                          <w:szCs w:val="24"/>
                        </w:rPr>
                        <w:t>interventions pouvant répondre aux besoins de l’élève. La durée de l’essai de ces interventions est planifiée et prédéterminée.</w:t>
                      </w:r>
                    </w:p>
                    <w:p w:rsidR="00B469C0" w:rsidRPr="00BC44CA" w:rsidRDefault="00B469C0" w:rsidP="00B469C0">
                      <w:pPr>
                        <w:pStyle w:val="Paragraphedeliste"/>
                        <w:numPr>
                          <w:ilvl w:val="0"/>
                          <w:numId w:val="136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 w:rsidRPr="00BC44CA">
                        <w:rPr>
                          <w:color w:val="000000" w:themeColor="text1"/>
                          <w:szCs w:val="24"/>
                        </w:rPr>
                        <w:t>Il évalue la progression de l’élève et la réponse aux interventions.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9319D" wp14:editId="5131434E">
                <wp:simplePos x="0" y="0"/>
                <wp:positionH relativeFrom="column">
                  <wp:posOffset>4563110</wp:posOffset>
                </wp:positionH>
                <wp:positionV relativeFrom="paragraph">
                  <wp:posOffset>34925</wp:posOffset>
                </wp:positionV>
                <wp:extent cx="389890" cy="962660"/>
                <wp:effectExtent l="18415" t="635" r="85725" b="47625"/>
                <wp:wrapNone/>
                <wp:docPr id="3053" name="Connecteur en angle 3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9890" cy="96266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C62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053" o:spid="_x0000_s1026" type="#_x0000_t34" style="position:absolute;margin-left:359.3pt;margin-top:2.75pt;width:30.7pt;height:75.8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FD722" wp14:editId="311D1E5A">
                <wp:simplePos x="0" y="0"/>
                <wp:positionH relativeFrom="column">
                  <wp:posOffset>2052955</wp:posOffset>
                </wp:positionH>
                <wp:positionV relativeFrom="paragraph">
                  <wp:posOffset>34925</wp:posOffset>
                </wp:positionV>
                <wp:extent cx="389890" cy="962660"/>
                <wp:effectExtent l="94615" t="635" r="28575" b="47625"/>
                <wp:wrapNone/>
                <wp:docPr id="3052" name="Connecteur en angle 3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9890" cy="96266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A4BE" id="Connecteur en angle 3052" o:spid="_x0000_s1026" type="#_x0000_t34" style="position:absolute;margin-left:161.65pt;margin-top:2.75pt;width:30.7pt;height:75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" strokecolor="#7030a0" strokeweight="3pt">
                <v:stroke endarrow="block"/>
              </v:shape>
            </w:pict>
          </mc:Fallback>
        </mc:AlternateContent>
      </w: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bookmarkStart w:id="2" w:name="_GoBack"/>
    <w:bookmarkEnd w:id="2"/>
    <w:p w:rsidR="00B469C0" w:rsidRDefault="00B469C0" w:rsidP="00B469C0">
      <w:pPr>
        <w:ind w:left="426" w:right="756"/>
        <w:jc w:val="both"/>
      </w:pPr>
      <w:r w:rsidRPr="00A951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224DB" wp14:editId="49ECCE4F">
                <wp:simplePos x="0" y="0"/>
                <wp:positionH relativeFrom="column">
                  <wp:posOffset>3554730</wp:posOffset>
                </wp:positionH>
                <wp:positionV relativeFrom="paragraph">
                  <wp:posOffset>13970</wp:posOffset>
                </wp:positionV>
                <wp:extent cx="3171825" cy="742950"/>
                <wp:effectExtent l="0" t="0" r="28575" b="19050"/>
                <wp:wrapNone/>
                <wp:docPr id="3049" name="Rectangle 3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9C0" w:rsidRDefault="00B469C0" w:rsidP="00B469C0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500E62">
                              <w:rPr>
                                <w:color w:val="000000" w:themeColor="text1"/>
                              </w:rPr>
                              <w:t>Si les difficultés de l’élève se résorbent, la démarche s’arrête ici.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469C0" w:rsidRPr="0096213A" w:rsidRDefault="00B469C0" w:rsidP="00B469C0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L’enseignant garde tout de même l’élève à l’œil.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24DB" id="Rectangle 3049" o:spid="_x0000_s1027" style="position:absolute;left:0;text-align:left;margin-left:279.9pt;margin-top:1.1pt;width:249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" filled="f" strokecolor="black [3213]" strokeweight="1pt">
                <v:textbox>
                  <w:txbxContent>
                    <w:p w:rsidR="00B469C0" w:rsidRDefault="00B469C0" w:rsidP="00B469C0">
                      <w:pPr>
                        <w:spacing w:after="120"/>
                        <w:rPr>
                          <w:color w:val="000000" w:themeColor="text1"/>
                        </w:rPr>
                      </w:pPr>
                      <w:r w:rsidRPr="00500E62">
                        <w:rPr>
                          <w:color w:val="000000" w:themeColor="text1"/>
                        </w:rPr>
                        <w:t>Si les difficultés de l’élève se résorbent, la démarche s’arrête ici.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469C0" w:rsidRPr="0096213A" w:rsidRDefault="00B469C0" w:rsidP="00B469C0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L’enseignant garde tout de même l’élève à l’œil.</w:t>
                      </w:r>
                    </w:p>
                  </w:txbxContent>
                </v:textbox>
              </v:rect>
            </w:pict>
          </mc:Fallback>
        </mc:AlternateContent>
      </w:r>
      <w:r w:rsidRPr="00A951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383FE" wp14:editId="2DDB7234">
                <wp:simplePos x="0" y="0"/>
                <wp:positionH relativeFrom="margin">
                  <wp:posOffset>240031</wp:posOffset>
                </wp:positionH>
                <wp:positionV relativeFrom="paragraph">
                  <wp:posOffset>42545</wp:posOffset>
                </wp:positionV>
                <wp:extent cx="3048000" cy="695325"/>
                <wp:effectExtent l="0" t="0" r="19050" b="28575"/>
                <wp:wrapNone/>
                <wp:docPr id="1572" name="Rectangle 1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9C0" w:rsidRPr="00A951D1" w:rsidRDefault="00B469C0" w:rsidP="00B469C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745C9">
                              <w:rPr>
                                <w:color w:val="000000" w:themeColor="text1"/>
                              </w:rPr>
                              <w:t>L’enseignant observe des difficulté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 d’apprentissage </w:t>
                            </w:r>
                            <w:r w:rsidRPr="007A79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persistantes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chez un élève malgré les interventions dispensées.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383FE" id="Rectangle 1572" o:spid="_x0000_s1028" style="position:absolute;left:0;text-align:left;margin-left:18.9pt;margin-top:3.35pt;width:240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" filled="f" strokecolor="#7030a0" strokeweight="1.5pt">
                <v:textbox>
                  <w:txbxContent>
                    <w:p w:rsidR="00B469C0" w:rsidRPr="00A951D1" w:rsidRDefault="00B469C0" w:rsidP="00B469C0">
                      <w:pPr>
                        <w:rPr>
                          <w:color w:val="000000" w:themeColor="text1"/>
                        </w:rPr>
                      </w:pPr>
                      <w:r w:rsidRPr="00C745C9">
                        <w:rPr>
                          <w:color w:val="000000" w:themeColor="text1"/>
                        </w:rPr>
                        <w:t>L’enseignant observe des difficulté</w:t>
                      </w:r>
                      <w:r>
                        <w:rPr>
                          <w:color w:val="000000" w:themeColor="text1"/>
                        </w:rPr>
                        <w:t xml:space="preserve">s d’apprentissage </w:t>
                      </w:r>
                      <w:r w:rsidRPr="007A79BB">
                        <w:rPr>
                          <w:b/>
                          <w:color w:val="000000" w:themeColor="text1"/>
                          <w:u w:val="single"/>
                        </w:rPr>
                        <w:t>persistantes</w:t>
                      </w:r>
                      <w:r>
                        <w:rPr>
                          <w:color w:val="000000" w:themeColor="text1"/>
                        </w:rPr>
                        <w:t xml:space="preserve"> chez un élève malgré les interventions dispensées.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900F1" wp14:editId="12660568">
                <wp:simplePos x="0" y="0"/>
                <wp:positionH relativeFrom="column">
                  <wp:posOffset>1722755</wp:posOffset>
                </wp:positionH>
                <wp:positionV relativeFrom="paragraph">
                  <wp:posOffset>55880</wp:posOffset>
                </wp:positionV>
                <wp:extent cx="0" cy="365760"/>
                <wp:effectExtent l="76200" t="0" r="76200" b="53340"/>
                <wp:wrapNone/>
                <wp:docPr id="1573" name="Connecteur droit avec flèche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FE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73" o:spid="_x0000_s1026" type="#_x0000_t32" style="position:absolute;margin-left:135.65pt;margin-top:4.4pt;width:0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" strokecolor="#7030a0" strokeweight="3pt">
                <v:stroke endarrow="block" joinstyle="miter"/>
              </v:shape>
            </w:pict>
          </mc:Fallback>
        </mc:AlternateContent>
      </w: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  <w:r w:rsidRPr="00A951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10D0" wp14:editId="2493F7F2">
                <wp:simplePos x="0" y="0"/>
                <wp:positionH relativeFrom="margin">
                  <wp:posOffset>68580</wp:posOffset>
                </wp:positionH>
                <wp:positionV relativeFrom="paragraph">
                  <wp:posOffset>77470</wp:posOffset>
                </wp:positionV>
                <wp:extent cx="6686550" cy="23241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324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A8CD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A8CD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A8CDC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9C0" w:rsidRDefault="00B469C0" w:rsidP="00B469C0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Mise en place d’un </w:t>
                            </w:r>
                            <w:r w:rsidRPr="0032239C">
                              <w:rPr>
                                <w:b/>
                                <w:color w:val="000000" w:themeColor="text1"/>
                              </w:rPr>
                              <w:t>plan d’intervention ou d’un plan d’action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pour soutenir l’élève. :</w:t>
                            </w:r>
                          </w:p>
                          <w:p w:rsidR="00B469C0" w:rsidRDefault="00B469C0" w:rsidP="00B469C0">
                            <w:pPr>
                              <w:pStyle w:val="Paragraphedeliste"/>
                              <w:numPr>
                                <w:ilvl w:val="0"/>
                                <w:numId w:val="131"/>
                              </w:numPr>
                              <w:spacing w:after="120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7A79BB">
                              <w:rPr>
                                <w:color w:val="000000" w:themeColor="text1"/>
                              </w:rPr>
                              <w:t>Des interventions supplémentaires, spécifiques et ciblées seront offertes à l’élève (RAI niveau 2)</w:t>
                            </w:r>
                            <w:r w:rsidRPr="004623BA">
                              <w:rPr>
                                <w:color w:val="000000" w:themeColor="text1"/>
                              </w:rPr>
                              <w:t xml:space="preserve">. La progression de l’élève ainsi que la réponse aux interventions </w:t>
                            </w:r>
                            <w:r>
                              <w:rPr>
                                <w:color w:val="000000" w:themeColor="text1"/>
                              </w:rPr>
                              <w:t>sont documentées</w:t>
                            </w:r>
                            <w:r w:rsidRPr="004623BA">
                              <w:rPr>
                                <w:color w:val="000000" w:themeColor="text1"/>
                              </w:rPr>
                              <w:t xml:space="preserve"> et planifiée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4623B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B469C0" w:rsidRPr="00712C3C" w:rsidRDefault="00B469C0" w:rsidP="00B469C0">
                            <w:pPr>
                              <w:pStyle w:val="Paragraphedeliste"/>
                              <w:numPr>
                                <w:ilvl w:val="0"/>
                                <w:numId w:val="131"/>
                              </w:numPr>
                              <w:spacing w:after="120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712C3C">
                              <w:rPr>
                                <w:color w:val="000000" w:themeColor="text1"/>
                              </w:rPr>
                              <w:t xml:space="preserve">Mise en place de </w:t>
                            </w:r>
                            <w:r w:rsidRPr="00C535CD">
                              <w:rPr>
                                <w:b/>
                                <w:color w:val="000000" w:themeColor="text1"/>
                              </w:rPr>
                              <w:t>mesures d’adaptation</w:t>
                            </w:r>
                            <w:r w:rsidRPr="00712C3C">
                              <w:rPr>
                                <w:color w:val="000000" w:themeColor="text1"/>
                              </w:rPr>
                              <w:t xml:space="preserve"> pouvant soutenir la réussite (mise à l’essai en contexte d’apprentissage, puis application en contexte d’évaluation par la suite)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B469C0" w:rsidRDefault="00B469C0" w:rsidP="00B469C0">
                            <w:pPr>
                              <w:pStyle w:val="Paragraphedeliste"/>
                              <w:numPr>
                                <w:ilvl w:val="0"/>
                                <w:numId w:val="131"/>
                              </w:numPr>
                              <w:spacing w:after="120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712C3C">
                              <w:rPr>
                                <w:color w:val="000000" w:themeColor="text1"/>
                              </w:rPr>
                              <w:t>Référence à de</w:t>
                            </w:r>
                            <w:r>
                              <w:rPr>
                                <w:color w:val="000000" w:themeColor="text1"/>
                              </w:rPr>
                              <w:t>s services spécialisés au besoin par le biais des formulaires en vigueur selon le service concerné.</w:t>
                            </w:r>
                          </w:p>
                          <w:p w:rsidR="00B469C0" w:rsidRPr="00712C3C" w:rsidRDefault="00B469C0" w:rsidP="00B469C0">
                            <w:pPr>
                              <w:pStyle w:val="Paragraphedeliste"/>
                              <w:numPr>
                                <w:ilvl w:val="0"/>
                                <w:numId w:val="131"/>
                              </w:numPr>
                              <w:spacing w:after="120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712C3C">
                              <w:rPr>
                                <w:color w:val="000000" w:themeColor="text1"/>
                              </w:rPr>
                              <w:t>Mise en place d’objectifs et de moyens précis selon les besoins de l’élève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A10D0" id="Rectangle 32" o:spid="_x0000_s1029" style="position:absolute;left:0;text-align:left;margin-left:5.4pt;margin-top:6.1pt;width:526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" fillcolor="#d6b1f6" strokecolor="black [3213]" strokeweight="1pt">
                <v:fill color2="#f1e7fb" rotate="t" angle="135" colors="0 #d6b1f6;.5 #e4cef8;1 #f1e7fb" focus="100%" type="gradient"/>
                <v:textbox>
                  <w:txbxContent>
                    <w:p w:rsidR="00B469C0" w:rsidRDefault="00B469C0" w:rsidP="00B469C0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Mise en place d’un </w:t>
                      </w:r>
                      <w:r w:rsidRPr="0032239C">
                        <w:rPr>
                          <w:b/>
                          <w:color w:val="000000" w:themeColor="text1"/>
                        </w:rPr>
                        <w:t>plan d’intervention ou d’un plan d’action</w:t>
                      </w:r>
                      <w:r>
                        <w:rPr>
                          <w:color w:val="000000" w:themeColor="text1"/>
                        </w:rPr>
                        <w:t xml:space="preserve"> pour soutenir l’élève. :</w:t>
                      </w:r>
                    </w:p>
                    <w:p w:rsidR="00B469C0" w:rsidRDefault="00B469C0" w:rsidP="00B469C0">
                      <w:pPr>
                        <w:pStyle w:val="Paragraphedeliste"/>
                        <w:numPr>
                          <w:ilvl w:val="0"/>
                          <w:numId w:val="131"/>
                        </w:numPr>
                        <w:spacing w:after="120"/>
                        <w:ind w:left="426"/>
                        <w:rPr>
                          <w:color w:val="000000" w:themeColor="text1"/>
                        </w:rPr>
                      </w:pPr>
                      <w:r w:rsidRPr="007A79BB">
                        <w:rPr>
                          <w:color w:val="000000" w:themeColor="text1"/>
                        </w:rPr>
                        <w:t>Des interventions supplémentaires, spécifiques et ciblées seront offertes à l’élève (RAI niveau 2)</w:t>
                      </w:r>
                      <w:r w:rsidRPr="004623BA">
                        <w:rPr>
                          <w:color w:val="000000" w:themeColor="text1"/>
                        </w:rPr>
                        <w:t xml:space="preserve">. La progression de l’élève ainsi que la réponse aux interventions </w:t>
                      </w:r>
                      <w:r>
                        <w:rPr>
                          <w:color w:val="000000" w:themeColor="text1"/>
                        </w:rPr>
                        <w:t>sont documentées</w:t>
                      </w:r>
                      <w:r w:rsidRPr="004623BA">
                        <w:rPr>
                          <w:color w:val="000000" w:themeColor="text1"/>
                        </w:rPr>
                        <w:t xml:space="preserve"> et planifiée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4623BA">
                        <w:rPr>
                          <w:color w:val="000000" w:themeColor="text1"/>
                        </w:rPr>
                        <w:t>.</w:t>
                      </w:r>
                    </w:p>
                    <w:p w:rsidR="00B469C0" w:rsidRPr="00712C3C" w:rsidRDefault="00B469C0" w:rsidP="00B469C0">
                      <w:pPr>
                        <w:pStyle w:val="Paragraphedeliste"/>
                        <w:numPr>
                          <w:ilvl w:val="0"/>
                          <w:numId w:val="131"/>
                        </w:numPr>
                        <w:spacing w:after="120"/>
                        <w:ind w:left="426"/>
                        <w:rPr>
                          <w:color w:val="000000" w:themeColor="text1"/>
                        </w:rPr>
                      </w:pPr>
                      <w:r w:rsidRPr="00712C3C">
                        <w:rPr>
                          <w:color w:val="000000" w:themeColor="text1"/>
                        </w:rPr>
                        <w:t xml:space="preserve">Mise en place de </w:t>
                      </w:r>
                      <w:r w:rsidRPr="00C535CD">
                        <w:rPr>
                          <w:b/>
                          <w:color w:val="000000" w:themeColor="text1"/>
                        </w:rPr>
                        <w:t>mesures d’adaptation</w:t>
                      </w:r>
                      <w:r w:rsidRPr="00712C3C">
                        <w:rPr>
                          <w:color w:val="000000" w:themeColor="text1"/>
                        </w:rPr>
                        <w:t xml:space="preserve"> pouvant soutenir la réussite (mise à l’essai en contexte d’apprentissage, puis application en contexte d’évaluation par la suite)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B469C0" w:rsidRDefault="00B469C0" w:rsidP="00B469C0">
                      <w:pPr>
                        <w:pStyle w:val="Paragraphedeliste"/>
                        <w:numPr>
                          <w:ilvl w:val="0"/>
                          <w:numId w:val="131"/>
                        </w:numPr>
                        <w:spacing w:after="120"/>
                        <w:ind w:left="426"/>
                        <w:rPr>
                          <w:color w:val="000000" w:themeColor="text1"/>
                        </w:rPr>
                      </w:pPr>
                      <w:r w:rsidRPr="00712C3C">
                        <w:rPr>
                          <w:color w:val="000000" w:themeColor="text1"/>
                        </w:rPr>
                        <w:t>Référence à de</w:t>
                      </w:r>
                      <w:r>
                        <w:rPr>
                          <w:color w:val="000000" w:themeColor="text1"/>
                        </w:rPr>
                        <w:t>s services spécialisés au besoin par le biais des formulaires en vigueur selon le service concerné.</w:t>
                      </w:r>
                    </w:p>
                    <w:p w:rsidR="00B469C0" w:rsidRPr="00712C3C" w:rsidRDefault="00B469C0" w:rsidP="00B469C0">
                      <w:pPr>
                        <w:pStyle w:val="Paragraphedeliste"/>
                        <w:numPr>
                          <w:ilvl w:val="0"/>
                          <w:numId w:val="131"/>
                        </w:numPr>
                        <w:spacing w:after="120"/>
                        <w:ind w:left="426"/>
                        <w:rPr>
                          <w:color w:val="000000" w:themeColor="text1"/>
                        </w:rPr>
                      </w:pPr>
                      <w:r w:rsidRPr="00712C3C">
                        <w:rPr>
                          <w:color w:val="000000" w:themeColor="text1"/>
                        </w:rPr>
                        <w:t>Mise en place d’objectifs et de moyens précis selon les besoins de l’élève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</w:p>
    <w:p w:rsidR="00B469C0" w:rsidRDefault="00B469C0" w:rsidP="00B469C0">
      <w:pPr>
        <w:ind w:left="426" w:right="756"/>
        <w:jc w:val="both"/>
      </w:pPr>
      <w:r w:rsidRPr="000337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BC678" wp14:editId="0219D558">
                <wp:simplePos x="0" y="0"/>
                <wp:positionH relativeFrom="column">
                  <wp:posOffset>4775835</wp:posOffset>
                </wp:positionH>
                <wp:positionV relativeFrom="paragraph">
                  <wp:posOffset>66040</wp:posOffset>
                </wp:positionV>
                <wp:extent cx="389890" cy="962660"/>
                <wp:effectExtent l="18415" t="635" r="85725" b="47625"/>
                <wp:wrapNone/>
                <wp:docPr id="92" name="Connecteur en 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9890" cy="96266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4155" id="Connecteur en angle 92" o:spid="_x0000_s1026" type="#_x0000_t34" style="position:absolute;margin-left:376.05pt;margin-top:5.2pt;width:30.7pt;height:75.8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" strokecolor="#7030a0" strokeweight="3pt">
                <v:stroke endarrow="block"/>
              </v:shape>
            </w:pict>
          </mc:Fallback>
        </mc:AlternateContent>
      </w:r>
      <w:r w:rsidRPr="000337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A4C17" wp14:editId="6FE5CDE5">
                <wp:simplePos x="0" y="0"/>
                <wp:positionH relativeFrom="column">
                  <wp:posOffset>1848485</wp:posOffset>
                </wp:positionH>
                <wp:positionV relativeFrom="paragraph">
                  <wp:posOffset>69215</wp:posOffset>
                </wp:positionV>
                <wp:extent cx="389890" cy="962660"/>
                <wp:effectExtent l="94615" t="635" r="28575" b="47625"/>
                <wp:wrapNone/>
                <wp:docPr id="91" name="Connecteur en 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9890" cy="96266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F1EC" id="Connecteur en angle 91" o:spid="_x0000_s1026" type="#_x0000_t34" style="position:absolute;margin-left:145.55pt;margin-top:5.45pt;width:30.7pt;height:75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" strokecolor="red" strokeweight="3pt">
                <v:stroke endarrow="block"/>
              </v:shape>
            </w:pict>
          </mc:Fallback>
        </mc:AlternateContent>
      </w:r>
    </w:p>
    <w:p w:rsidR="00B469C0" w:rsidRDefault="00B469C0" w:rsidP="00B469C0">
      <w:pPr>
        <w:ind w:right="756"/>
        <w:jc w:val="both"/>
      </w:pPr>
    </w:p>
    <w:p w:rsidR="00B469C0" w:rsidRPr="009911E1" w:rsidRDefault="00B469C0" w:rsidP="00B469C0">
      <w:pPr>
        <w:spacing w:after="120"/>
        <w:ind w:right="756"/>
        <w:jc w:val="both"/>
      </w:pPr>
      <w:r>
        <w:br w:type="page"/>
      </w:r>
    </w:p>
    <w:p w:rsidR="00B469C0" w:rsidRDefault="00B469C0" w:rsidP="00B469C0">
      <w:pPr>
        <w:spacing w:after="120"/>
        <w:ind w:left="142" w:right="-1"/>
        <w:jc w:val="both"/>
      </w:pPr>
      <w:r w:rsidRPr="00A951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8BC3B" wp14:editId="75FA0EF4">
                <wp:simplePos x="0" y="0"/>
                <wp:positionH relativeFrom="margin">
                  <wp:posOffset>754380</wp:posOffset>
                </wp:positionH>
                <wp:positionV relativeFrom="paragraph">
                  <wp:posOffset>57150</wp:posOffset>
                </wp:positionV>
                <wp:extent cx="1733550" cy="1162050"/>
                <wp:effectExtent l="0" t="0" r="1905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62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69C0" w:rsidRPr="00A951D1" w:rsidRDefault="00B469C0" w:rsidP="00B469C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745C9">
                              <w:rPr>
                                <w:color w:val="000000" w:themeColor="text1"/>
                              </w:rPr>
                              <w:t>L’enseignant observe des difficulté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 d’apprentissage </w:t>
                            </w:r>
                            <w:r w:rsidRPr="007A79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persistantes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chez un élève malgré les interventions dispensées.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8BC3B" id="Rectangle 103" o:spid="_x0000_s1030" style="position:absolute;left:0;text-align:left;margin-left:59.4pt;margin-top:4.5pt;width:136.5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" filled="f" strokecolor="windowText" strokeweight="1pt">
                <v:textbox>
                  <w:txbxContent>
                    <w:p w:rsidR="00B469C0" w:rsidRPr="00A951D1" w:rsidRDefault="00B469C0" w:rsidP="00B469C0">
                      <w:pPr>
                        <w:rPr>
                          <w:color w:val="000000" w:themeColor="text1"/>
                        </w:rPr>
                      </w:pPr>
                      <w:r w:rsidRPr="00C745C9">
                        <w:rPr>
                          <w:color w:val="000000" w:themeColor="text1"/>
                        </w:rPr>
                        <w:t>L’enseignant observe des difficulté</w:t>
                      </w:r>
                      <w:r>
                        <w:rPr>
                          <w:color w:val="000000" w:themeColor="text1"/>
                        </w:rPr>
                        <w:t xml:space="preserve">s d’apprentissage </w:t>
                      </w:r>
                      <w:r w:rsidRPr="007A79BB">
                        <w:rPr>
                          <w:b/>
                          <w:color w:val="000000" w:themeColor="text1"/>
                          <w:u w:val="single"/>
                        </w:rPr>
                        <w:t>persistantes</w:t>
                      </w:r>
                      <w:r>
                        <w:rPr>
                          <w:color w:val="000000" w:themeColor="text1"/>
                        </w:rPr>
                        <w:t xml:space="preserve"> chez un élève malgré les interventions dispensées.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37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C9995" wp14:editId="053CB52F">
                <wp:simplePos x="0" y="0"/>
                <wp:positionH relativeFrom="column">
                  <wp:posOffset>4861560</wp:posOffset>
                </wp:positionH>
                <wp:positionV relativeFrom="paragraph">
                  <wp:posOffset>-651510</wp:posOffset>
                </wp:positionV>
                <wp:extent cx="389890" cy="962660"/>
                <wp:effectExtent l="18415" t="635" r="85725" b="47625"/>
                <wp:wrapNone/>
                <wp:docPr id="140" name="Connecteur en 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9890" cy="96266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C7FA" id="Connecteur en angle 140" o:spid="_x0000_s1026" type="#_x0000_t34" style="position:absolute;margin-left:382.8pt;margin-top:-51.3pt;width:30.7pt;height:75.8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" strokecolor="#7030a0" strokeweight="3pt">
                <v:stroke endarrow="block"/>
              </v:shape>
            </w:pict>
          </mc:Fallback>
        </mc:AlternateContent>
      </w:r>
      <w:r w:rsidRPr="000337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F8D91" wp14:editId="5AE69DB6">
                <wp:simplePos x="0" y="0"/>
                <wp:positionH relativeFrom="margin">
                  <wp:posOffset>3459480</wp:posOffset>
                </wp:positionH>
                <wp:positionV relativeFrom="paragraph">
                  <wp:posOffset>38100</wp:posOffset>
                </wp:positionV>
                <wp:extent cx="3295650" cy="1304925"/>
                <wp:effectExtent l="0" t="0" r="19050" b="28575"/>
                <wp:wrapNone/>
                <wp:docPr id="3057" name="Rectangle 3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304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9C0" w:rsidRDefault="00B469C0" w:rsidP="00B469C0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500E62">
                              <w:rPr>
                                <w:color w:val="000000" w:themeColor="text1"/>
                              </w:rPr>
                              <w:t xml:space="preserve">Si les difficultés de l’élève </w:t>
                            </w:r>
                            <w:r>
                              <w:rPr>
                                <w:color w:val="000000" w:themeColor="text1"/>
                              </w:rPr>
                              <w:t>s’atténuent</w:t>
                            </w:r>
                            <w:r w:rsidRPr="00500E62">
                              <w:rPr>
                                <w:color w:val="000000" w:themeColor="text1"/>
                              </w:rPr>
                              <w:t>, la démarche s’arrête ici.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469C0" w:rsidRDefault="00B469C0" w:rsidP="00B469C0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 plan d’intervention est révisé périodiquement et les besoins de l’élève sont réévalués. </w:t>
                            </w:r>
                          </w:p>
                          <w:p w:rsidR="00B469C0" w:rsidRPr="0045132C" w:rsidRDefault="00B469C0" w:rsidP="00B469C0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Un </w:t>
                            </w:r>
                            <w:r w:rsidRPr="007B7506">
                              <w:rPr>
                                <w:b/>
                                <w:color w:val="000000" w:themeColor="text1"/>
                              </w:rPr>
                              <w:t>estompage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des </w:t>
                            </w:r>
                            <w:r w:rsidRPr="005A433C">
                              <w:rPr>
                                <w:color w:val="7030A0"/>
                              </w:rPr>
                              <w:t xml:space="preserve">mesures d’adaptation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est planifié </w:t>
                            </w:r>
                            <w:r w:rsidRPr="007B7506">
                              <w:rPr>
                                <w:b/>
                                <w:color w:val="000000" w:themeColor="text1"/>
                              </w:rPr>
                              <w:t>si possible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F8D91" id="Rectangle 3057" o:spid="_x0000_s1031" style="position:absolute;left:0;text-align:left;margin-left:272.4pt;margin-top:3pt;width:259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" filled="f" strokecolor="#7030a0" strokeweight="1.5pt">
                <v:textbox>
                  <w:txbxContent>
                    <w:p w:rsidR="00B469C0" w:rsidRDefault="00B469C0" w:rsidP="00B469C0">
                      <w:pPr>
                        <w:spacing w:after="120"/>
                        <w:rPr>
                          <w:color w:val="000000" w:themeColor="text1"/>
                        </w:rPr>
                      </w:pPr>
                      <w:r w:rsidRPr="00500E62">
                        <w:rPr>
                          <w:color w:val="000000" w:themeColor="text1"/>
                        </w:rPr>
                        <w:t xml:space="preserve">Si les difficultés de l’élève </w:t>
                      </w:r>
                      <w:r>
                        <w:rPr>
                          <w:color w:val="000000" w:themeColor="text1"/>
                        </w:rPr>
                        <w:t>s’atténuent</w:t>
                      </w:r>
                      <w:r w:rsidRPr="00500E62">
                        <w:rPr>
                          <w:color w:val="000000" w:themeColor="text1"/>
                        </w:rPr>
                        <w:t>, la démarche s’arrête ici.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469C0" w:rsidRDefault="00B469C0" w:rsidP="00B469C0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 plan d’intervention est révisé périodiquement et les besoins de l’élève sont réévalués. </w:t>
                      </w:r>
                    </w:p>
                    <w:p w:rsidR="00B469C0" w:rsidRPr="0045132C" w:rsidRDefault="00B469C0" w:rsidP="00B469C0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Un </w:t>
                      </w:r>
                      <w:r w:rsidRPr="007B7506">
                        <w:rPr>
                          <w:b/>
                          <w:color w:val="000000" w:themeColor="text1"/>
                        </w:rPr>
                        <w:t>estompage</w:t>
                      </w:r>
                      <w:r>
                        <w:rPr>
                          <w:color w:val="000000" w:themeColor="text1"/>
                        </w:rPr>
                        <w:t xml:space="preserve"> des </w:t>
                      </w:r>
                      <w:r w:rsidRPr="005A433C">
                        <w:rPr>
                          <w:color w:val="7030A0"/>
                        </w:rPr>
                        <w:t xml:space="preserve">mesures d’adaptation </w:t>
                      </w:r>
                      <w:r>
                        <w:rPr>
                          <w:color w:val="000000" w:themeColor="text1"/>
                        </w:rPr>
                        <w:t xml:space="preserve">est planifié </w:t>
                      </w:r>
                      <w:r w:rsidRPr="007B7506">
                        <w:rPr>
                          <w:b/>
                          <w:color w:val="000000" w:themeColor="text1"/>
                        </w:rPr>
                        <w:t>si possible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37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D2522" wp14:editId="30C67746">
                <wp:simplePos x="0" y="0"/>
                <wp:positionH relativeFrom="column">
                  <wp:posOffset>1785620</wp:posOffset>
                </wp:positionH>
                <wp:positionV relativeFrom="paragraph">
                  <wp:posOffset>-624205</wp:posOffset>
                </wp:positionV>
                <wp:extent cx="389890" cy="962660"/>
                <wp:effectExtent l="94615" t="635" r="28575" b="47625"/>
                <wp:wrapNone/>
                <wp:docPr id="3059" name="Connecteur en angle 3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9890" cy="96266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FF13" id="Connecteur en angle 3059" o:spid="_x0000_s1026" type="#_x0000_t34" style="position:absolute;margin-left:140.6pt;margin-top:-49.15pt;width:30.7pt;height:75.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" strokecolor="red" strokeweight="3pt">
                <v:stroke endarrow="block"/>
              </v:shape>
            </w:pict>
          </mc:Fallback>
        </mc:AlternateContent>
      </w: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A7DD0" wp14:editId="0119760C">
                <wp:simplePos x="0" y="0"/>
                <wp:positionH relativeFrom="column">
                  <wp:posOffset>1476375</wp:posOffset>
                </wp:positionH>
                <wp:positionV relativeFrom="paragraph">
                  <wp:posOffset>237490</wp:posOffset>
                </wp:positionV>
                <wp:extent cx="0" cy="365760"/>
                <wp:effectExtent l="76200" t="0" r="76200" b="53340"/>
                <wp:wrapNone/>
                <wp:docPr id="141" name="Connecteur droit avec flèch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08AE" id="Connecteur droit avec flèche 141" o:spid="_x0000_s1026" type="#_x0000_t32" style="position:absolute;margin-left:116.25pt;margin-top:18.7pt;width:0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269E6" wp14:editId="4B357798">
                <wp:simplePos x="0" y="0"/>
                <wp:positionH relativeFrom="margin">
                  <wp:posOffset>192405</wp:posOffset>
                </wp:positionH>
                <wp:positionV relativeFrom="paragraph">
                  <wp:posOffset>111760</wp:posOffset>
                </wp:positionV>
                <wp:extent cx="6457950" cy="2989580"/>
                <wp:effectExtent l="0" t="0" r="19050" b="2032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98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9C9C"/>
                            </a:gs>
                            <a:gs pos="50000">
                              <a:srgbClr val="FFC1C1"/>
                            </a:gs>
                            <a:gs pos="100000">
                              <a:srgbClr val="FFE1E1"/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rgbClr val="FF717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69C0" w:rsidRPr="0070713D" w:rsidRDefault="00B469C0" w:rsidP="00B469C0">
                            <w:pPr>
                              <w:spacing w:after="12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 xml:space="preserve">Si les difficultés </w:t>
                            </w:r>
                            <w:r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  <w:t>per</w:t>
                            </w:r>
                            <w:r w:rsidRPr="007A79BB"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  <w:t>sistent</w:t>
                            </w: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 xml:space="preserve">, des interventions </w:t>
                            </w:r>
                            <w:r w:rsidRPr="00681AE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intensives et spécialisées</w:t>
                            </w: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 xml:space="preserve"> sont off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ertes à l’élève (RAI niveau 3) :</w:t>
                            </w:r>
                          </w:p>
                          <w:p w:rsidR="00B469C0" w:rsidRDefault="00B469C0" w:rsidP="00B469C0">
                            <w:pPr>
                              <w:pStyle w:val="Paragraphedeliste"/>
                              <w:numPr>
                                <w:ilvl w:val="3"/>
                                <w:numId w:val="5"/>
                              </w:numPr>
                              <w:spacing w:after="120"/>
                              <w:ind w:left="426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>Analyse en équipe-multi de la situation de la progression de l’élève (identification des besoins prioritaires et des mesures pouvant soutenir sa réussite, révision du plan d’intervention)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:rsidR="00B469C0" w:rsidRPr="007B7506" w:rsidRDefault="00B469C0" w:rsidP="00B469C0">
                            <w:pPr>
                              <w:pStyle w:val="Paragraphedeliste"/>
                              <w:numPr>
                                <w:ilvl w:val="3"/>
                                <w:numId w:val="5"/>
                              </w:numPr>
                              <w:spacing w:after="120"/>
                              <w:ind w:left="426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B7506">
                              <w:rPr>
                                <w:color w:val="000000" w:themeColor="text1"/>
                                <w:szCs w:val="24"/>
                              </w:rPr>
                              <w:t>Référence à un service spécialisé au besoin par le biais des formulaires en vigueur selon le service concerné.</w:t>
                            </w:r>
                          </w:p>
                          <w:p w:rsidR="00B469C0" w:rsidRPr="00681AEE" w:rsidRDefault="00B469C0" w:rsidP="00B469C0">
                            <w:pPr>
                              <w:pStyle w:val="Paragraphedeliste"/>
                              <w:numPr>
                                <w:ilvl w:val="3"/>
                                <w:numId w:val="5"/>
                              </w:numPr>
                              <w:spacing w:after="120"/>
                              <w:ind w:left="426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>Si l’élève n’est toujours pas en situation de réussite, mise à l’essai de mesure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 xml:space="preserve"> de </w:t>
                            </w:r>
                            <w:r w:rsidRPr="0070713D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modifications </w:t>
                            </w: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>en contexte d’apprentissage.</w:t>
                            </w:r>
                            <w:r w:rsidRPr="00681AEE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Pr="00681AEE">
                              <w:rPr>
                                <w:color w:val="000000" w:themeColor="text1"/>
                                <w:szCs w:val="24"/>
                              </w:rPr>
                              <w:t>Planifier d’abord des modifi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cations favorisant au moins l’atteinte le</w:t>
                            </w:r>
                            <w:r w:rsidRPr="00681AEE">
                              <w:rPr>
                                <w:color w:val="000000" w:themeColor="text1"/>
                                <w:szCs w:val="24"/>
                              </w:rPr>
                              <w:t xml:space="preserve"> seuil minimal de réussite.</w:t>
                            </w:r>
                          </w:p>
                          <w:p w:rsidR="00B469C0" w:rsidRPr="0070713D" w:rsidRDefault="00B469C0" w:rsidP="00B469C0">
                            <w:pPr>
                              <w:pStyle w:val="Paragraphedeliste"/>
                              <w:numPr>
                                <w:ilvl w:val="3"/>
                                <w:numId w:val="5"/>
                              </w:numPr>
                              <w:spacing w:after="120"/>
                              <w:ind w:left="426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 xml:space="preserve">Si les mesures de modifications permettent à l’élève de faire la démonstration de ses apprentissages et de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ses </w:t>
                            </w: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 xml:space="preserve">compétences, mise en place en contexte d’évaluation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et </w:t>
                            </w: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>prise en considération dans le calcul du résultat.</w:t>
                            </w:r>
                          </w:p>
                          <w:p w:rsidR="00B469C0" w:rsidRPr="0070713D" w:rsidRDefault="00B469C0" w:rsidP="00B469C0">
                            <w:pPr>
                              <w:pStyle w:val="Paragraphedeliste"/>
                              <w:numPr>
                                <w:ilvl w:val="3"/>
                                <w:numId w:val="5"/>
                              </w:numPr>
                              <w:spacing w:after="120"/>
                              <w:ind w:left="426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0713D">
                              <w:rPr>
                                <w:color w:val="000000" w:themeColor="text1"/>
                                <w:szCs w:val="24"/>
                              </w:rPr>
                              <w:t xml:space="preserve">Observation de la progression de l’élève et analyse de l’impact des mesures appliquées sur la réussite.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269E6" id="AutoShape 14" o:spid="_x0000_s1032" style="position:absolute;left:0;text-align:left;margin-left:15.15pt;margin-top:8.8pt;width:508.5pt;height:23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" fillcolor="#ff9c9c" strokecolor="#ff7171">
                <v:fill color2="#ffe1e1" angle="270" colors="0 #ff9c9c;.5 #ffc1c1;1 #ffe1e1" focus="100%" type="gradient"/>
                <v:textbox inset=".5mm,.3mm,.5mm,.3mm">
                  <w:txbxContent>
                    <w:p w:rsidR="00B469C0" w:rsidRPr="0070713D" w:rsidRDefault="00B469C0" w:rsidP="00B469C0">
                      <w:pPr>
                        <w:spacing w:after="120"/>
                        <w:rPr>
                          <w:color w:val="000000" w:themeColor="text1"/>
                          <w:szCs w:val="24"/>
                        </w:rPr>
                      </w:pPr>
                      <w:r w:rsidRPr="0070713D">
                        <w:rPr>
                          <w:color w:val="000000" w:themeColor="text1"/>
                          <w:szCs w:val="24"/>
                        </w:rPr>
                        <w:t xml:space="preserve">Si les difficultés </w:t>
                      </w:r>
                      <w:r>
                        <w:rPr>
                          <w:color w:val="000000" w:themeColor="text1"/>
                          <w:szCs w:val="24"/>
                          <w:u w:val="single"/>
                        </w:rPr>
                        <w:t>per</w:t>
                      </w:r>
                      <w:r w:rsidRPr="007A79BB">
                        <w:rPr>
                          <w:color w:val="000000" w:themeColor="text1"/>
                          <w:szCs w:val="24"/>
                          <w:u w:val="single"/>
                        </w:rPr>
                        <w:t>sistent</w:t>
                      </w:r>
                      <w:r w:rsidRPr="0070713D">
                        <w:rPr>
                          <w:color w:val="000000" w:themeColor="text1"/>
                          <w:szCs w:val="24"/>
                        </w:rPr>
                        <w:t xml:space="preserve">, des interventions </w:t>
                      </w:r>
                      <w:r w:rsidRPr="00681AEE">
                        <w:rPr>
                          <w:b/>
                          <w:color w:val="000000" w:themeColor="text1"/>
                          <w:szCs w:val="24"/>
                        </w:rPr>
                        <w:t>intensives et spécialisées</w:t>
                      </w:r>
                      <w:r w:rsidRPr="0070713D">
                        <w:rPr>
                          <w:color w:val="000000" w:themeColor="text1"/>
                          <w:szCs w:val="24"/>
                        </w:rPr>
                        <w:t xml:space="preserve"> sont off</w:t>
                      </w:r>
                      <w:r>
                        <w:rPr>
                          <w:color w:val="000000" w:themeColor="text1"/>
                          <w:szCs w:val="24"/>
                        </w:rPr>
                        <w:t>ertes à l’élève (RAI niveau 3) :</w:t>
                      </w:r>
                    </w:p>
                    <w:p w:rsidR="00B469C0" w:rsidRDefault="00B469C0" w:rsidP="00B469C0">
                      <w:pPr>
                        <w:pStyle w:val="Paragraphedeliste"/>
                        <w:numPr>
                          <w:ilvl w:val="3"/>
                          <w:numId w:val="5"/>
                        </w:numPr>
                        <w:spacing w:after="120"/>
                        <w:ind w:left="426"/>
                        <w:rPr>
                          <w:color w:val="000000" w:themeColor="text1"/>
                          <w:szCs w:val="24"/>
                        </w:rPr>
                      </w:pPr>
                      <w:r w:rsidRPr="0070713D">
                        <w:rPr>
                          <w:color w:val="000000" w:themeColor="text1"/>
                          <w:szCs w:val="24"/>
                        </w:rPr>
                        <w:t>Analyse en équipe-multi de la situation de la progression de l’élève (identification des besoins prioritaires et des mesures pouvant soutenir sa réussite, révision du plan d’intervention)</w:t>
                      </w:r>
                      <w:r>
                        <w:rPr>
                          <w:color w:val="000000" w:themeColor="text1"/>
                          <w:szCs w:val="24"/>
                        </w:rPr>
                        <w:t>.</w:t>
                      </w:r>
                    </w:p>
                    <w:p w:rsidR="00B469C0" w:rsidRPr="007B7506" w:rsidRDefault="00B469C0" w:rsidP="00B469C0">
                      <w:pPr>
                        <w:pStyle w:val="Paragraphedeliste"/>
                        <w:numPr>
                          <w:ilvl w:val="3"/>
                          <w:numId w:val="5"/>
                        </w:numPr>
                        <w:spacing w:after="120"/>
                        <w:ind w:left="426"/>
                        <w:rPr>
                          <w:color w:val="000000" w:themeColor="text1"/>
                          <w:szCs w:val="24"/>
                        </w:rPr>
                      </w:pPr>
                      <w:r w:rsidRPr="007B7506">
                        <w:rPr>
                          <w:color w:val="000000" w:themeColor="text1"/>
                          <w:szCs w:val="24"/>
                        </w:rPr>
                        <w:t>Référence à un service spécialisé au besoin par le biais des formulaires en vigueur selon le service concerné.</w:t>
                      </w:r>
                    </w:p>
                    <w:p w:rsidR="00B469C0" w:rsidRPr="00681AEE" w:rsidRDefault="00B469C0" w:rsidP="00B469C0">
                      <w:pPr>
                        <w:pStyle w:val="Paragraphedeliste"/>
                        <w:numPr>
                          <w:ilvl w:val="3"/>
                          <w:numId w:val="5"/>
                        </w:numPr>
                        <w:spacing w:after="120"/>
                        <w:ind w:left="426"/>
                        <w:rPr>
                          <w:color w:val="000000" w:themeColor="text1"/>
                          <w:szCs w:val="24"/>
                        </w:rPr>
                      </w:pPr>
                      <w:r w:rsidRPr="0070713D">
                        <w:rPr>
                          <w:color w:val="000000" w:themeColor="text1"/>
                          <w:szCs w:val="24"/>
                        </w:rPr>
                        <w:t>Si l’élève n’est toujours pas en situation de réussite, mise à l’essai de mesure</w:t>
                      </w:r>
                      <w:r>
                        <w:rPr>
                          <w:color w:val="000000" w:themeColor="text1"/>
                          <w:szCs w:val="24"/>
                        </w:rPr>
                        <w:t>s</w:t>
                      </w:r>
                      <w:r w:rsidRPr="0070713D">
                        <w:rPr>
                          <w:color w:val="000000" w:themeColor="text1"/>
                          <w:szCs w:val="24"/>
                        </w:rPr>
                        <w:t xml:space="preserve"> de </w:t>
                      </w:r>
                      <w:r w:rsidRPr="0070713D">
                        <w:rPr>
                          <w:b/>
                          <w:color w:val="000000" w:themeColor="text1"/>
                          <w:szCs w:val="24"/>
                        </w:rPr>
                        <w:t xml:space="preserve">modifications </w:t>
                      </w:r>
                      <w:r w:rsidRPr="0070713D">
                        <w:rPr>
                          <w:color w:val="000000" w:themeColor="text1"/>
                          <w:szCs w:val="24"/>
                        </w:rPr>
                        <w:t>en contexte d’apprentissage.</w:t>
                      </w:r>
                      <w:r w:rsidRPr="00681AEE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Pr="00681AEE">
                        <w:rPr>
                          <w:color w:val="000000" w:themeColor="text1"/>
                          <w:szCs w:val="24"/>
                        </w:rPr>
                        <w:t>Planifier d’abord des modifi</w:t>
                      </w:r>
                      <w:r>
                        <w:rPr>
                          <w:color w:val="000000" w:themeColor="text1"/>
                          <w:szCs w:val="24"/>
                        </w:rPr>
                        <w:t>cations favorisant au moins l’atteinte le</w:t>
                      </w:r>
                      <w:r w:rsidRPr="00681AEE">
                        <w:rPr>
                          <w:color w:val="000000" w:themeColor="text1"/>
                          <w:szCs w:val="24"/>
                        </w:rPr>
                        <w:t xml:space="preserve"> seuil minimal de réussite.</w:t>
                      </w:r>
                    </w:p>
                    <w:p w:rsidR="00B469C0" w:rsidRPr="0070713D" w:rsidRDefault="00B469C0" w:rsidP="00B469C0">
                      <w:pPr>
                        <w:pStyle w:val="Paragraphedeliste"/>
                        <w:numPr>
                          <w:ilvl w:val="3"/>
                          <w:numId w:val="5"/>
                        </w:numPr>
                        <w:spacing w:after="120"/>
                        <w:ind w:left="426"/>
                        <w:rPr>
                          <w:color w:val="000000" w:themeColor="text1"/>
                          <w:szCs w:val="24"/>
                        </w:rPr>
                      </w:pPr>
                      <w:r w:rsidRPr="0070713D">
                        <w:rPr>
                          <w:color w:val="000000" w:themeColor="text1"/>
                          <w:szCs w:val="24"/>
                        </w:rPr>
                        <w:t xml:space="preserve">Si les mesures de modifications permettent à l’élève de faire la démonstration de ses apprentissages et de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ses </w:t>
                      </w:r>
                      <w:r w:rsidRPr="0070713D">
                        <w:rPr>
                          <w:color w:val="000000" w:themeColor="text1"/>
                          <w:szCs w:val="24"/>
                        </w:rPr>
                        <w:t xml:space="preserve">compétences, mise en place en contexte d’évaluation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et </w:t>
                      </w:r>
                      <w:r w:rsidRPr="0070713D">
                        <w:rPr>
                          <w:color w:val="000000" w:themeColor="text1"/>
                          <w:szCs w:val="24"/>
                        </w:rPr>
                        <w:t>prise en considération dans le calcul du résultat.</w:t>
                      </w:r>
                    </w:p>
                    <w:p w:rsidR="00B469C0" w:rsidRPr="0070713D" w:rsidRDefault="00B469C0" w:rsidP="00B469C0">
                      <w:pPr>
                        <w:pStyle w:val="Paragraphedeliste"/>
                        <w:numPr>
                          <w:ilvl w:val="3"/>
                          <w:numId w:val="5"/>
                        </w:numPr>
                        <w:spacing w:after="120"/>
                        <w:ind w:left="426"/>
                        <w:rPr>
                          <w:color w:val="000000" w:themeColor="text1"/>
                          <w:szCs w:val="24"/>
                        </w:rPr>
                      </w:pPr>
                      <w:r w:rsidRPr="0070713D">
                        <w:rPr>
                          <w:color w:val="000000" w:themeColor="text1"/>
                          <w:szCs w:val="24"/>
                        </w:rPr>
                        <w:t xml:space="preserve">Observation de la progression de l’élève et analyse de l’impact des mesures appliquées sur la réussite.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  <w:r w:rsidRPr="000337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9DBC2" wp14:editId="0FB07DA4">
                <wp:simplePos x="0" y="0"/>
                <wp:positionH relativeFrom="column">
                  <wp:posOffset>4936490</wp:posOffset>
                </wp:positionH>
                <wp:positionV relativeFrom="paragraph">
                  <wp:posOffset>45085</wp:posOffset>
                </wp:positionV>
                <wp:extent cx="389890" cy="962660"/>
                <wp:effectExtent l="18415" t="635" r="85725" b="47625"/>
                <wp:wrapNone/>
                <wp:docPr id="3064" name="Connecteur en angle 3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9890" cy="96266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A041" id="Connecteur en angle 3064" o:spid="_x0000_s1026" type="#_x0000_t34" style="position:absolute;margin-left:388.7pt;margin-top:3.55pt;width:30.7pt;height:75.8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" strokecolor="red" strokeweight="3pt">
                <v:stroke endarrow="block"/>
              </v:shape>
            </w:pict>
          </mc:Fallback>
        </mc:AlternateContent>
      </w:r>
      <w:r w:rsidRPr="000337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0C018" wp14:editId="6365FF15">
                <wp:simplePos x="0" y="0"/>
                <wp:positionH relativeFrom="column">
                  <wp:posOffset>1827530</wp:posOffset>
                </wp:positionH>
                <wp:positionV relativeFrom="paragraph">
                  <wp:posOffset>21590</wp:posOffset>
                </wp:positionV>
                <wp:extent cx="389890" cy="962660"/>
                <wp:effectExtent l="94615" t="635" r="28575" b="47625"/>
                <wp:wrapNone/>
                <wp:docPr id="3063" name="Connecteur en angle 3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9890" cy="96266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B196" id="Connecteur en angle 3063" o:spid="_x0000_s1026" type="#_x0000_t34" style="position:absolute;margin-left:143.9pt;margin-top:1.7pt;width:30.7pt;height:75.8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" strokecolor="red" strokeweight="3pt">
                <v:stroke endarrow="block"/>
              </v:shape>
            </w:pict>
          </mc:Fallback>
        </mc:AlternateContent>
      </w: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right="-1"/>
        <w:jc w:val="both"/>
      </w:pPr>
      <w:r w:rsidRPr="000337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7A278" wp14:editId="6920B2BA">
                <wp:simplePos x="0" y="0"/>
                <wp:positionH relativeFrom="margin">
                  <wp:posOffset>3783330</wp:posOffset>
                </wp:positionH>
                <wp:positionV relativeFrom="paragraph">
                  <wp:posOffset>232410</wp:posOffset>
                </wp:positionV>
                <wp:extent cx="2989580" cy="1362075"/>
                <wp:effectExtent l="0" t="0" r="20320" b="28575"/>
                <wp:wrapNone/>
                <wp:docPr id="3062" name="Rectangle 3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9C0" w:rsidRDefault="00B469C0" w:rsidP="00B469C0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500E62">
                              <w:rPr>
                                <w:color w:val="000000" w:themeColor="text1"/>
                              </w:rPr>
                              <w:t xml:space="preserve">Si les difficultés de l’élève </w:t>
                            </w:r>
                            <w:r w:rsidRPr="0089323B">
                              <w:rPr>
                                <w:color w:val="000000" w:themeColor="text1"/>
                              </w:rPr>
                              <w:t>s’atténuent</w:t>
                            </w:r>
                            <w:r w:rsidRPr="00500E62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les modifications nécessaires à la réussite de l’élève sont notées au plan d’intervention et les besoins de l’élève sont réévalués périodiquement. </w:t>
                            </w:r>
                          </w:p>
                          <w:p w:rsidR="00B469C0" w:rsidRPr="00500E62" w:rsidRDefault="00B469C0" w:rsidP="00B469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Un </w:t>
                            </w:r>
                            <w:r w:rsidRPr="007B7506">
                              <w:rPr>
                                <w:b/>
                                <w:color w:val="000000" w:themeColor="text1"/>
                              </w:rPr>
                              <w:t>estompage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des </w:t>
                            </w:r>
                            <w:r w:rsidRPr="005A433C">
                              <w:rPr>
                                <w:color w:val="FF0000"/>
                              </w:rPr>
                              <w:t>modifications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est planifié.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A278" id="Rectangle 3062" o:spid="_x0000_s1033" style="position:absolute;left:0;text-align:left;margin-left:297.9pt;margin-top:18.3pt;width:235.4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" filled="f" strokecolor="red" strokeweight="1.5pt">
                <v:textbox>
                  <w:txbxContent>
                    <w:p w:rsidR="00B469C0" w:rsidRDefault="00B469C0" w:rsidP="00B469C0">
                      <w:pPr>
                        <w:spacing w:after="120"/>
                        <w:rPr>
                          <w:color w:val="000000" w:themeColor="text1"/>
                        </w:rPr>
                      </w:pPr>
                      <w:r w:rsidRPr="00500E62">
                        <w:rPr>
                          <w:color w:val="000000" w:themeColor="text1"/>
                        </w:rPr>
                        <w:t xml:space="preserve">Si les difficultés de l’élève </w:t>
                      </w:r>
                      <w:r w:rsidRPr="0089323B">
                        <w:rPr>
                          <w:color w:val="000000" w:themeColor="text1"/>
                        </w:rPr>
                        <w:t>s’atténuent</w:t>
                      </w:r>
                      <w:r w:rsidRPr="00500E62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 xml:space="preserve">les modifications nécessaires à la réussite de l’élève sont notées au plan d’intervention et les besoins de l’élève sont réévalués périodiquement. </w:t>
                      </w:r>
                    </w:p>
                    <w:p w:rsidR="00B469C0" w:rsidRPr="00500E62" w:rsidRDefault="00B469C0" w:rsidP="00B469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Un </w:t>
                      </w:r>
                      <w:r w:rsidRPr="007B7506">
                        <w:rPr>
                          <w:b/>
                          <w:color w:val="000000" w:themeColor="text1"/>
                        </w:rPr>
                        <w:t>estompage</w:t>
                      </w:r>
                      <w:r>
                        <w:rPr>
                          <w:color w:val="000000" w:themeColor="text1"/>
                        </w:rPr>
                        <w:t xml:space="preserve"> des </w:t>
                      </w:r>
                      <w:r w:rsidRPr="005A433C">
                        <w:rPr>
                          <w:color w:val="FF0000"/>
                        </w:rPr>
                        <w:t>modifications</w:t>
                      </w:r>
                      <w:r>
                        <w:rPr>
                          <w:color w:val="000000" w:themeColor="text1"/>
                        </w:rPr>
                        <w:t xml:space="preserve"> est planifié.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69C0" w:rsidRDefault="00B469C0" w:rsidP="00B469C0">
      <w:pPr>
        <w:spacing w:after="120"/>
        <w:ind w:left="142"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5814F" wp14:editId="04EE7138">
                <wp:simplePos x="0" y="0"/>
                <wp:positionH relativeFrom="margin">
                  <wp:posOffset>182880</wp:posOffset>
                </wp:positionH>
                <wp:positionV relativeFrom="paragraph">
                  <wp:posOffset>9525</wp:posOffset>
                </wp:positionV>
                <wp:extent cx="3425825" cy="1895475"/>
                <wp:effectExtent l="0" t="0" r="22225" b="2857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9C9C"/>
                            </a:gs>
                            <a:gs pos="50000">
                              <a:srgbClr val="FFC1C1"/>
                            </a:gs>
                            <a:gs pos="100000">
                              <a:srgbClr val="FFE1E1"/>
                            </a:gs>
                          </a:gsLst>
                          <a:lin ang="10800000" scaled="1"/>
                        </a:gradFill>
                        <a:ln w="9525">
                          <a:solidFill>
                            <a:srgbClr val="FF717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69C0" w:rsidRDefault="00B469C0" w:rsidP="00B469C0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500E62">
                              <w:rPr>
                                <w:color w:val="000000" w:themeColor="text1"/>
                              </w:rPr>
                              <w:t xml:space="preserve">Si les difficultés </w:t>
                            </w:r>
                            <w:r w:rsidRPr="0089323B">
                              <w:rPr>
                                <w:color w:val="000000" w:themeColor="text1"/>
                              </w:rPr>
                              <w:t xml:space="preserve">importantes de l’élève </w:t>
                            </w:r>
                            <w:r w:rsidRPr="0089323B">
                              <w:rPr>
                                <w:color w:val="000000" w:themeColor="text1"/>
                                <w:u w:val="single"/>
                              </w:rPr>
                              <w:t xml:space="preserve">persistent </w:t>
                            </w:r>
                            <w:r w:rsidRPr="0089323B">
                              <w:rPr>
                                <w:color w:val="000000" w:themeColor="text1"/>
                              </w:rPr>
                              <w:t>toujours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et que son développement est compromis</w:t>
                            </w:r>
                            <w:r w:rsidRPr="0089323B">
                              <w:rPr>
                                <w:color w:val="000000" w:themeColor="text1"/>
                              </w:rPr>
                              <w:t>, l’équipe-multi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analyse les solutions pouvant répondre aux besoins de l’élève :</w:t>
                            </w:r>
                          </w:p>
                          <w:p w:rsidR="00B469C0" w:rsidRDefault="00B469C0" w:rsidP="00B469C0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 </w:t>
                            </w:r>
                            <w:r w:rsidRPr="00C86DC4">
                              <w:rPr>
                                <w:color w:val="000000" w:themeColor="text1"/>
                              </w:rPr>
                              <w:t>la progression des apprentissages est en péril et que le retard scolaire s’accentue 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mise en place d’un bulletin personnalisé.</w:t>
                            </w:r>
                          </w:p>
                          <w:p w:rsidR="00B469C0" w:rsidRPr="0089323B" w:rsidRDefault="00B469C0" w:rsidP="00B469C0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Référence en classe à effectif réduit</w:t>
                            </w:r>
                            <w:r w:rsidRPr="006601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9323B">
                              <w:rPr>
                                <w:color w:val="000000" w:themeColor="text1"/>
                              </w:rPr>
                              <w:t>si pertinent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5814F" id="_x0000_s1034" style="position:absolute;left:0;text-align:left;margin-left:14.4pt;margin-top:.75pt;width:269.7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" fillcolor="#ff9c9c" strokecolor="#ff7171">
                <v:fill color2="#ffe1e1" angle="270" colors="0 #ff9c9c;.5 #ffc1c1;1 #ffe1e1" focus="100%" type="gradient"/>
                <v:textbox inset=".5mm,.3mm,.5mm,.3mm">
                  <w:txbxContent>
                    <w:p w:rsidR="00B469C0" w:rsidRDefault="00B469C0" w:rsidP="00B469C0">
                      <w:pPr>
                        <w:spacing w:after="120"/>
                        <w:rPr>
                          <w:color w:val="000000" w:themeColor="text1"/>
                        </w:rPr>
                      </w:pPr>
                      <w:r w:rsidRPr="00500E62">
                        <w:rPr>
                          <w:color w:val="000000" w:themeColor="text1"/>
                        </w:rPr>
                        <w:t xml:space="preserve">Si les difficultés </w:t>
                      </w:r>
                      <w:r w:rsidRPr="0089323B">
                        <w:rPr>
                          <w:color w:val="000000" w:themeColor="text1"/>
                        </w:rPr>
                        <w:t xml:space="preserve">importantes de l’élève </w:t>
                      </w:r>
                      <w:r w:rsidRPr="0089323B">
                        <w:rPr>
                          <w:color w:val="000000" w:themeColor="text1"/>
                          <w:u w:val="single"/>
                        </w:rPr>
                        <w:t xml:space="preserve">persistent </w:t>
                      </w:r>
                      <w:r w:rsidRPr="0089323B">
                        <w:rPr>
                          <w:color w:val="000000" w:themeColor="text1"/>
                        </w:rPr>
                        <w:t>toujours</w:t>
                      </w:r>
                      <w:r>
                        <w:rPr>
                          <w:color w:val="000000" w:themeColor="text1"/>
                        </w:rPr>
                        <w:t xml:space="preserve"> et que son développement est compromis</w:t>
                      </w:r>
                      <w:r w:rsidRPr="0089323B">
                        <w:rPr>
                          <w:color w:val="000000" w:themeColor="text1"/>
                        </w:rPr>
                        <w:t>, l’équipe-multi</w:t>
                      </w:r>
                      <w:r>
                        <w:rPr>
                          <w:color w:val="000000" w:themeColor="text1"/>
                        </w:rPr>
                        <w:t xml:space="preserve"> analyse les solutions pouvant répondre aux besoins de l’élève :</w:t>
                      </w:r>
                    </w:p>
                    <w:p w:rsidR="00B469C0" w:rsidRDefault="00B469C0" w:rsidP="00B469C0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 </w:t>
                      </w:r>
                      <w:r w:rsidRPr="00C86DC4">
                        <w:rPr>
                          <w:color w:val="000000" w:themeColor="text1"/>
                        </w:rPr>
                        <w:t>la progression des apprentissages est en péril et que le retard scolaire s’accentue :</w:t>
                      </w:r>
                      <w:r>
                        <w:rPr>
                          <w:color w:val="000000" w:themeColor="text1"/>
                        </w:rPr>
                        <w:t xml:space="preserve"> mise en place d’un bulletin personnalisé.</w:t>
                      </w:r>
                    </w:p>
                    <w:p w:rsidR="00B469C0" w:rsidRPr="0089323B" w:rsidRDefault="00B469C0" w:rsidP="00B469C0">
                      <w:pPr>
                        <w:numPr>
                          <w:ilvl w:val="0"/>
                          <w:numId w:val="4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Référence en classe à effectif réduit</w:t>
                      </w:r>
                      <w:r w:rsidRPr="00660147">
                        <w:rPr>
                          <w:color w:val="000000" w:themeColor="text1"/>
                        </w:rPr>
                        <w:t xml:space="preserve"> </w:t>
                      </w:r>
                      <w:r w:rsidRPr="0089323B">
                        <w:rPr>
                          <w:color w:val="000000" w:themeColor="text1"/>
                        </w:rPr>
                        <w:t>si pertinent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4A7A29B1" wp14:editId="4B9E358E">
            <wp:simplePos x="0" y="0"/>
            <wp:positionH relativeFrom="margin">
              <wp:posOffset>3548926</wp:posOffset>
            </wp:positionH>
            <wp:positionV relativeFrom="paragraph">
              <wp:posOffset>240665</wp:posOffset>
            </wp:positionV>
            <wp:extent cx="3368918" cy="1637030"/>
            <wp:effectExtent l="0" t="0" r="3175" b="1270"/>
            <wp:wrapNone/>
            <wp:docPr id="15" name="irc_mi" descr="Résultats de recherche d'images pour « différenciat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ifférenciatio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4469" cy="16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B469C0" w:rsidRDefault="00B469C0" w:rsidP="00B469C0">
      <w:pPr>
        <w:spacing w:after="120"/>
        <w:ind w:left="142" w:right="-1"/>
        <w:jc w:val="both"/>
      </w:pPr>
    </w:p>
    <w:p w:rsidR="006E1210" w:rsidRPr="00B469C0" w:rsidRDefault="006E1210" w:rsidP="00B469C0"/>
    <w:sectPr w:rsidR="006E1210" w:rsidRPr="00B469C0" w:rsidSect="00CE1864">
      <w:headerReference w:type="default" r:id="rId10"/>
      <w:pgSz w:w="12240" w:h="15840"/>
      <w:pgMar w:top="1440" w:right="4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B6" w:rsidRDefault="004E57B6" w:rsidP="00F70324">
      <w:r>
        <w:separator/>
      </w:r>
    </w:p>
  </w:endnote>
  <w:endnote w:type="continuationSeparator" w:id="0">
    <w:p w:rsidR="004E57B6" w:rsidRDefault="004E57B6" w:rsidP="00F7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B6" w:rsidRDefault="004E57B6" w:rsidP="00F70324">
      <w:r>
        <w:separator/>
      </w:r>
    </w:p>
  </w:footnote>
  <w:footnote w:type="continuationSeparator" w:id="0">
    <w:p w:rsidR="004E57B6" w:rsidRDefault="004E57B6" w:rsidP="00F7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D0" w:rsidRDefault="00A571D0" w:rsidP="004419CF">
    <w:pPr>
      <w:pStyle w:val="En-tte"/>
      <w:ind w:right="-454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11430" t="5715" r="11430" b="13970"/>
              <wp:docPr id="1" name="Grou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3248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9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0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D0" w:rsidRDefault="00A571D0" w:rsidP="00451F8F">
                            <w:r w:rsidRPr="00451F8F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51F8F">
                              <w:fldChar w:fldCharType="separate"/>
                            </w:r>
                            <w:r w:rsidR="00F22D5F" w:rsidRPr="00F22D5F">
                              <w:rPr>
                                <w:b/>
                                <w:bCs/>
                                <w:noProof/>
                                <w:color w:val="FFFFFF"/>
                                <w:lang w:val="fr-FR"/>
                              </w:rPr>
                              <w:t>1</w:t>
                            </w:r>
                            <w:r w:rsidRPr="00451F8F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41" o:spid="_x0000_s1035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">
              <v:roundrect id="AutoShape 42" o:spid="_x0000_s1036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" strokecolor="#e4be84"/>
              <v:roundrect id="AutoShape 43" o:spid="_x0000_s1037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8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" filled="f" stroked="f">
                <v:textbox inset="0,0,0,0">
                  <w:txbxContent>
                    <w:p w:rsidR="00A571D0" w:rsidRDefault="00A571D0" w:rsidP="00451F8F">
                      <w:r w:rsidRPr="00451F8F">
                        <w:fldChar w:fldCharType="begin"/>
                      </w:r>
                      <w:r>
                        <w:instrText>PAGE    \* MERGEFORMAT</w:instrText>
                      </w:r>
                      <w:r w:rsidRPr="00451F8F">
                        <w:fldChar w:fldCharType="separate"/>
                      </w:r>
                      <w:r w:rsidR="00F22D5F" w:rsidRPr="00F22D5F">
                        <w:rPr>
                          <w:b/>
                          <w:bCs/>
                          <w:noProof/>
                          <w:color w:val="FFFFFF"/>
                          <w:lang w:val="fr-FR"/>
                        </w:rPr>
                        <w:t>1</w:t>
                      </w:r>
                      <w:r w:rsidRPr="00451F8F">
                        <w:rPr>
                          <w:b/>
                          <w:b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7A6"/>
    <w:multiLevelType w:val="multilevel"/>
    <w:tmpl w:val="3658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A327F"/>
    <w:multiLevelType w:val="hybridMultilevel"/>
    <w:tmpl w:val="BF22F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1AC0"/>
    <w:multiLevelType w:val="hybridMultilevel"/>
    <w:tmpl w:val="DF100338"/>
    <w:lvl w:ilvl="0" w:tplc="068EE6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51772"/>
    <w:multiLevelType w:val="hybridMultilevel"/>
    <w:tmpl w:val="6A082D84"/>
    <w:lvl w:ilvl="0" w:tplc="7764B72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05135"/>
    <w:multiLevelType w:val="hybridMultilevel"/>
    <w:tmpl w:val="1422A59E"/>
    <w:lvl w:ilvl="0" w:tplc="70FCE71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04C91"/>
    <w:multiLevelType w:val="hybridMultilevel"/>
    <w:tmpl w:val="4D727C0A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86ABE"/>
    <w:multiLevelType w:val="hybridMultilevel"/>
    <w:tmpl w:val="9AAC38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FCE71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32205E"/>
    <w:multiLevelType w:val="hybridMultilevel"/>
    <w:tmpl w:val="128CD3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BF34EC"/>
    <w:multiLevelType w:val="hybridMultilevel"/>
    <w:tmpl w:val="32764010"/>
    <w:lvl w:ilvl="0" w:tplc="20DA9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E9048B"/>
    <w:multiLevelType w:val="hybridMultilevel"/>
    <w:tmpl w:val="0F08FB1E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08C21F81"/>
    <w:multiLevelType w:val="hybridMultilevel"/>
    <w:tmpl w:val="3336F582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27819"/>
    <w:multiLevelType w:val="hybridMultilevel"/>
    <w:tmpl w:val="592419B4"/>
    <w:lvl w:ilvl="0" w:tplc="4FE2E7B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FA6B1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2" w:tplc="B1C8B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3805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DD4D0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A01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C085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AD87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3586E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09D71B47"/>
    <w:multiLevelType w:val="hybridMultilevel"/>
    <w:tmpl w:val="4EBA9D1A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0B6670FA"/>
    <w:multiLevelType w:val="hybridMultilevel"/>
    <w:tmpl w:val="CEA04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B7B89"/>
    <w:multiLevelType w:val="hybridMultilevel"/>
    <w:tmpl w:val="45E49CB2"/>
    <w:lvl w:ilvl="0" w:tplc="E2F453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AC6DE1"/>
    <w:multiLevelType w:val="hybridMultilevel"/>
    <w:tmpl w:val="C8589466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02640E"/>
    <w:multiLevelType w:val="hybridMultilevel"/>
    <w:tmpl w:val="64022014"/>
    <w:lvl w:ilvl="0" w:tplc="21DEB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A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CC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8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E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C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8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6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0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0C7046FA"/>
    <w:multiLevelType w:val="hybridMultilevel"/>
    <w:tmpl w:val="3F40E3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262925"/>
    <w:multiLevelType w:val="hybridMultilevel"/>
    <w:tmpl w:val="47B0BAD4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CC7523"/>
    <w:multiLevelType w:val="hybridMultilevel"/>
    <w:tmpl w:val="D8166228"/>
    <w:lvl w:ilvl="0" w:tplc="13C0204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702436"/>
    <w:multiLevelType w:val="hybridMultilevel"/>
    <w:tmpl w:val="E26AB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7A1B3B"/>
    <w:multiLevelType w:val="hybridMultilevel"/>
    <w:tmpl w:val="A1FE1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056923"/>
    <w:multiLevelType w:val="hybridMultilevel"/>
    <w:tmpl w:val="8486B14A"/>
    <w:lvl w:ilvl="0" w:tplc="031231F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7A1103"/>
    <w:multiLevelType w:val="hybridMultilevel"/>
    <w:tmpl w:val="9BEADBE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2A14ED3"/>
    <w:multiLevelType w:val="hybridMultilevel"/>
    <w:tmpl w:val="4FDC102E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2E351A9"/>
    <w:multiLevelType w:val="hybridMultilevel"/>
    <w:tmpl w:val="F37CA76C"/>
    <w:lvl w:ilvl="0" w:tplc="F2228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F271E8"/>
    <w:multiLevelType w:val="hybridMultilevel"/>
    <w:tmpl w:val="40D24BB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2E0EE0"/>
    <w:multiLevelType w:val="hybridMultilevel"/>
    <w:tmpl w:val="C57808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3A5E1F"/>
    <w:multiLevelType w:val="hybridMultilevel"/>
    <w:tmpl w:val="A4642D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43338E"/>
    <w:multiLevelType w:val="hybridMultilevel"/>
    <w:tmpl w:val="DF324170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0" w15:restartNumberingAfterBreak="0">
    <w:nsid w:val="14066844"/>
    <w:multiLevelType w:val="hybridMultilevel"/>
    <w:tmpl w:val="E6EA2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341FEA"/>
    <w:multiLevelType w:val="hybridMultilevel"/>
    <w:tmpl w:val="EA7E93B2"/>
    <w:lvl w:ilvl="0" w:tplc="1BBC7D70">
      <w:start w:val="1"/>
      <w:numFmt w:val="bullet"/>
      <w:lvlText w:val=""/>
      <w:lvlJc w:val="left"/>
      <w:pPr>
        <w:ind w:left="14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166D15D4"/>
    <w:multiLevelType w:val="hybridMultilevel"/>
    <w:tmpl w:val="18CCCC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6875B60"/>
    <w:multiLevelType w:val="hybridMultilevel"/>
    <w:tmpl w:val="166A487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16C363D2"/>
    <w:multiLevelType w:val="hybridMultilevel"/>
    <w:tmpl w:val="157A3F2E"/>
    <w:lvl w:ilvl="0" w:tplc="70FCE718">
      <w:start w:val="1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DC323F"/>
    <w:multiLevelType w:val="hybridMultilevel"/>
    <w:tmpl w:val="A932628C"/>
    <w:lvl w:ilvl="0" w:tplc="D212B5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374F9"/>
    <w:multiLevelType w:val="hybridMultilevel"/>
    <w:tmpl w:val="48E4D2CE"/>
    <w:lvl w:ilvl="0" w:tplc="C3D2F5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7EE34F3"/>
    <w:multiLevelType w:val="hybridMultilevel"/>
    <w:tmpl w:val="0AEC57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FF503A"/>
    <w:multiLevelType w:val="hybridMultilevel"/>
    <w:tmpl w:val="18C0EA6C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A99283C"/>
    <w:multiLevelType w:val="hybridMultilevel"/>
    <w:tmpl w:val="A156E832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665CA3"/>
    <w:multiLevelType w:val="hybridMultilevel"/>
    <w:tmpl w:val="46E2CBB4"/>
    <w:lvl w:ilvl="0" w:tplc="965CB14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4C36E3"/>
    <w:multiLevelType w:val="hybridMultilevel"/>
    <w:tmpl w:val="DD745692"/>
    <w:lvl w:ilvl="0" w:tplc="031231F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CA923DC"/>
    <w:multiLevelType w:val="hybridMultilevel"/>
    <w:tmpl w:val="E78A3B06"/>
    <w:lvl w:ilvl="0" w:tplc="FFFFFFFF">
      <w:start w:val="1"/>
      <w:numFmt w:val="bullet"/>
      <w:lvlText w:val="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80FA6B1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2" w:tplc="CE38B7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DFE0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C24D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280F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662F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B649C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ACAA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1D003A22"/>
    <w:multiLevelType w:val="hybridMultilevel"/>
    <w:tmpl w:val="72A6C2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D086AC4"/>
    <w:multiLevelType w:val="hybridMultilevel"/>
    <w:tmpl w:val="E904D224"/>
    <w:lvl w:ilvl="0" w:tplc="068EE6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DB00DED"/>
    <w:multiLevelType w:val="hybridMultilevel"/>
    <w:tmpl w:val="7BCE2266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E351B89"/>
    <w:multiLevelType w:val="hybridMultilevel"/>
    <w:tmpl w:val="B0846832"/>
    <w:lvl w:ilvl="0" w:tplc="6BBED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483ED4"/>
    <w:multiLevelType w:val="hybridMultilevel"/>
    <w:tmpl w:val="A3F810D6"/>
    <w:lvl w:ilvl="0" w:tplc="E2D6C434">
      <w:numFmt w:val="bullet"/>
      <w:lvlText w:val="-"/>
      <w:lvlJc w:val="left"/>
      <w:pPr>
        <w:ind w:left="1219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8" w15:restartNumberingAfterBreak="0">
    <w:nsid w:val="1F750B74"/>
    <w:multiLevelType w:val="hybridMultilevel"/>
    <w:tmpl w:val="47A28564"/>
    <w:lvl w:ilvl="0" w:tplc="00E805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C861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200D4C74"/>
    <w:multiLevelType w:val="hybridMultilevel"/>
    <w:tmpl w:val="835272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B61C2E"/>
    <w:multiLevelType w:val="hybridMultilevel"/>
    <w:tmpl w:val="71BA83C6"/>
    <w:lvl w:ilvl="0" w:tplc="031231FC">
      <w:start w:val="1"/>
      <w:numFmt w:val="bullet"/>
      <w:lvlText w:val=""/>
      <w:lvlJc w:val="left"/>
      <w:pPr>
        <w:ind w:left="156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2" w15:restartNumberingAfterBreak="0">
    <w:nsid w:val="21E34BD7"/>
    <w:multiLevelType w:val="hybridMultilevel"/>
    <w:tmpl w:val="5FACAD2C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2D3E3E"/>
    <w:multiLevelType w:val="hybridMultilevel"/>
    <w:tmpl w:val="83BAF058"/>
    <w:lvl w:ilvl="0" w:tplc="70FCE718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22C63DC4"/>
    <w:multiLevelType w:val="hybridMultilevel"/>
    <w:tmpl w:val="939678F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DC024E"/>
    <w:multiLevelType w:val="hybridMultilevel"/>
    <w:tmpl w:val="51EAF5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261AA0"/>
    <w:multiLevelType w:val="hybridMultilevel"/>
    <w:tmpl w:val="DF52D8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514202A"/>
    <w:multiLevelType w:val="hybridMultilevel"/>
    <w:tmpl w:val="20EE95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383FD3"/>
    <w:multiLevelType w:val="hybridMultilevel"/>
    <w:tmpl w:val="48B497DC"/>
    <w:lvl w:ilvl="0" w:tplc="5F188D3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78C663F"/>
    <w:multiLevelType w:val="hybridMultilevel"/>
    <w:tmpl w:val="D8C47602"/>
    <w:lvl w:ilvl="0" w:tplc="A5EA9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7C1615F"/>
    <w:multiLevelType w:val="hybridMultilevel"/>
    <w:tmpl w:val="87CE7C58"/>
    <w:lvl w:ilvl="0" w:tplc="965CB14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4471D8"/>
    <w:multiLevelType w:val="hybridMultilevel"/>
    <w:tmpl w:val="2ADC86B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2" w15:restartNumberingAfterBreak="0">
    <w:nsid w:val="29153650"/>
    <w:multiLevelType w:val="hybridMultilevel"/>
    <w:tmpl w:val="FC1C6A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CE71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2A6EDD"/>
    <w:multiLevelType w:val="hybridMultilevel"/>
    <w:tmpl w:val="D73EE9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AAE0658"/>
    <w:multiLevelType w:val="hybridMultilevel"/>
    <w:tmpl w:val="06AA0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184643"/>
    <w:multiLevelType w:val="hybridMultilevel"/>
    <w:tmpl w:val="529C8E7C"/>
    <w:lvl w:ilvl="0" w:tplc="E968D092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FB44E2"/>
    <w:multiLevelType w:val="hybridMultilevel"/>
    <w:tmpl w:val="9F1ECB9A"/>
    <w:lvl w:ilvl="0" w:tplc="62408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D8C0CBC"/>
    <w:multiLevelType w:val="hybridMultilevel"/>
    <w:tmpl w:val="4FF04474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EAB169E"/>
    <w:multiLevelType w:val="hybridMultilevel"/>
    <w:tmpl w:val="CDD4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0804B1"/>
    <w:multiLevelType w:val="hybridMultilevel"/>
    <w:tmpl w:val="5FE41E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6325D5"/>
    <w:multiLevelType w:val="hybridMultilevel"/>
    <w:tmpl w:val="4992B95A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31595D3D"/>
    <w:multiLevelType w:val="hybridMultilevel"/>
    <w:tmpl w:val="852EB6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3811D43"/>
    <w:multiLevelType w:val="hybridMultilevel"/>
    <w:tmpl w:val="AEB8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3B6B23"/>
    <w:multiLevelType w:val="hybridMultilevel"/>
    <w:tmpl w:val="CBC4C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B230A9"/>
    <w:multiLevelType w:val="hybridMultilevel"/>
    <w:tmpl w:val="BE3812F4"/>
    <w:lvl w:ilvl="0" w:tplc="95C088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6E53B5C"/>
    <w:multiLevelType w:val="hybridMultilevel"/>
    <w:tmpl w:val="9962F4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73B137C"/>
    <w:multiLevelType w:val="hybridMultilevel"/>
    <w:tmpl w:val="7E76EA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80E22F1"/>
    <w:multiLevelType w:val="hybridMultilevel"/>
    <w:tmpl w:val="463A99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83A5201"/>
    <w:multiLevelType w:val="hybridMultilevel"/>
    <w:tmpl w:val="FB661FC2"/>
    <w:lvl w:ilvl="0" w:tplc="0C0C0005">
      <w:start w:val="1"/>
      <w:numFmt w:val="bullet"/>
      <w:lvlText w:val=""/>
      <w:lvlJc w:val="left"/>
      <w:pPr>
        <w:ind w:left="537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9" w15:restartNumberingAfterBreak="0">
    <w:nsid w:val="3A5F188A"/>
    <w:multiLevelType w:val="hybridMultilevel"/>
    <w:tmpl w:val="A4642D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A9E0A38"/>
    <w:multiLevelType w:val="hybridMultilevel"/>
    <w:tmpl w:val="94307EC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3B945637"/>
    <w:multiLevelType w:val="hybridMultilevel"/>
    <w:tmpl w:val="B91C1666"/>
    <w:lvl w:ilvl="0" w:tplc="CE3C79B6">
      <w:start w:val="1"/>
      <w:numFmt w:val="bullet"/>
      <w:pStyle w:val="sita-puce1"/>
      <w:lvlText w:val=""/>
      <w:lvlJc w:val="left"/>
      <w:pPr>
        <w:tabs>
          <w:tab w:val="num" w:pos="990"/>
        </w:tabs>
        <w:ind w:left="846" w:hanging="216"/>
      </w:pPr>
      <w:rPr>
        <w:rFonts w:ascii="Wingdings" w:hAnsi="Wingdings" w:hint="default"/>
        <w:color w:val="008080"/>
        <w:sz w:val="20"/>
      </w:rPr>
    </w:lvl>
    <w:lvl w:ilvl="1" w:tplc="F0BE55C8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sz w:val="18"/>
      </w:rPr>
    </w:lvl>
    <w:lvl w:ilvl="2" w:tplc="040C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6513EC"/>
    <w:multiLevelType w:val="hybridMultilevel"/>
    <w:tmpl w:val="F2B4A1E4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2E42D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EB84AC4"/>
    <w:multiLevelType w:val="multilevel"/>
    <w:tmpl w:val="22C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01B1F8F"/>
    <w:multiLevelType w:val="hybridMultilevel"/>
    <w:tmpl w:val="DF041AEA"/>
    <w:lvl w:ilvl="0" w:tplc="0C0C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5" w15:restartNumberingAfterBreak="0">
    <w:nsid w:val="40D27540"/>
    <w:multiLevelType w:val="hybridMultilevel"/>
    <w:tmpl w:val="73E0F198"/>
    <w:lvl w:ilvl="0" w:tplc="CC1E405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1BE4EA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7" w15:restartNumberingAfterBreak="0">
    <w:nsid w:val="41CF6016"/>
    <w:multiLevelType w:val="hybridMultilevel"/>
    <w:tmpl w:val="1D60310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4681BBF"/>
    <w:multiLevelType w:val="hybridMultilevel"/>
    <w:tmpl w:val="D1FEBB06"/>
    <w:lvl w:ilvl="0" w:tplc="82AC9434">
      <w:start w:val="1"/>
      <w:numFmt w:val="bullet"/>
      <w:pStyle w:val="StylePucesindicateurs"/>
      <w:lvlText w:val="r"/>
      <w:lvlJc w:val="left"/>
      <w:pPr>
        <w:ind w:left="720" w:hanging="360"/>
      </w:pPr>
      <w:rPr>
        <w:rFonts w:ascii="Wingdings" w:hAnsi="Wingdings" w:hint="default"/>
        <w:color w:val="2F5496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5D44B9"/>
    <w:multiLevelType w:val="hybridMultilevel"/>
    <w:tmpl w:val="CBDA0E1E"/>
    <w:lvl w:ilvl="0" w:tplc="CC1E405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5E35B04"/>
    <w:multiLevelType w:val="hybridMultilevel"/>
    <w:tmpl w:val="8EFE3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7277590"/>
    <w:multiLevelType w:val="hybridMultilevel"/>
    <w:tmpl w:val="BA025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7764DCB"/>
    <w:multiLevelType w:val="hybridMultilevel"/>
    <w:tmpl w:val="5400FB0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8A05C56"/>
    <w:multiLevelType w:val="hybridMultilevel"/>
    <w:tmpl w:val="906AD36E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497842C1"/>
    <w:multiLevelType w:val="hybridMultilevel"/>
    <w:tmpl w:val="714E293C"/>
    <w:lvl w:ilvl="0" w:tplc="0C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5" w15:restartNumberingAfterBreak="0">
    <w:nsid w:val="49D527D8"/>
    <w:multiLevelType w:val="hybridMultilevel"/>
    <w:tmpl w:val="9F924F3A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B67442"/>
    <w:multiLevelType w:val="hybridMultilevel"/>
    <w:tmpl w:val="26420B7A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31231FC">
      <w:start w:val="1"/>
      <w:numFmt w:val="bullet"/>
      <w:lvlText w:val=""/>
      <w:lvlJc w:val="left"/>
      <w:pPr>
        <w:ind w:left="1582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7" w15:restartNumberingAfterBreak="0">
    <w:nsid w:val="4ACC4912"/>
    <w:multiLevelType w:val="hybridMultilevel"/>
    <w:tmpl w:val="F3BC19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2805F3"/>
    <w:multiLevelType w:val="hybridMultilevel"/>
    <w:tmpl w:val="D2441EAC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9" w15:restartNumberingAfterBreak="0">
    <w:nsid w:val="4BAA7B5D"/>
    <w:multiLevelType w:val="hybridMultilevel"/>
    <w:tmpl w:val="BF2C787E"/>
    <w:lvl w:ilvl="0" w:tplc="F2228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6B3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C92AB1"/>
    <w:multiLevelType w:val="hybridMultilevel"/>
    <w:tmpl w:val="FCA4E2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E78286C"/>
    <w:multiLevelType w:val="hybridMultilevel"/>
    <w:tmpl w:val="E3D031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4F9F50DF"/>
    <w:multiLevelType w:val="hybridMultilevel"/>
    <w:tmpl w:val="8E48F366"/>
    <w:lvl w:ilvl="0" w:tplc="068EE6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0B97C91"/>
    <w:multiLevelType w:val="hybridMultilevel"/>
    <w:tmpl w:val="1E645BAC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2037105"/>
    <w:multiLevelType w:val="hybridMultilevel"/>
    <w:tmpl w:val="157C8384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4841ECA"/>
    <w:multiLevelType w:val="hybridMultilevel"/>
    <w:tmpl w:val="BD6A0B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A42EDB"/>
    <w:multiLevelType w:val="hybridMultilevel"/>
    <w:tmpl w:val="D74ADB7E"/>
    <w:lvl w:ilvl="0" w:tplc="9EFA43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67C274E"/>
    <w:multiLevelType w:val="hybridMultilevel"/>
    <w:tmpl w:val="3F1C762C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6B5236A"/>
    <w:multiLevelType w:val="hybridMultilevel"/>
    <w:tmpl w:val="6F6E4B9E"/>
    <w:lvl w:ilvl="0" w:tplc="70FCE71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97E7D54"/>
    <w:multiLevelType w:val="hybridMultilevel"/>
    <w:tmpl w:val="8F5EAC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A2333CB"/>
    <w:multiLevelType w:val="hybridMultilevel"/>
    <w:tmpl w:val="5832F71A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5A497609"/>
    <w:multiLevelType w:val="hybridMultilevel"/>
    <w:tmpl w:val="3306FB50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2" w15:restartNumberingAfterBreak="0">
    <w:nsid w:val="5AC459B4"/>
    <w:multiLevelType w:val="hybridMultilevel"/>
    <w:tmpl w:val="491AE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E10099"/>
    <w:multiLevelType w:val="hybridMultilevel"/>
    <w:tmpl w:val="5B96E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DAC5868"/>
    <w:multiLevelType w:val="hybridMultilevel"/>
    <w:tmpl w:val="B5B20A8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5EEF454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6" w15:restartNumberingAfterBreak="0">
    <w:nsid w:val="5F6329F7"/>
    <w:multiLevelType w:val="hybridMultilevel"/>
    <w:tmpl w:val="500E8FF4"/>
    <w:lvl w:ilvl="0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5FBB45CD"/>
    <w:multiLevelType w:val="hybridMultilevel"/>
    <w:tmpl w:val="2FD0C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20B1CA0"/>
    <w:multiLevelType w:val="hybridMultilevel"/>
    <w:tmpl w:val="DDB623A4"/>
    <w:lvl w:ilvl="0" w:tplc="0C0C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9" w15:restartNumberingAfterBreak="0">
    <w:nsid w:val="625B0975"/>
    <w:multiLevelType w:val="hybridMultilevel"/>
    <w:tmpl w:val="03541BF2"/>
    <w:lvl w:ilvl="0" w:tplc="87589A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29D6FE4"/>
    <w:multiLevelType w:val="hybridMultilevel"/>
    <w:tmpl w:val="B6AC52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615198"/>
    <w:multiLevelType w:val="hybridMultilevel"/>
    <w:tmpl w:val="4FC222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6C4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E2D6C43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4A016BF"/>
    <w:multiLevelType w:val="hybridMultilevel"/>
    <w:tmpl w:val="92C66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FD078D"/>
    <w:multiLevelType w:val="hybridMultilevel"/>
    <w:tmpl w:val="9B3CD0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443B18"/>
    <w:multiLevelType w:val="hybridMultilevel"/>
    <w:tmpl w:val="7B3E7BFE"/>
    <w:lvl w:ilvl="0" w:tplc="6C9AAF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799240E"/>
    <w:multiLevelType w:val="hybridMultilevel"/>
    <w:tmpl w:val="B6FA12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7BB31E9"/>
    <w:multiLevelType w:val="hybridMultilevel"/>
    <w:tmpl w:val="C760634E"/>
    <w:lvl w:ilvl="0" w:tplc="70FCE718">
      <w:start w:val="1"/>
      <w:numFmt w:val="bullet"/>
      <w:lvlText w:val=""/>
      <w:lvlJc w:val="left"/>
      <w:pPr>
        <w:ind w:left="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7" w15:restartNumberingAfterBreak="0">
    <w:nsid w:val="67D34C6B"/>
    <w:multiLevelType w:val="hybridMultilevel"/>
    <w:tmpl w:val="ADD40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9A105AC"/>
    <w:multiLevelType w:val="hybridMultilevel"/>
    <w:tmpl w:val="F24622C4"/>
    <w:lvl w:ilvl="0" w:tplc="F2228E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231897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9" w15:restartNumberingAfterBreak="0">
    <w:nsid w:val="69A93E7E"/>
    <w:multiLevelType w:val="hybridMultilevel"/>
    <w:tmpl w:val="314C8F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A481B8F"/>
    <w:multiLevelType w:val="hybridMultilevel"/>
    <w:tmpl w:val="E01C3A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8423C0"/>
    <w:multiLevelType w:val="hybridMultilevel"/>
    <w:tmpl w:val="0F8A9D5E"/>
    <w:lvl w:ilvl="0" w:tplc="F2228E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AB57314"/>
    <w:multiLevelType w:val="hybridMultilevel"/>
    <w:tmpl w:val="DEC49BE2"/>
    <w:lvl w:ilvl="0" w:tplc="5418B59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6CBD5576"/>
    <w:multiLevelType w:val="hybridMultilevel"/>
    <w:tmpl w:val="A5A2D1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CE26DF3"/>
    <w:multiLevelType w:val="hybridMultilevel"/>
    <w:tmpl w:val="B47467D4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6CFC59FE"/>
    <w:multiLevelType w:val="hybridMultilevel"/>
    <w:tmpl w:val="4DDE8C82"/>
    <w:lvl w:ilvl="0" w:tplc="FFFFFFFF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D5935FF"/>
    <w:multiLevelType w:val="hybridMultilevel"/>
    <w:tmpl w:val="7D78CCC8"/>
    <w:lvl w:ilvl="0" w:tplc="70FCE718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7" w15:restartNumberingAfterBreak="0">
    <w:nsid w:val="6D726D55"/>
    <w:multiLevelType w:val="hybridMultilevel"/>
    <w:tmpl w:val="6E60B472"/>
    <w:lvl w:ilvl="0" w:tplc="1B74B3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6FC76A7D"/>
    <w:multiLevelType w:val="hybridMultilevel"/>
    <w:tmpl w:val="24CE6B88"/>
    <w:lvl w:ilvl="0" w:tplc="031231FC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9" w15:restartNumberingAfterBreak="0">
    <w:nsid w:val="70373124"/>
    <w:multiLevelType w:val="hybridMultilevel"/>
    <w:tmpl w:val="0390FC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03B4BE4"/>
    <w:multiLevelType w:val="hybridMultilevel"/>
    <w:tmpl w:val="2A6AA8D4"/>
    <w:lvl w:ilvl="0" w:tplc="95C088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11038F2"/>
    <w:multiLevelType w:val="hybridMultilevel"/>
    <w:tmpl w:val="BD6EA3B6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14E0588"/>
    <w:multiLevelType w:val="hybridMultilevel"/>
    <w:tmpl w:val="C64835F0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1C43EF3"/>
    <w:multiLevelType w:val="hybridMultilevel"/>
    <w:tmpl w:val="5E26653C"/>
    <w:lvl w:ilvl="0" w:tplc="7D0215A4">
      <w:start w:val="1"/>
      <w:numFmt w:val="bullet"/>
      <w:lvlText w:val="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4" w15:restartNumberingAfterBreak="0">
    <w:nsid w:val="727F3011"/>
    <w:multiLevelType w:val="hybridMultilevel"/>
    <w:tmpl w:val="8EDCF66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2BF4CFE"/>
    <w:multiLevelType w:val="hybridMultilevel"/>
    <w:tmpl w:val="50788390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6" w15:restartNumberingAfterBreak="0">
    <w:nsid w:val="73960285"/>
    <w:multiLevelType w:val="hybridMultilevel"/>
    <w:tmpl w:val="F4E804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6C4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4583687"/>
    <w:multiLevelType w:val="hybridMultilevel"/>
    <w:tmpl w:val="4490BED0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4F113BC"/>
    <w:multiLevelType w:val="hybridMultilevel"/>
    <w:tmpl w:val="83D641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FCE71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75EF354E"/>
    <w:multiLevelType w:val="hybridMultilevel"/>
    <w:tmpl w:val="5B568AC0"/>
    <w:lvl w:ilvl="0" w:tplc="7C1225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7C12259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4F7BFC"/>
    <w:multiLevelType w:val="hybridMultilevel"/>
    <w:tmpl w:val="84BE14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6850B6F"/>
    <w:multiLevelType w:val="hybridMultilevel"/>
    <w:tmpl w:val="9F7E4480"/>
    <w:lvl w:ilvl="0" w:tplc="7C12259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76CF249E"/>
    <w:multiLevelType w:val="hybridMultilevel"/>
    <w:tmpl w:val="48D46F64"/>
    <w:lvl w:ilvl="0" w:tplc="F378E1CC">
      <w:start w:val="1"/>
      <w:numFmt w:val="bullet"/>
      <w:pStyle w:val="StylePuceslmen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7A70746"/>
    <w:multiLevelType w:val="hybridMultilevel"/>
    <w:tmpl w:val="66B23FE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7B93A6F"/>
    <w:multiLevelType w:val="hybridMultilevel"/>
    <w:tmpl w:val="08E0F660"/>
    <w:lvl w:ilvl="0" w:tplc="031231FC">
      <w:start w:val="1"/>
      <w:numFmt w:val="bullet"/>
      <w:lvlText w:val=""/>
      <w:lvlJc w:val="left"/>
      <w:pPr>
        <w:ind w:left="117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5" w15:restartNumberingAfterBreak="0">
    <w:nsid w:val="77E616D9"/>
    <w:multiLevelType w:val="hybridMultilevel"/>
    <w:tmpl w:val="8E9673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78680750"/>
    <w:multiLevelType w:val="hybridMultilevel"/>
    <w:tmpl w:val="68CE2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F86CAC"/>
    <w:multiLevelType w:val="multilevel"/>
    <w:tmpl w:val="7EA89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AB53D62"/>
    <w:multiLevelType w:val="hybridMultilevel"/>
    <w:tmpl w:val="2A5A1B4C"/>
    <w:lvl w:ilvl="0" w:tplc="0F48C1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B94EB2"/>
    <w:multiLevelType w:val="hybridMultilevel"/>
    <w:tmpl w:val="6E9A6CC8"/>
    <w:lvl w:ilvl="0" w:tplc="E75676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7B38686A"/>
    <w:multiLevelType w:val="hybridMultilevel"/>
    <w:tmpl w:val="399A423A"/>
    <w:lvl w:ilvl="0" w:tplc="3A2045D4">
      <w:start w:val="1"/>
      <w:numFmt w:val="bullet"/>
      <w:lvlText w:val="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666699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7431FC"/>
    <w:multiLevelType w:val="hybridMultilevel"/>
    <w:tmpl w:val="7CA8CC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DD17EBF"/>
    <w:multiLevelType w:val="hybridMultilevel"/>
    <w:tmpl w:val="871CD38C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3" w15:restartNumberingAfterBreak="0">
    <w:nsid w:val="7E456443"/>
    <w:multiLevelType w:val="hybridMultilevel"/>
    <w:tmpl w:val="3E70B002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843BB9"/>
    <w:multiLevelType w:val="hybridMultilevel"/>
    <w:tmpl w:val="F11431E2"/>
    <w:lvl w:ilvl="0" w:tplc="6C9AAF8C">
      <w:start w:val="1"/>
      <w:numFmt w:val="bullet"/>
      <w:lvlText w:val=""/>
      <w:lvlJc w:val="left"/>
      <w:pPr>
        <w:ind w:left="9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90"/>
  </w:num>
  <w:num w:numId="3">
    <w:abstractNumId w:val="75"/>
  </w:num>
  <w:num w:numId="4">
    <w:abstractNumId w:val="133"/>
  </w:num>
  <w:num w:numId="5">
    <w:abstractNumId w:val="79"/>
  </w:num>
  <w:num w:numId="6">
    <w:abstractNumId w:val="41"/>
  </w:num>
  <w:num w:numId="7">
    <w:abstractNumId w:val="78"/>
  </w:num>
  <w:num w:numId="8">
    <w:abstractNumId w:val="34"/>
  </w:num>
  <w:num w:numId="9">
    <w:abstractNumId w:val="81"/>
  </w:num>
  <w:num w:numId="10">
    <w:abstractNumId w:val="80"/>
  </w:num>
  <w:num w:numId="11">
    <w:abstractNumId w:val="65"/>
  </w:num>
  <w:num w:numId="12">
    <w:abstractNumId w:val="96"/>
  </w:num>
  <w:num w:numId="13">
    <w:abstractNumId w:val="16"/>
  </w:num>
  <w:num w:numId="14">
    <w:abstractNumId w:val="160"/>
  </w:num>
  <w:num w:numId="15">
    <w:abstractNumId w:val="43"/>
  </w:num>
  <w:num w:numId="16">
    <w:abstractNumId w:val="117"/>
  </w:num>
  <w:num w:numId="17">
    <w:abstractNumId w:val="91"/>
  </w:num>
  <w:num w:numId="18">
    <w:abstractNumId w:val="125"/>
  </w:num>
  <w:num w:numId="19">
    <w:abstractNumId w:val="69"/>
  </w:num>
  <w:num w:numId="20">
    <w:abstractNumId w:val="83"/>
  </w:num>
  <w:num w:numId="21">
    <w:abstractNumId w:val="100"/>
  </w:num>
  <w:num w:numId="22">
    <w:abstractNumId w:val="129"/>
  </w:num>
  <w:num w:numId="23">
    <w:abstractNumId w:val="155"/>
  </w:num>
  <w:num w:numId="24">
    <w:abstractNumId w:val="161"/>
  </w:num>
  <w:num w:numId="25">
    <w:abstractNumId w:val="144"/>
  </w:num>
  <w:num w:numId="26">
    <w:abstractNumId w:val="74"/>
  </w:num>
  <w:num w:numId="27">
    <w:abstractNumId w:val="159"/>
  </w:num>
  <w:num w:numId="28">
    <w:abstractNumId w:val="66"/>
  </w:num>
  <w:num w:numId="29">
    <w:abstractNumId w:val="44"/>
  </w:num>
  <w:num w:numId="30">
    <w:abstractNumId w:val="94"/>
  </w:num>
  <w:num w:numId="31">
    <w:abstractNumId w:val="51"/>
  </w:num>
  <w:num w:numId="32">
    <w:abstractNumId w:val="2"/>
  </w:num>
  <w:num w:numId="33">
    <w:abstractNumId w:val="102"/>
  </w:num>
  <w:num w:numId="34">
    <w:abstractNumId w:val="93"/>
  </w:num>
  <w:num w:numId="35">
    <w:abstractNumId w:val="39"/>
  </w:num>
  <w:num w:numId="36">
    <w:abstractNumId w:val="10"/>
  </w:num>
  <w:num w:numId="37">
    <w:abstractNumId w:val="52"/>
  </w:num>
  <w:num w:numId="38">
    <w:abstractNumId w:val="134"/>
  </w:num>
  <w:num w:numId="39">
    <w:abstractNumId w:val="47"/>
  </w:num>
  <w:num w:numId="40">
    <w:abstractNumId w:val="101"/>
  </w:num>
  <w:num w:numId="41">
    <w:abstractNumId w:val="121"/>
  </w:num>
  <w:num w:numId="42">
    <w:abstractNumId w:val="146"/>
  </w:num>
  <w:num w:numId="43">
    <w:abstractNumId w:val="150"/>
  </w:num>
  <w:num w:numId="44">
    <w:abstractNumId w:val="7"/>
  </w:num>
  <w:num w:numId="45">
    <w:abstractNumId w:val="77"/>
  </w:num>
  <w:num w:numId="46">
    <w:abstractNumId w:val="29"/>
  </w:num>
  <w:num w:numId="47">
    <w:abstractNumId w:val="154"/>
  </w:num>
  <w:num w:numId="48">
    <w:abstractNumId w:val="3"/>
  </w:num>
  <w:num w:numId="49">
    <w:abstractNumId w:val="67"/>
  </w:num>
  <w:num w:numId="50">
    <w:abstractNumId w:val="24"/>
  </w:num>
  <w:num w:numId="51">
    <w:abstractNumId w:val="149"/>
  </w:num>
  <w:num w:numId="52">
    <w:abstractNumId w:val="32"/>
  </w:num>
  <w:num w:numId="53">
    <w:abstractNumId w:val="109"/>
  </w:num>
  <w:num w:numId="54">
    <w:abstractNumId w:val="151"/>
  </w:num>
  <w:num w:numId="55">
    <w:abstractNumId w:val="48"/>
  </w:num>
  <w:num w:numId="56">
    <w:abstractNumId w:val="35"/>
  </w:num>
  <w:num w:numId="57">
    <w:abstractNumId w:val="143"/>
  </w:num>
  <w:num w:numId="58">
    <w:abstractNumId w:val="114"/>
  </w:num>
  <w:num w:numId="59">
    <w:abstractNumId w:val="5"/>
  </w:num>
  <w:num w:numId="60">
    <w:abstractNumId w:val="87"/>
  </w:num>
  <w:num w:numId="61">
    <w:abstractNumId w:val="88"/>
  </w:num>
  <w:num w:numId="62">
    <w:abstractNumId w:val="152"/>
  </w:num>
  <w:num w:numId="63">
    <w:abstractNumId w:val="139"/>
  </w:num>
  <w:num w:numId="64">
    <w:abstractNumId w:val="68"/>
  </w:num>
  <w:num w:numId="65">
    <w:abstractNumId w:val="130"/>
  </w:num>
  <w:num w:numId="66">
    <w:abstractNumId w:val="38"/>
  </w:num>
  <w:num w:numId="67">
    <w:abstractNumId w:val="84"/>
  </w:num>
  <w:num w:numId="68">
    <w:abstractNumId w:val="55"/>
  </w:num>
  <w:num w:numId="69">
    <w:abstractNumId w:val="164"/>
  </w:num>
  <w:num w:numId="70">
    <w:abstractNumId w:val="108"/>
  </w:num>
  <w:num w:numId="71">
    <w:abstractNumId w:val="54"/>
  </w:num>
  <w:num w:numId="72">
    <w:abstractNumId w:val="53"/>
  </w:num>
  <w:num w:numId="73">
    <w:abstractNumId w:val="110"/>
  </w:num>
  <w:num w:numId="74">
    <w:abstractNumId w:val="135"/>
  </w:num>
  <w:num w:numId="75">
    <w:abstractNumId w:val="23"/>
  </w:num>
  <w:num w:numId="76">
    <w:abstractNumId w:val="12"/>
  </w:num>
  <w:num w:numId="77">
    <w:abstractNumId w:val="95"/>
  </w:num>
  <w:num w:numId="78">
    <w:abstractNumId w:val="111"/>
  </w:num>
  <w:num w:numId="79">
    <w:abstractNumId w:val="162"/>
  </w:num>
  <w:num w:numId="80">
    <w:abstractNumId w:val="82"/>
  </w:num>
  <w:num w:numId="81">
    <w:abstractNumId w:val="163"/>
  </w:num>
  <w:num w:numId="82">
    <w:abstractNumId w:val="56"/>
  </w:num>
  <w:num w:numId="83">
    <w:abstractNumId w:val="86"/>
  </w:num>
  <w:num w:numId="84">
    <w:abstractNumId w:val="115"/>
  </w:num>
  <w:num w:numId="85">
    <w:abstractNumId w:val="49"/>
  </w:num>
  <w:num w:numId="86">
    <w:abstractNumId w:val="40"/>
  </w:num>
  <w:num w:numId="87">
    <w:abstractNumId w:val="60"/>
  </w:num>
  <w:num w:numId="88">
    <w:abstractNumId w:val="27"/>
  </w:num>
  <w:num w:numId="89">
    <w:abstractNumId w:val="57"/>
  </w:num>
  <w:num w:numId="90">
    <w:abstractNumId w:val="112"/>
  </w:num>
  <w:num w:numId="91">
    <w:abstractNumId w:val="6"/>
  </w:num>
  <w:num w:numId="92">
    <w:abstractNumId w:val="33"/>
  </w:num>
  <w:num w:numId="93">
    <w:abstractNumId w:val="98"/>
  </w:num>
  <w:num w:numId="94">
    <w:abstractNumId w:val="11"/>
  </w:num>
  <w:num w:numId="95">
    <w:abstractNumId w:val="42"/>
  </w:num>
  <w:num w:numId="96">
    <w:abstractNumId w:val="61"/>
  </w:num>
  <w:num w:numId="97">
    <w:abstractNumId w:val="30"/>
  </w:num>
  <w:num w:numId="98">
    <w:abstractNumId w:val="26"/>
  </w:num>
  <w:num w:numId="99">
    <w:abstractNumId w:val="153"/>
  </w:num>
  <w:num w:numId="100">
    <w:abstractNumId w:val="15"/>
  </w:num>
  <w:num w:numId="101">
    <w:abstractNumId w:val="85"/>
  </w:num>
  <w:num w:numId="102">
    <w:abstractNumId w:val="132"/>
  </w:num>
  <w:num w:numId="103">
    <w:abstractNumId w:val="58"/>
  </w:num>
  <w:num w:numId="104">
    <w:abstractNumId w:val="103"/>
  </w:num>
  <w:num w:numId="105">
    <w:abstractNumId w:val="141"/>
  </w:num>
  <w:num w:numId="106">
    <w:abstractNumId w:val="147"/>
  </w:num>
  <w:num w:numId="107">
    <w:abstractNumId w:val="142"/>
  </w:num>
  <w:num w:numId="108">
    <w:abstractNumId w:val="104"/>
  </w:num>
  <w:num w:numId="109">
    <w:abstractNumId w:val="89"/>
  </w:num>
  <w:num w:numId="110">
    <w:abstractNumId w:val="59"/>
  </w:num>
  <w:num w:numId="111">
    <w:abstractNumId w:val="36"/>
  </w:num>
  <w:num w:numId="112">
    <w:abstractNumId w:val="63"/>
  </w:num>
  <w:num w:numId="113">
    <w:abstractNumId w:val="106"/>
  </w:num>
  <w:num w:numId="114">
    <w:abstractNumId w:val="148"/>
  </w:num>
  <w:num w:numId="115">
    <w:abstractNumId w:val="13"/>
  </w:num>
  <w:num w:numId="116">
    <w:abstractNumId w:val="1"/>
  </w:num>
  <w:num w:numId="117">
    <w:abstractNumId w:val="31"/>
  </w:num>
  <w:num w:numId="118">
    <w:abstractNumId w:val="9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"/>
  </w:num>
  <w:num w:numId="122">
    <w:abstractNumId w:val="131"/>
  </w:num>
  <w:num w:numId="123">
    <w:abstractNumId w:val="4"/>
  </w:num>
  <w:num w:numId="124">
    <w:abstractNumId w:val="9"/>
  </w:num>
  <w:num w:numId="125">
    <w:abstractNumId w:val="92"/>
  </w:num>
  <w:num w:numId="126">
    <w:abstractNumId w:val="120"/>
  </w:num>
  <w:num w:numId="127">
    <w:abstractNumId w:val="34"/>
  </w:num>
  <w:num w:numId="128">
    <w:abstractNumId w:val="136"/>
  </w:num>
  <w:num w:numId="129">
    <w:abstractNumId w:val="20"/>
  </w:num>
  <w:num w:numId="130">
    <w:abstractNumId w:val="76"/>
  </w:num>
  <w:num w:numId="131">
    <w:abstractNumId w:val="124"/>
  </w:num>
  <w:num w:numId="132">
    <w:abstractNumId w:val="118"/>
  </w:num>
  <w:num w:numId="133">
    <w:abstractNumId w:val="18"/>
  </w:num>
  <w:num w:numId="134">
    <w:abstractNumId w:val="138"/>
  </w:num>
  <w:num w:numId="135">
    <w:abstractNumId w:val="122"/>
  </w:num>
  <w:num w:numId="136">
    <w:abstractNumId w:val="126"/>
  </w:num>
  <w:num w:numId="137">
    <w:abstractNumId w:val="0"/>
  </w:num>
  <w:num w:numId="138">
    <w:abstractNumId w:val="22"/>
  </w:num>
  <w:num w:numId="139">
    <w:abstractNumId w:val="71"/>
  </w:num>
  <w:num w:numId="140">
    <w:abstractNumId w:val="113"/>
  </w:num>
  <w:num w:numId="141">
    <w:abstractNumId w:val="37"/>
  </w:num>
  <w:num w:numId="142">
    <w:abstractNumId w:val="157"/>
  </w:num>
  <w:num w:numId="143">
    <w:abstractNumId w:val="158"/>
  </w:num>
  <w:num w:numId="144">
    <w:abstractNumId w:val="137"/>
  </w:num>
  <w:num w:numId="145">
    <w:abstractNumId w:val="140"/>
  </w:num>
  <w:num w:numId="146">
    <w:abstractNumId w:val="45"/>
  </w:num>
  <w:num w:numId="147">
    <w:abstractNumId w:val="107"/>
  </w:num>
  <w:num w:numId="148">
    <w:abstractNumId w:val="97"/>
  </w:num>
  <w:num w:numId="149">
    <w:abstractNumId w:val="70"/>
  </w:num>
  <w:num w:numId="150">
    <w:abstractNumId w:val="145"/>
  </w:num>
  <w:num w:numId="151">
    <w:abstractNumId w:val="72"/>
  </w:num>
  <w:num w:numId="152">
    <w:abstractNumId w:val="127"/>
  </w:num>
  <w:num w:numId="153">
    <w:abstractNumId w:val="156"/>
  </w:num>
  <w:num w:numId="154">
    <w:abstractNumId w:val="50"/>
  </w:num>
  <w:num w:numId="155">
    <w:abstractNumId w:val="105"/>
  </w:num>
  <w:num w:numId="156">
    <w:abstractNumId w:val="123"/>
  </w:num>
  <w:num w:numId="157">
    <w:abstractNumId w:val="19"/>
  </w:num>
  <w:num w:numId="158">
    <w:abstractNumId w:val="119"/>
  </w:num>
  <w:num w:numId="159">
    <w:abstractNumId w:val="14"/>
  </w:num>
  <w:num w:numId="160">
    <w:abstractNumId w:val="64"/>
  </w:num>
  <w:num w:numId="161">
    <w:abstractNumId w:val="116"/>
  </w:num>
  <w:num w:numId="162">
    <w:abstractNumId w:val="73"/>
  </w:num>
  <w:num w:numId="163">
    <w:abstractNumId w:val="17"/>
  </w:num>
  <w:num w:numId="164">
    <w:abstractNumId w:val="46"/>
  </w:num>
  <w:num w:numId="165">
    <w:abstractNumId w:val="21"/>
  </w:num>
  <w:num w:numId="166">
    <w:abstractNumId w:val="28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>
      <o:colormru v:ext="edit" colors="#ffafaf,#ff9b9b,#bc8fdd,#ffc9c9,#dcd9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11"/>
    <w:rsid w:val="00000551"/>
    <w:rsid w:val="00001172"/>
    <w:rsid w:val="00001E62"/>
    <w:rsid w:val="00002F48"/>
    <w:rsid w:val="0000356C"/>
    <w:rsid w:val="000044C9"/>
    <w:rsid w:val="00006CAB"/>
    <w:rsid w:val="00007E04"/>
    <w:rsid w:val="0001040C"/>
    <w:rsid w:val="00010779"/>
    <w:rsid w:val="00012EF1"/>
    <w:rsid w:val="000149E2"/>
    <w:rsid w:val="0001561F"/>
    <w:rsid w:val="000157FA"/>
    <w:rsid w:val="00015A63"/>
    <w:rsid w:val="00015EC3"/>
    <w:rsid w:val="0001619A"/>
    <w:rsid w:val="00016604"/>
    <w:rsid w:val="00016744"/>
    <w:rsid w:val="00016E47"/>
    <w:rsid w:val="00016EE4"/>
    <w:rsid w:val="00017034"/>
    <w:rsid w:val="00020CE6"/>
    <w:rsid w:val="0002348E"/>
    <w:rsid w:val="00023CCE"/>
    <w:rsid w:val="00023EAF"/>
    <w:rsid w:val="000246A6"/>
    <w:rsid w:val="000265AE"/>
    <w:rsid w:val="000270DD"/>
    <w:rsid w:val="00032B80"/>
    <w:rsid w:val="0003366F"/>
    <w:rsid w:val="0003376C"/>
    <w:rsid w:val="00033DE1"/>
    <w:rsid w:val="00034527"/>
    <w:rsid w:val="000363A8"/>
    <w:rsid w:val="00036489"/>
    <w:rsid w:val="00037EBB"/>
    <w:rsid w:val="000400AE"/>
    <w:rsid w:val="000415F1"/>
    <w:rsid w:val="00041FDA"/>
    <w:rsid w:val="00042939"/>
    <w:rsid w:val="00043058"/>
    <w:rsid w:val="0004371D"/>
    <w:rsid w:val="00044239"/>
    <w:rsid w:val="000444AC"/>
    <w:rsid w:val="00045124"/>
    <w:rsid w:val="00045429"/>
    <w:rsid w:val="0004734B"/>
    <w:rsid w:val="00050FBB"/>
    <w:rsid w:val="00052002"/>
    <w:rsid w:val="00052442"/>
    <w:rsid w:val="0005250B"/>
    <w:rsid w:val="000526EA"/>
    <w:rsid w:val="00052A25"/>
    <w:rsid w:val="00052EC5"/>
    <w:rsid w:val="000539CD"/>
    <w:rsid w:val="00053B4C"/>
    <w:rsid w:val="00054141"/>
    <w:rsid w:val="000562B5"/>
    <w:rsid w:val="00056F79"/>
    <w:rsid w:val="00060055"/>
    <w:rsid w:val="00061155"/>
    <w:rsid w:val="00061E6C"/>
    <w:rsid w:val="00061EA2"/>
    <w:rsid w:val="00062B17"/>
    <w:rsid w:val="00062C69"/>
    <w:rsid w:val="00062F76"/>
    <w:rsid w:val="0006527B"/>
    <w:rsid w:val="00065719"/>
    <w:rsid w:val="00065B1F"/>
    <w:rsid w:val="00067AA6"/>
    <w:rsid w:val="00067E72"/>
    <w:rsid w:val="000704B2"/>
    <w:rsid w:val="00071E25"/>
    <w:rsid w:val="00073548"/>
    <w:rsid w:val="00073724"/>
    <w:rsid w:val="000766D2"/>
    <w:rsid w:val="00076C61"/>
    <w:rsid w:val="0008220D"/>
    <w:rsid w:val="00083647"/>
    <w:rsid w:val="00084D64"/>
    <w:rsid w:val="00086139"/>
    <w:rsid w:val="00086726"/>
    <w:rsid w:val="00086B16"/>
    <w:rsid w:val="0008721D"/>
    <w:rsid w:val="00087B3B"/>
    <w:rsid w:val="0009185F"/>
    <w:rsid w:val="000922CC"/>
    <w:rsid w:val="00092458"/>
    <w:rsid w:val="00092459"/>
    <w:rsid w:val="00093F18"/>
    <w:rsid w:val="00094580"/>
    <w:rsid w:val="00094655"/>
    <w:rsid w:val="00094766"/>
    <w:rsid w:val="00097E4D"/>
    <w:rsid w:val="000A0900"/>
    <w:rsid w:val="000A345F"/>
    <w:rsid w:val="000A5A8F"/>
    <w:rsid w:val="000A6134"/>
    <w:rsid w:val="000A68C6"/>
    <w:rsid w:val="000A6BC7"/>
    <w:rsid w:val="000A79FB"/>
    <w:rsid w:val="000A7DDB"/>
    <w:rsid w:val="000B0C9F"/>
    <w:rsid w:val="000B2830"/>
    <w:rsid w:val="000B2863"/>
    <w:rsid w:val="000B29AA"/>
    <w:rsid w:val="000B2B84"/>
    <w:rsid w:val="000B3191"/>
    <w:rsid w:val="000B59BD"/>
    <w:rsid w:val="000B5B68"/>
    <w:rsid w:val="000B5EB6"/>
    <w:rsid w:val="000B65EF"/>
    <w:rsid w:val="000B793A"/>
    <w:rsid w:val="000C03FE"/>
    <w:rsid w:val="000C2014"/>
    <w:rsid w:val="000C2451"/>
    <w:rsid w:val="000C2D5F"/>
    <w:rsid w:val="000C36F1"/>
    <w:rsid w:val="000C3A2E"/>
    <w:rsid w:val="000C6674"/>
    <w:rsid w:val="000C7A83"/>
    <w:rsid w:val="000C7AAE"/>
    <w:rsid w:val="000D0079"/>
    <w:rsid w:val="000D01E3"/>
    <w:rsid w:val="000D0458"/>
    <w:rsid w:val="000D0D83"/>
    <w:rsid w:val="000D1D6E"/>
    <w:rsid w:val="000D3044"/>
    <w:rsid w:val="000D32AA"/>
    <w:rsid w:val="000D32AB"/>
    <w:rsid w:val="000D38AB"/>
    <w:rsid w:val="000D442E"/>
    <w:rsid w:val="000D5041"/>
    <w:rsid w:val="000D5CF6"/>
    <w:rsid w:val="000D5F67"/>
    <w:rsid w:val="000D66D1"/>
    <w:rsid w:val="000D6746"/>
    <w:rsid w:val="000E1CBE"/>
    <w:rsid w:val="000E1D9A"/>
    <w:rsid w:val="000E241D"/>
    <w:rsid w:val="000E3223"/>
    <w:rsid w:val="000E3B0D"/>
    <w:rsid w:val="000E4072"/>
    <w:rsid w:val="000E5704"/>
    <w:rsid w:val="000E5D07"/>
    <w:rsid w:val="000E5FE7"/>
    <w:rsid w:val="000E6390"/>
    <w:rsid w:val="000E79DB"/>
    <w:rsid w:val="000F18D2"/>
    <w:rsid w:val="000F1F8C"/>
    <w:rsid w:val="000F3173"/>
    <w:rsid w:val="000F3559"/>
    <w:rsid w:val="000F3C21"/>
    <w:rsid w:val="000F3EDB"/>
    <w:rsid w:val="000F3F76"/>
    <w:rsid w:val="000F44A8"/>
    <w:rsid w:val="000F49E7"/>
    <w:rsid w:val="000F73DB"/>
    <w:rsid w:val="00101C89"/>
    <w:rsid w:val="00102DBB"/>
    <w:rsid w:val="0010316B"/>
    <w:rsid w:val="0010394D"/>
    <w:rsid w:val="001046F9"/>
    <w:rsid w:val="00105586"/>
    <w:rsid w:val="00105CF8"/>
    <w:rsid w:val="00105F82"/>
    <w:rsid w:val="001072F3"/>
    <w:rsid w:val="0011036E"/>
    <w:rsid w:val="0011079D"/>
    <w:rsid w:val="001111F8"/>
    <w:rsid w:val="00111DAF"/>
    <w:rsid w:val="00113441"/>
    <w:rsid w:val="00114663"/>
    <w:rsid w:val="001153E5"/>
    <w:rsid w:val="00120088"/>
    <w:rsid w:val="00121558"/>
    <w:rsid w:val="001231D0"/>
    <w:rsid w:val="001232DF"/>
    <w:rsid w:val="00123364"/>
    <w:rsid w:val="001240E2"/>
    <w:rsid w:val="00125A5A"/>
    <w:rsid w:val="001260AF"/>
    <w:rsid w:val="00126D69"/>
    <w:rsid w:val="0013049D"/>
    <w:rsid w:val="00130A3C"/>
    <w:rsid w:val="001311B0"/>
    <w:rsid w:val="00132581"/>
    <w:rsid w:val="00132BDA"/>
    <w:rsid w:val="00133282"/>
    <w:rsid w:val="00133572"/>
    <w:rsid w:val="0013375C"/>
    <w:rsid w:val="00133944"/>
    <w:rsid w:val="0013480A"/>
    <w:rsid w:val="00137B57"/>
    <w:rsid w:val="00140A24"/>
    <w:rsid w:val="00142266"/>
    <w:rsid w:val="00143F8B"/>
    <w:rsid w:val="00145B03"/>
    <w:rsid w:val="001464E2"/>
    <w:rsid w:val="001514F9"/>
    <w:rsid w:val="001521DA"/>
    <w:rsid w:val="00152EC9"/>
    <w:rsid w:val="00152F44"/>
    <w:rsid w:val="00153D38"/>
    <w:rsid w:val="00154078"/>
    <w:rsid w:val="00154541"/>
    <w:rsid w:val="00160F01"/>
    <w:rsid w:val="0016127A"/>
    <w:rsid w:val="00163F52"/>
    <w:rsid w:val="00164562"/>
    <w:rsid w:val="00164E28"/>
    <w:rsid w:val="00166AA1"/>
    <w:rsid w:val="00167219"/>
    <w:rsid w:val="00167590"/>
    <w:rsid w:val="00167593"/>
    <w:rsid w:val="00167624"/>
    <w:rsid w:val="00167E4B"/>
    <w:rsid w:val="0017030C"/>
    <w:rsid w:val="00170488"/>
    <w:rsid w:val="001706C3"/>
    <w:rsid w:val="00170D3A"/>
    <w:rsid w:val="00170E64"/>
    <w:rsid w:val="001719D9"/>
    <w:rsid w:val="0017473D"/>
    <w:rsid w:val="001811B4"/>
    <w:rsid w:val="001813F6"/>
    <w:rsid w:val="00181507"/>
    <w:rsid w:val="001827C8"/>
    <w:rsid w:val="00186F41"/>
    <w:rsid w:val="001875C9"/>
    <w:rsid w:val="001914DD"/>
    <w:rsid w:val="00193409"/>
    <w:rsid w:val="00194C7F"/>
    <w:rsid w:val="00196DF3"/>
    <w:rsid w:val="00197990"/>
    <w:rsid w:val="001A01EE"/>
    <w:rsid w:val="001A056E"/>
    <w:rsid w:val="001A2BF9"/>
    <w:rsid w:val="001A48AB"/>
    <w:rsid w:val="001A6149"/>
    <w:rsid w:val="001A6210"/>
    <w:rsid w:val="001A7A65"/>
    <w:rsid w:val="001B0382"/>
    <w:rsid w:val="001B0717"/>
    <w:rsid w:val="001B07A8"/>
    <w:rsid w:val="001B1176"/>
    <w:rsid w:val="001B1640"/>
    <w:rsid w:val="001B3D73"/>
    <w:rsid w:val="001B3E7C"/>
    <w:rsid w:val="001B7A62"/>
    <w:rsid w:val="001B7F11"/>
    <w:rsid w:val="001C1346"/>
    <w:rsid w:val="001C547A"/>
    <w:rsid w:val="001C5662"/>
    <w:rsid w:val="001C629A"/>
    <w:rsid w:val="001C656B"/>
    <w:rsid w:val="001C7F03"/>
    <w:rsid w:val="001D0BA6"/>
    <w:rsid w:val="001D3EF6"/>
    <w:rsid w:val="001D4894"/>
    <w:rsid w:val="001D6917"/>
    <w:rsid w:val="001D7380"/>
    <w:rsid w:val="001D7649"/>
    <w:rsid w:val="001E0AF6"/>
    <w:rsid w:val="001E402D"/>
    <w:rsid w:val="001E4E25"/>
    <w:rsid w:val="001E5040"/>
    <w:rsid w:val="001E6EDE"/>
    <w:rsid w:val="001F0A08"/>
    <w:rsid w:val="001F1069"/>
    <w:rsid w:val="001F1B78"/>
    <w:rsid w:val="001F27FE"/>
    <w:rsid w:val="001F3BF4"/>
    <w:rsid w:val="001F3CA2"/>
    <w:rsid w:val="001F4CA0"/>
    <w:rsid w:val="001F6A90"/>
    <w:rsid w:val="0020016C"/>
    <w:rsid w:val="00200E23"/>
    <w:rsid w:val="0020229B"/>
    <w:rsid w:val="002032A9"/>
    <w:rsid w:val="00204B63"/>
    <w:rsid w:val="002054E4"/>
    <w:rsid w:val="002057C5"/>
    <w:rsid w:val="00205D36"/>
    <w:rsid w:val="00205DD9"/>
    <w:rsid w:val="00206290"/>
    <w:rsid w:val="00206F99"/>
    <w:rsid w:val="002076B9"/>
    <w:rsid w:val="002104BB"/>
    <w:rsid w:val="00210BEE"/>
    <w:rsid w:val="00211827"/>
    <w:rsid w:val="00211FA7"/>
    <w:rsid w:val="002135D3"/>
    <w:rsid w:val="00213F12"/>
    <w:rsid w:val="002144A2"/>
    <w:rsid w:val="00215515"/>
    <w:rsid w:val="002155BB"/>
    <w:rsid w:val="00215C7C"/>
    <w:rsid w:val="0021602E"/>
    <w:rsid w:val="00217718"/>
    <w:rsid w:val="00217B71"/>
    <w:rsid w:val="002210FC"/>
    <w:rsid w:val="00221714"/>
    <w:rsid w:val="00221E91"/>
    <w:rsid w:val="00223A9E"/>
    <w:rsid w:val="00225A4E"/>
    <w:rsid w:val="002277C8"/>
    <w:rsid w:val="00227F3B"/>
    <w:rsid w:val="0023299C"/>
    <w:rsid w:val="00232D44"/>
    <w:rsid w:val="0023305E"/>
    <w:rsid w:val="002333AA"/>
    <w:rsid w:val="0023342E"/>
    <w:rsid w:val="0023757B"/>
    <w:rsid w:val="0024014C"/>
    <w:rsid w:val="00240A29"/>
    <w:rsid w:val="002421AB"/>
    <w:rsid w:val="00244418"/>
    <w:rsid w:val="00245F6F"/>
    <w:rsid w:val="0024615E"/>
    <w:rsid w:val="002461B3"/>
    <w:rsid w:val="002465A7"/>
    <w:rsid w:val="0024765C"/>
    <w:rsid w:val="0025020F"/>
    <w:rsid w:val="00250786"/>
    <w:rsid w:val="00251BC8"/>
    <w:rsid w:val="002535A1"/>
    <w:rsid w:val="00253CC1"/>
    <w:rsid w:val="0025424D"/>
    <w:rsid w:val="00254CC5"/>
    <w:rsid w:val="00255148"/>
    <w:rsid w:val="00255DDB"/>
    <w:rsid w:val="00256715"/>
    <w:rsid w:val="002568FB"/>
    <w:rsid w:val="00257D4C"/>
    <w:rsid w:val="002603DE"/>
    <w:rsid w:val="002662CA"/>
    <w:rsid w:val="002666B8"/>
    <w:rsid w:val="002668B3"/>
    <w:rsid w:val="00266D41"/>
    <w:rsid w:val="00270129"/>
    <w:rsid w:val="00271CCC"/>
    <w:rsid w:val="00271DD5"/>
    <w:rsid w:val="002722D0"/>
    <w:rsid w:val="002728CB"/>
    <w:rsid w:val="00275133"/>
    <w:rsid w:val="00275C9D"/>
    <w:rsid w:val="00277998"/>
    <w:rsid w:val="002811A7"/>
    <w:rsid w:val="002817C6"/>
    <w:rsid w:val="00282806"/>
    <w:rsid w:val="00282C47"/>
    <w:rsid w:val="00282F06"/>
    <w:rsid w:val="002859FA"/>
    <w:rsid w:val="00285D24"/>
    <w:rsid w:val="00286643"/>
    <w:rsid w:val="00286C7A"/>
    <w:rsid w:val="00287027"/>
    <w:rsid w:val="00287326"/>
    <w:rsid w:val="0029009F"/>
    <w:rsid w:val="0029072E"/>
    <w:rsid w:val="00291063"/>
    <w:rsid w:val="0029603A"/>
    <w:rsid w:val="00297790"/>
    <w:rsid w:val="002A17B3"/>
    <w:rsid w:val="002A2484"/>
    <w:rsid w:val="002A49A5"/>
    <w:rsid w:val="002A5365"/>
    <w:rsid w:val="002A5876"/>
    <w:rsid w:val="002A674E"/>
    <w:rsid w:val="002B3F38"/>
    <w:rsid w:val="002B40A0"/>
    <w:rsid w:val="002B49D9"/>
    <w:rsid w:val="002B5062"/>
    <w:rsid w:val="002B6BBF"/>
    <w:rsid w:val="002B6C84"/>
    <w:rsid w:val="002B712C"/>
    <w:rsid w:val="002B7BAB"/>
    <w:rsid w:val="002C0271"/>
    <w:rsid w:val="002C1A52"/>
    <w:rsid w:val="002C2799"/>
    <w:rsid w:val="002C2962"/>
    <w:rsid w:val="002C40A6"/>
    <w:rsid w:val="002C5800"/>
    <w:rsid w:val="002C5C1C"/>
    <w:rsid w:val="002C6A18"/>
    <w:rsid w:val="002C6C59"/>
    <w:rsid w:val="002D0679"/>
    <w:rsid w:val="002D1070"/>
    <w:rsid w:val="002D422B"/>
    <w:rsid w:val="002D446C"/>
    <w:rsid w:val="002D540C"/>
    <w:rsid w:val="002D59FC"/>
    <w:rsid w:val="002D7065"/>
    <w:rsid w:val="002D7557"/>
    <w:rsid w:val="002E08F0"/>
    <w:rsid w:val="002E206C"/>
    <w:rsid w:val="002E208C"/>
    <w:rsid w:val="002E2831"/>
    <w:rsid w:val="002E3328"/>
    <w:rsid w:val="002E48EE"/>
    <w:rsid w:val="002F0D64"/>
    <w:rsid w:val="002F50C4"/>
    <w:rsid w:val="002F51C2"/>
    <w:rsid w:val="002F56F9"/>
    <w:rsid w:val="002F5C3B"/>
    <w:rsid w:val="002F61DD"/>
    <w:rsid w:val="002F6689"/>
    <w:rsid w:val="00300C8E"/>
    <w:rsid w:val="0030135C"/>
    <w:rsid w:val="00302648"/>
    <w:rsid w:val="00302FEC"/>
    <w:rsid w:val="00304B76"/>
    <w:rsid w:val="00305FA4"/>
    <w:rsid w:val="00307E9F"/>
    <w:rsid w:val="0031002A"/>
    <w:rsid w:val="00310B38"/>
    <w:rsid w:val="00310D90"/>
    <w:rsid w:val="00310E8A"/>
    <w:rsid w:val="003119D8"/>
    <w:rsid w:val="00313DB2"/>
    <w:rsid w:val="003153C0"/>
    <w:rsid w:val="0031563A"/>
    <w:rsid w:val="00315807"/>
    <w:rsid w:val="00316A54"/>
    <w:rsid w:val="00316BF4"/>
    <w:rsid w:val="003178CC"/>
    <w:rsid w:val="00320002"/>
    <w:rsid w:val="0032021F"/>
    <w:rsid w:val="003206DB"/>
    <w:rsid w:val="00320A35"/>
    <w:rsid w:val="00320CF7"/>
    <w:rsid w:val="0032213B"/>
    <w:rsid w:val="0032239C"/>
    <w:rsid w:val="00323097"/>
    <w:rsid w:val="00323E85"/>
    <w:rsid w:val="00324D51"/>
    <w:rsid w:val="00325C85"/>
    <w:rsid w:val="00327181"/>
    <w:rsid w:val="003342B6"/>
    <w:rsid w:val="00334E2D"/>
    <w:rsid w:val="003359D5"/>
    <w:rsid w:val="003373F2"/>
    <w:rsid w:val="00337CC7"/>
    <w:rsid w:val="00340504"/>
    <w:rsid w:val="003410BC"/>
    <w:rsid w:val="00343CFD"/>
    <w:rsid w:val="00344512"/>
    <w:rsid w:val="00344F37"/>
    <w:rsid w:val="003463B4"/>
    <w:rsid w:val="003474CF"/>
    <w:rsid w:val="0034780A"/>
    <w:rsid w:val="003502AE"/>
    <w:rsid w:val="003507AE"/>
    <w:rsid w:val="00350945"/>
    <w:rsid w:val="00351B45"/>
    <w:rsid w:val="00352DD9"/>
    <w:rsid w:val="00354EC4"/>
    <w:rsid w:val="00356606"/>
    <w:rsid w:val="00356A87"/>
    <w:rsid w:val="003574DC"/>
    <w:rsid w:val="0036255B"/>
    <w:rsid w:val="0036360D"/>
    <w:rsid w:val="003637C8"/>
    <w:rsid w:val="003640F3"/>
    <w:rsid w:val="00364294"/>
    <w:rsid w:val="00364877"/>
    <w:rsid w:val="00364CB0"/>
    <w:rsid w:val="003671D7"/>
    <w:rsid w:val="00370AA7"/>
    <w:rsid w:val="00370BDD"/>
    <w:rsid w:val="00370F13"/>
    <w:rsid w:val="00372DD0"/>
    <w:rsid w:val="003747D8"/>
    <w:rsid w:val="00375DCE"/>
    <w:rsid w:val="003770C1"/>
    <w:rsid w:val="00377982"/>
    <w:rsid w:val="00381B65"/>
    <w:rsid w:val="003833D8"/>
    <w:rsid w:val="00383893"/>
    <w:rsid w:val="00383BE3"/>
    <w:rsid w:val="003856A1"/>
    <w:rsid w:val="0038574D"/>
    <w:rsid w:val="00385B28"/>
    <w:rsid w:val="00385B37"/>
    <w:rsid w:val="00390080"/>
    <w:rsid w:val="003903CE"/>
    <w:rsid w:val="003909A9"/>
    <w:rsid w:val="00393F3B"/>
    <w:rsid w:val="003954ED"/>
    <w:rsid w:val="003962F7"/>
    <w:rsid w:val="00396D88"/>
    <w:rsid w:val="00397C70"/>
    <w:rsid w:val="003A0506"/>
    <w:rsid w:val="003A064F"/>
    <w:rsid w:val="003A3086"/>
    <w:rsid w:val="003A3877"/>
    <w:rsid w:val="003A46CC"/>
    <w:rsid w:val="003A5590"/>
    <w:rsid w:val="003A69AF"/>
    <w:rsid w:val="003B10B7"/>
    <w:rsid w:val="003B11F2"/>
    <w:rsid w:val="003B1442"/>
    <w:rsid w:val="003B3ACC"/>
    <w:rsid w:val="003B420A"/>
    <w:rsid w:val="003B458A"/>
    <w:rsid w:val="003B4E61"/>
    <w:rsid w:val="003B4FBC"/>
    <w:rsid w:val="003B5DEA"/>
    <w:rsid w:val="003B64EB"/>
    <w:rsid w:val="003B6BCD"/>
    <w:rsid w:val="003B73C1"/>
    <w:rsid w:val="003C07C2"/>
    <w:rsid w:val="003C17E1"/>
    <w:rsid w:val="003C233D"/>
    <w:rsid w:val="003C5168"/>
    <w:rsid w:val="003C5CAD"/>
    <w:rsid w:val="003C779E"/>
    <w:rsid w:val="003D0514"/>
    <w:rsid w:val="003D2B37"/>
    <w:rsid w:val="003D4A08"/>
    <w:rsid w:val="003D50C1"/>
    <w:rsid w:val="003D571B"/>
    <w:rsid w:val="003D5E84"/>
    <w:rsid w:val="003D7EB9"/>
    <w:rsid w:val="003E31FB"/>
    <w:rsid w:val="003E362F"/>
    <w:rsid w:val="003E411C"/>
    <w:rsid w:val="003E4B13"/>
    <w:rsid w:val="003E5291"/>
    <w:rsid w:val="003E73C8"/>
    <w:rsid w:val="003F3AB6"/>
    <w:rsid w:val="003F43D7"/>
    <w:rsid w:val="003F672E"/>
    <w:rsid w:val="003F6D20"/>
    <w:rsid w:val="003F709B"/>
    <w:rsid w:val="003F7157"/>
    <w:rsid w:val="003F7E3E"/>
    <w:rsid w:val="004021F1"/>
    <w:rsid w:val="00402970"/>
    <w:rsid w:val="004036D6"/>
    <w:rsid w:val="00404B00"/>
    <w:rsid w:val="00405442"/>
    <w:rsid w:val="00405E9A"/>
    <w:rsid w:val="004063A7"/>
    <w:rsid w:val="0040741E"/>
    <w:rsid w:val="0040766A"/>
    <w:rsid w:val="00410682"/>
    <w:rsid w:val="00413060"/>
    <w:rsid w:val="0041354B"/>
    <w:rsid w:val="00415382"/>
    <w:rsid w:val="004163ED"/>
    <w:rsid w:val="00416AF3"/>
    <w:rsid w:val="0041760D"/>
    <w:rsid w:val="00422B01"/>
    <w:rsid w:val="00422FCC"/>
    <w:rsid w:val="00425290"/>
    <w:rsid w:val="004256E5"/>
    <w:rsid w:val="0042571B"/>
    <w:rsid w:val="0042577B"/>
    <w:rsid w:val="004270D2"/>
    <w:rsid w:val="00427C22"/>
    <w:rsid w:val="00427D87"/>
    <w:rsid w:val="00430376"/>
    <w:rsid w:val="004324E9"/>
    <w:rsid w:val="004328BE"/>
    <w:rsid w:val="0043324F"/>
    <w:rsid w:val="00433B05"/>
    <w:rsid w:val="0043573F"/>
    <w:rsid w:val="004364A9"/>
    <w:rsid w:val="00436FF9"/>
    <w:rsid w:val="004404E0"/>
    <w:rsid w:val="00440917"/>
    <w:rsid w:val="00440C60"/>
    <w:rsid w:val="004419CF"/>
    <w:rsid w:val="00441A44"/>
    <w:rsid w:val="00442151"/>
    <w:rsid w:val="00445BAA"/>
    <w:rsid w:val="0044620C"/>
    <w:rsid w:val="00446758"/>
    <w:rsid w:val="00450FD3"/>
    <w:rsid w:val="00451B80"/>
    <w:rsid w:val="00451F8F"/>
    <w:rsid w:val="004535D2"/>
    <w:rsid w:val="004537BD"/>
    <w:rsid w:val="00455A96"/>
    <w:rsid w:val="00462385"/>
    <w:rsid w:val="004623BA"/>
    <w:rsid w:val="00462EF3"/>
    <w:rsid w:val="00463ECA"/>
    <w:rsid w:val="0047058A"/>
    <w:rsid w:val="00470D55"/>
    <w:rsid w:val="00473405"/>
    <w:rsid w:val="004735C7"/>
    <w:rsid w:val="004739B9"/>
    <w:rsid w:val="00473A85"/>
    <w:rsid w:val="004746DD"/>
    <w:rsid w:val="0047538E"/>
    <w:rsid w:val="00475454"/>
    <w:rsid w:val="0047691B"/>
    <w:rsid w:val="00476BA5"/>
    <w:rsid w:val="0047702F"/>
    <w:rsid w:val="0048215E"/>
    <w:rsid w:val="0048269F"/>
    <w:rsid w:val="00482B98"/>
    <w:rsid w:val="004830A5"/>
    <w:rsid w:val="00484651"/>
    <w:rsid w:val="00484E02"/>
    <w:rsid w:val="00487152"/>
    <w:rsid w:val="0048792E"/>
    <w:rsid w:val="00487BE1"/>
    <w:rsid w:val="00490C65"/>
    <w:rsid w:val="0049263C"/>
    <w:rsid w:val="00492B85"/>
    <w:rsid w:val="00495244"/>
    <w:rsid w:val="00496CE4"/>
    <w:rsid w:val="004973BF"/>
    <w:rsid w:val="004A0234"/>
    <w:rsid w:val="004A06DF"/>
    <w:rsid w:val="004A07B4"/>
    <w:rsid w:val="004A09F9"/>
    <w:rsid w:val="004A0CD4"/>
    <w:rsid w:val="004A266C"/>
    <w:rsid w:val="004A321A"/>
    <w:rsid w:val="004A62D9"/>
    <w:rsid w:val="004A6C3C"/>
    <w:rsid w:val="004A7574"/>
    <w:rsid w:val="004A7C09"/>
    <w:rsid w:val="004B26C2"/>
    <w:rsid w:val="004B2CF0"/>
    <w:rsid w:val="004B419E"/>
    <w:rsid w:val="004B58F0"/>
    <w:rsid w:val="004B60EB"/>
    <w:rsid w:val="004B70FA"/>
    <w:rsid w:val="004B75FA"/>
    <w:rsid w:val="004C2384"/>
    <w:rsid w:val="004C2860"/>
    <w:rsid w:val="004C42F5"/>
    <w:rsid w:val="004C55C3"/>
    <w:rsid w:val="004C5E93"/>
    <w:rsid w:val="004C616C"/>
    <w:rsid w:val="004D2C2E"/>
    <w:rsid w:val="004D53F4"/>
    <w:rsid w:val="004D689D"/>
    <w:rsid w:val="004D7108"/>
    <w:rsid w:val="004D7B3D"/>
    <w:rsid w:val="004D7D71"/>
    <w:rsid w:val="004E07C9"/>
    <w:rsid w:val="004E201D"/>
    <w:rsid w:val="004E21F6"/>
    <w:rsid w:val="004E28E7"/>
    <w:rsid w:val="004E2AC9"/>
    <w:rsid w:val="004E3400"/>
    <w:rsid w:val="004E4E3A"/>
    <w:rsid w:val="004E5371"/>
    <w:rsid w:val="004E57B6"/>
    <w:rsid w:val="004E6C36"/>
    <w:rsid w:val="004E7825"/>
    <w:rsid w:val="004E78E2"/>
    <w:rsid w:val="004F0A02"/>
    <w:rsid w:val="004F1B8E"/>
    <w:rsid w:val="004F2E79"/>
    <w:rsid w:val="004F2FD9"/>
    <w:rsid w:val="004F3E9E"/>
    <w:rsid w:val="004F419A"/>
    <w:rsid w:val="004F4ACF"/>
    <w:rsid w:val="004F4C18"/>
    <w:rsid w:val="004F5679"/>
    <w:rsid w:val="00501592"/>
    <w:rsid w:val="00503007"/>
    <w:rsid w:val="00504627"/>
    <w:rsid w:val="005052BC"/>
    <w:rsid w:val="0050611C"/>
    <w:rsid w:val="0050703A"/>
    <w:rsid w:val="00507324"/>
    <w:rsid w:val="00511622"/>
    <w:rsid w:val="00512913"/>
    <w:rsid w:val="00512F5C"/>
    <w:rsid w:val="00513D75"/>
    <w:rsid w:val="00514E36"/>
    <w:rsid w:val="00515BAA"/>
    <w:rsid w:val="00517126"/>
    <w:rsid w:val="00517A83"/>
    <w:rsid w:val="0052241E"/>
    <w:rsid w:val="00522D4F"/>
    <w:rsid w:val="005231DF"/>
    <w:rsid w:val="00523DB6"/>
    <w:rsid w:val="005241B7"/>
    <w:rsid w:val="005243F3"/>
    <w:rsid w:val="00525D29"/>
    <w:rsid w:val="00526FE3"/>
    <w:rsid w:val="0052779D"/>
    <w:rsid w:val="00527E4F"/>
    <w:rsid w:val="00530B31"/>
    <w:rsid w:val="00531B04"/>
    <w:rsid w:val="00531D55"/>
    <w:rsid w:val="005320AC"/>
    <w:rsid w:val="00532141"/>
    <w:rsid w:val="005327F9"/>
    <w:rsid w:val="00533C5D"/>
    <w:rsid w:val="00534169"/>
    <w:rsid w:val="005341D3"/>
    <w:rsid w:val="00534D20"/>
    <w:rsid w:val="00535F40"/>
    <w:rsid w:val="0053689A"/>
    <w:rsid w:val="00536E11"/>
    <w:rsid w:val="00537A37"/>
    <w:rsid w:val="005400D2"/>
    <w:rsid w:val="0054055D"/>
    <w:rsid w:val="0054099E"/>
    <w:rsid w:val="00540A85"/>
    <w:rsid w:val="00542D9A"/>
    <w:rsid w:val="00542F6C"/>
    <w:rsid w:val="00543B98"/>
    <w:rsid w:val="00544006"/>
    <w:rsid w:val="00544BB2"/>
    <w:rsid w:val="00544E6F"/>
    <w:rsid w:val="00544FB1"/>
    <w:rsid w:val="00547173"/>
    <w:rsid w:val="00547896"/>
    <w:rsid w:val="00547D66"/>
    <w:rsid w:val="00551EB4"/>
    <w:rsid w:val="00552018"/>
    <w:rsid w:val="005520E5"/>
    <w:rsid w:val="00552B65"/>
    <w:rsid w:val="00553463"/>
    <w:rsid w:val="00553E7C"/>
    <w:rsid w:val="00553FEE"/>
    <w:rsid w:val="00554354"/>
    <w:rsid w:val="00557B7F"/>
    <w:rsid w:val="00560ADA"/>
    <w:rsid w:val="00564046"/>
    <w:rsid w:val="00565AB7"/>
    <w:rsid w:val="00566C7E"/>
    <w:rsid w:val="00566E65"/>
    <w:rsid w:val="00570972"/>
    <w:rsid w:val="005715AC"/>
    <w:rsid w:val="00571CFC"/>
    <w:rsid w:val="00572031"/>
    <w:rsid w:val="005723B0"/>
    <w:rsid w:val="0057331C"/>
    <w:rsid w:val="00574A21"/>
    <w:rsid w:val="00575030"/>
    <w:rsid w:val="0057540E"/>
    <w:rsid w:val="0057608F"/>
    <w:rsid w:val="00576416"/>
    <w:rsid w:val="00576BA5"/>
    <w:rsid w:val="00577D9D"/>
    <w:rsid w:val="00580756"/>
    <w:rsid w:val="00580EAB"/>
    <w:rsid w:val="00584393"/>
    <w:rsid w:val="00585333"/>
    <w:rsid w:val="00585D62"/>
    <w:rsid w:val="005866FF"/>
    <w:rsid w:val="005875AA"/>
    <w:rsid w:val="005907A5"/>
    <w:rsid w:val="005925D0"/>
    <w:rsid w:val="005942E8"/>
    <w:rsid w:val="00594E96"/>
    <w:rsid w:val="005958F3"/>
    <w:rsid w:val="00596AED"/>
    <w:rsid w:val="005971FE"/>
    <w:rsid w:val="0059797F"/>
    <w:rsid w:val="005A0D07"/>
    <w:rsid w:val="005A116D"/>
    <w:rsid w:val="005A1A1E"/>
    <w:rsid w:val="005A4276"/>
    <w:rsid w:val="005A550E"/>
    <w:rsid w:val="005A5554"/>
    <w:rsid w:val="005A6126"/>
    <w:rsid w:val="005A74DD"/>
    <w:rsid w:val="005A7559"/>
    <w:rsid w:val="005A7F60"/>
    <w:rsid w:val="005B0941"/>
    <w:rsid w:val="005B1201"/>
    <w:rsid w:val="005B17EF"/>
    <w:rsid w:val="005B2091"/>
    <w:rsid w:val="005B39B8"/>
    <w:rsid w:val="005B6187"/>
    <w:rsid w:val="005C125C"/>
    <w:rsid w:val="005C1428"/>
    <w:rsid w:val="005C1F01"/>
    <w:rsid w:val="005C2A02"/>
    <w:rsid w:val="005C381A"/>
    <w:rsid w:val="005C3F3E"/>
    <w:rsid w:val="005C442D"/>
    <w:rsid w:val="005C74BB"/>
    <w:rsid w:val="005D2670"/>
    <w:rsid w:val="005D291D"/>
    <w:rsid w:val="005D3012"/>
    <w:rsid w:val="005D3724"/>
    <w:rsid w:val="005D39E4"/>
    <w:rsid w:val="005D3B10"/>
    <w:rsid w:val="005D46D8"/>
    <w:rsid w:val="005D4817"/>
    <w:rsid w:val="005D4C46"/>
    <w:rsid w:val="005D4D1D"/>
    <w:rsid w:val="005D59BF"/>
    <w:rsid w:val="005D5B9B"/>
    <w:rsid w:val="005D6E2F"/>
    <w:rsid w:val="005D793D"/>
    <w:rsid w:val="005E021D"/>
    <w:rsid w:val="005E1A56"/>
    <w:rsid w:val="005E1F2C"/>
    <w:rsid w:val="005E263E"/>
    <w:rsid w:val="005E3E61"/>
    <w:rsid w:val="005E405C"/>
    <w:rsid w:val="005E4CEA"/>
    <w:rsid w:val="005E5419"/>
    <w:rsid w:val="005E588F"/>
    <w:rsid w:val="005E7CBE"/>
    <w:rsid w:val="005F12A7"/>
    <w:rsid w:val="005F1568"/>
    <w:rsid w:val="005F1ABD"/>
    <w:rsid w:val="005F1E1C"/>
    <w:rsid w:val="005F28D2"/>
    <w:rsid w:val="005F436A"/>
    <w:rsid w:val="005F549B"/>
    <w:rsid w:val="005F73DB"/>
    <w:rsid w:val="005F7508"/>
    <w:rsid w:val="006015AC"/>
    <w:rsid w:val="00601CAB"/>
    <w:rsid w:val="00601CD9"/>
    <w:rsid w:val="006021EE"/>
    <w:rsid w:val="00606C52"/>
    <w:rsid w:val="006107BF"/>
    <w:rsid w:val="006110AE"/>
    <w:rsid w:val="006123A5"/>
    <w:rsid w:val="0061247E"/>
    <w:rsid w:val="006129DD"/>
    <w:rsid w:val="0061531B"/>
    <w:rsid w:val="00616632"/>
    <w:rsid w:val="00617E1A"/>
    <w:rsid w:val="00621B78"/>
    <w:rsid w:val="00624F02"/>
    <w:rsid w:val="006258C1"/>
    <w:rsid w:val="00627198"/>
    <w:rsid w:val="006275B8"/>
    <w:rsid w:val="006327C4"/>
    <w:rsid w:val="0063380C"/>
    <w:rsid w:val="006341D4"/>
    <w:rsid w:val="00634A36"/>
    <w:rsid w:val="006354A6"/>
    <w:rsid w:val="00635562"/>
    <w:rsid w:val="00635A61"/>
    <w:rsid w:val="006362FF"/>
    <w:rsid w:val="00636DE6"/>
    <w:rsid w:val="006375C3"/>
    <w:rsid w:val="0063774A"/>
    <w:rsid w:val="0063779B"/>
    <w:rsid w:val="00637ED1"/>
    <w:rsid w:val="00641573"/>
    <w:rsid w:val="006428A1"/>
    <w:rsid w:val="00642CE3"/>
    <w:rsid w:val="00642F50"/>
    <w:rsid w:val="0064366E"/>
    <w:rsid w:val="00643C09"/>
    <w:rsid w:val="0064524E"/>
    <w:rsid w:val="00646238"/>
    <w:rsid w:val="00646A34"/>
    <w:rsid w:val="00646EB6"/>
    <w:rsid w:val="00650DAE"/>
    <w:rsid w:val="00652E38"/>
    <w:rsid w:val="00653D2A"/>
    <w:rsid w:val="006552AA"/>
    <w:rsid w:val="00656C04"/>
    <w:rsid w:val="00660050"/>
    <w:rsid w:val="006601B1"/>
    <w:rsid w:val="00666318"/>
    <w:rsid w:val="006664A2"/>
    <w:rsid w:val="00666A2E"/>
    <w:rsid w:val="00667B68"/>
    <w:rsid w:val="0067194B"/>
    <w:rsid w:val="00671F02"/>
    <w:rsid w:val="0067292F"/>
    <w:rsid w:val="006731A1"/>
    <w:rsid w:val="00673E39"/>
    <w:rsid w:val="00675983"/>
    <w:rsid w:val="00680278"/>
    <w:rsid w:val="00680E76"/>
    <w:rsid w:val="00681AEE"/>
    <w:rsid w:val="00681F35"/>
    <w:rsid w:val="00682860"/>
    <w:rsid w:val="00683C29"/>
    <w:rsid w:val="0068596A"/>
    <w:rsid w:val="00686773"/>
    <w:rsid w:val="0068725A"/>
    <w:rsid w:val="006875B1"/>
    <w:rsid w:val="00687AC5"/>
    <w:rsid w:val="00687EA7"/>
    <w:rsid w:val="00690E7E"/>
    <w:rsid w:val="006910AE"/>
    <w:rsid w:val="0069118B"/>
    <w:rsid w:val="0069135E"/>
    <w:rsid w:val="00692BF7"/>
    <w:rsid w:val="00693882"/>
    <w:rsid w:val="00696AA0"/>
    <w:rsid w:val="006978B5"/>
    <w:rsid w:val="00697D26"/>
    <w:rsid w:val="006A13AA"/>
    <w:rsid w:val="006A4EF6"/>
    <w:rsid w:val="006A5F11"/>
    <w:rsid w:val="006A6343"/>
    <w:rsid w:val="006B05C1"/>
    <w:rsid w:val="006B141B"/>
    <w:rsid w:val="006B28A7"/>
    <w:rsid w:val="006B51EA"/>
    <w:rsid w:val="006B6ACD"/>
    <w:rsid w:val="006B71F5"/>
    <w:rsid w:val="006C03A6"/>
    <w:rsid w:val="006C1588"/>
    <w:rsid w:val="006C485B"/>
    <w:rsid w:val="006C70FC"/>
    <w:rsid w:val="006D08C4"/>
    <w:rsid w:val="006D1BBA"/>
    <w:rsid w:val="006D1FBD"/>
    <w:rsid w:val="006D3978"/>
    <w:rsid w:val="006D4864"/>
    <w:rsid w:val="006D4BF5"/>
    <w:rsid w:val="006D52A1"/>
    <w:rsid w:val="006D5366"/>
    <w:rsid w:val="006D6ACF"/>
    <w:rsid w:val="006D73DF"/>
    <w:rsid w:val="006E0CCE"/>
    <w:rsid w:val="006E1210"/>
    <w:rsid w:val="006E2EBA"/>
    <w:rsid w:val="006E3AC2"/>
    <w:rsid w:val="006E4335"/>
    <w:rsid w:val="006E72BF"/>
    <w:rsid w:val="006F0E6B"/>
    <w:rsid w:val="006F1950"/>
    <w:rsid w:val="006F1A2F"/>
    <w:rsid w:val="006F1DCC"/>
    <w:rsid w:val="006F23AF"/>
    <w:rsid w:val="006F2DC1"/>
    <w:rsid w:val="006F3953"/>
    <w:rsid w:val="006F39EE"/>
    <w:rsid w:val="006F4373"/>
    <w:rsid w:val="006F44B3"/>
    <w:rsid w:val="006F4883"/>
    <w:rsid w:val="006F5822"/>
    <w:rsid w:val="006F6454"/>
    <w:rsid w:val="006F7804"/>
    <w:rsid w:val="007003A1"/>
    <w:rsid w:val="00700A2A"/>
    <w:rsid w:val="00701CC8"/>
    <w:rsid w:val="00703A05"/>
    <w:rsid w:val="0070581F"/>
    <w:rsid w:val="0070713D"/>
    <w:rsid w:val="00707F1D"/>
    <w:rsid w:val="00710C2D"/>
    <w:rsid w:val="00711EA8"/>
    <w:rsid w:val="00712C3C"/>
    <w:rsid w:val="00713294"/>
    <w:rsid w:val="00715D87"/>
    <w:rsid w:val="00716416"/>
    <w:rsid w:val="00716719"/>
    <w:rsid w:val="00716783"/>
    <w:rsid w:val="0071695A"/>
    <w:rsid w:val="00716E62"/>
    <w:rsid w:val="007170C9"/>
    <w:rsid w:val="00720475"/>
    <w:rsid w:val="00720C1F"/>
    <w:rsid w:val="00720E41"/>
    <w:rsid w:val="007218CA"/>
    <w:rsid w:val="00721EAC"/>
    <w:rsid w:val="00722F13"/>
    <w:rsid w:val="00722FB6"/>
    <w:rsid w:val="0072444A"/>
    <w:rsid w:val="0072472A"/>
    <w:rsid w:val="007256FF"/>
    <w:rsid w:val="007265E6"/>
    <w:rsid w:val="007274EF"/>
    <w:rsid w:val="00730015"/>
    <w:rsid w:val="00730AF1"/>
    <w:rsid w:val="007311C4"/>
    <w:rsid w:val="00732550"/>
    <w:rsid w:val="007341AB"/>
    <w:rsid w:val="00734266"/>
    <w:rsid w:val="00735BF6"/>
    <w:rsid w:val="00736A46"/>
    <w:rsid w:val="00737A20"/>
    <w:rsid w:val="00737B65"/>
    <w:rsid w:val="00737D30"/>
    <w:rsid w:val="00737E16"/>
    <w:rsid w:val="00740E3D"/>
    <w:rsid w:val="00741B8C"/>
    <w:rsid w:val="00741EF5"/>
    <w:rsid w:val="00742FFF"/>
    <w:rsid w:val="00743255"/>
    <w:rsid w:val="00743F72"/>
    <w:rsid w:val="00745D31"/>
    <w:rsid w:val="007463EA"/>
    <w:rsid w:val="0074786A"/>
    <w:rsid w:val="007503D4"/>
    <w:rsid w:val="00751816"/>
    <w:rsid w:val="00751FE9"/>
    <w:rsid w:val="007526B1"/>
    <w:rsid w:val="007535D4"/>
    <w:rsid w:val="0075454F"/>
    <w:rsid w:val="00754C6E"/>
    <w:rsid w:val="0075544F"/>
    <w:rsid w:val="0075635E"/>
    <w:rsid w:val="00756519"/>
    <w:rsid w:val="00757708"/>
    <w:rsid w:val="00760A21"/>
    <w:rsid w:val="00760A4D"/>
    <w:rsid w:val="00760E0A"/>
    <w:rsid w:val="00760E2F"/>
    <w:rsid w:val="0076283E"/>
    <w:rsid w:val="00763513"/>
    <w:rsid w:val="0076371F"/>
    <w:rsid w:val="007659A4"/>
    <w:rsid w:val="0076617C"/>
    <w:rsid w:val="007665E3"/>
    <w:rsid w:val="0076683D"/>
    <w:rsid w:val="00770D34"/>
    <w:rsid w:val="00771C05"/>
    <w:rsid w:val="00771CBF"/>
    <w:rsid w:val="00772E19"/>
    <w:rsid w:val="00773E52"/>
    <w:rsid w:val="00773F2C"/>
    <w:rsid w:val="007765EA"/>
    <w:rsid w:val="00777C29"/>
    <w:rsid w:val="0078024E"/>
    <w:rsid w:val="0078098B"/>
    <w:rsid w:val="00781085"/>
    <w:rsid w:val="00781311"/>
    <w:rsid w:val="00781492"/>
    <w:rsid w:val="00781624"/>
    <w:rsid w:val="00781BFB"/>
    <w:rsid w:val="00783876"/>
    <w:rsid w:val="00784294"/>
    <w:rsid w:val="00784857"/>
    <w:rsid w:val="0078519D"/>
    <w:rsid w:val="00785214"/>
    <w:rsid w:val="007855B4"/>
    <w:rsid w:val="00785A48"/>
    <w:rsid w:val="00786A95"/>
    <w:rsid w:val="007902AC"/>
    <w:rsid w:val="007921FA"/>
    <w:rsid w:val="0079381C"/>
    <w:rsid w:val="00793E21"/>
    <w:rsid w:val="007944B9"/>
    <w:rsid w:val="00794980"/>
    <w:rsid w:val="00794D91"/>
    <w:rsid w:val="00795AC3"/>
    <w:rsid w:val="00795E2B"/>
    <w:rsid w:val="00795F0E"/>
    <w:rsid w:val="007A0B44"/>
    <w:rsid w:val="007A24F8"/>
    <w:rsid w:val="007A4095"/>
    <w:rsid w:val="007A6498"/>
    <w:rsid w:val="007A6DCA"/>
    <w:rsid w:val="007A7689"/>
    <w:rsid w:val="007A78F8"/>
    <w:rsid w:val="007A79BB"/>
    <w:rsid w:val="007B02CE"/>
    <w:rsid w:val="007B2556"/>
    <w:rsid w:val="007B4D4E"/>
    <w:rsid w:val="007B5015"/>
    <w:rsid w:val="007B52A7"/>
    <w:rsid w:val="007B592E"/>
    <w:rsid w:val="007C3247"/>
    <w:rsid w:val="007C3FA7"/>
    <w:rsid w:val="007C55FD"/>
    <w:rsid w:val="007C56CB"/>
    <w:rsid w:val="007C62C0"/>
    <w:rsid w:val="007C727B"/>
    <w:rsid w:val="007D00DB"/>
    <w:rsid w:val="007D0324"/>
    <w:rsid w:val="007D08AA"/>
    <w:rsid w:val="007D1245"/>
    <w:rsid w:val="007D1317"/>
    <w:rsid w:val="007D1D3D"/>
    <w:rsid w:val="007D3768"/>
    <w:rsid w:val="007D5C8B"/>
    <w:rsid w:val="007D66DC"/>
    <w:rsid w:val="007E0659"/>
    <w:rsid w:val="007E09A6"/>
    <w:rsid w:val="007E1F12"/>
    <w:rsid w:val="007E5C85"/>
    <w:rsid w:val="007E5E82"/>
    <w:rsid w:val="007E722F"/>
    <w:rsid w:val="007E7A42"/>
    <w:rsid w:val="007E7BBF"/>
    <w:rsid w:val="007F0587"/>
    <w:rsid w:val="007F183B"/>
    <w:rsid w:val="007F279E"/>
    <w:rsid w:val="007F3E3C"/>
    <w:rsid w:val="007F4A1B"/>
    <w:rsid w:val="007F4AC7"/>
    <w:rsid w:val="007F4AF0"/>
    <w:rsid w:val="007F4EE6"/>
    <w:rsid w:val="007F54D4"/>
    <w:rsid w:val="007F5C45"/>
    <w:rsid w:val="007F6885"/>
    <w:rsid w:val="007F7DEF"/>
    <w:rsid w:val="00801D7D"/>
    <w:rsid w:val="00803628"/>
    <w:rsid w:val="00805194"/>
    <w:rsid w:val="00806926"/>
    <w:rsid w:val="0081099F"/>
    <w:rsid w:val="00811254"/>
    <w:rsid w:val="00811BD1"/>
    <w:rsid w:val="00811C3C"/>
    <w:rsid w:val="0081548E"/>
    <w:rsid w:val="00820741"/>
    <w:rsid w:val="00820889"/>
    <w:rsid w:val="00822576"/>
    <w:rsid w:val="0082511A"/>
    <w:rsid w:val="0082628B"/>
    <w:rsid w:val="00826922"/>
    <w:rsid w:val="00831FEB"/>
    <w:rsid w:val="00833415"/>
    <w:rsid w:val="008349AE"/>
    <w:rsid w:val="0083502A"/>
    <w:rsid w:val="0083547F"/>
    <w:rsid w:val="008355C1"/>
    <w:rsid w:val="00835A7D"/>
    <w:rsid w:val="00836879"/>
    <w:rsid w:val="0083779C"/>
    <w:rsid w:val="00841633"/>
    <w:rsid w:val="00842689"/>
    <w:rsid w:val="0084293A"/>
    <w:rsid w:val="00843FD2"/>
    <w:rsid w:val="00844BA2"/>
    <w:rsid w:val="00844CB0"/>
    <w:rsid w:val="008465BD"/>
    <w:rsid w:val="008467F9"/>
    <w:rsid w:val="0084683E"/>
    <w:rsid w:val="008468A1"/>
    <w:rsid w:val="00846E53"/>
    <w:rsid w:val="00847187"/>
    <w:rsid w:val="0085063A"/>
    <w:rsid w:val="008506BC"/>
    <w:rsid w:val="00850F9E"/>
    <w:rsid w:val="0085141D"/>
    <w:rsid w:val="008514D5"/>
    <w:rsid w:val="0085219B"/>
    <w:rsid w:val="0085241E"/>
    <w:rsid w:val="008528DB"/>
    <w:rsid w:val="00852D04"/>
    <w:rsid w:val="00853F8A"/>
    <w:rsid w:val="00855E89"/>
    <w:rsid w:val="0085611C"/>
    <w:rsid w:val="008565E4"/>
    <w:rsid w:val="00857319"/>
    <w:rsid w:val="00857621"/>
    <w:rsid w:val="008602EA"/>
    <w:rsid w:val="00860EB4"/>
    <w:rsid w:val="008621C0"/>
    <w:rsid w:val="00862820"/>
    <w:rsid w:val="00862A30"/>
    <w:rsid w:val="00863175"/>
    <w:rsid w:val="0086360C"/>
    <w:rsid w:val="00864E48"/>
    <w:rsid w:val="00864EE7"/>
    <w:rsid w:val="008656D3"/>
    <w:rsid w:val="00867454"/>
    <w:rsid w:val="00870E01"/>
    <w:rsid w:val="0087235E"/>
    <w:rsid w:val="008736CF"/>
    <w:rsid w:val="00873A7F"/>
    <w:rsid w:val="00883C39"/>
    <w:rsid w:val="00887119"/>
    <w:rsid w:val="00890FDF"/>
    <w:rsid w:val="00891350"/>
    <w:rsid w:val="0089192F"/>
    <w:rsid w:val="0089323B"/>
    <w:rsid w:val="00893B5F"/>
    <w:rsid w:val="00894CA0"/>
    <w:rsid w:val="00895D4D"/>
    <w:rsid w:val="00896D70"/>
    <w:rsid w:val="008978DC"/>
    <w:rsid w:val="008A0430"/>
    <w:rsid w:val="008A0946"/>
    <w:rsid w:val="008A0A16"/>
    <w:rsid w:val="008A0BC7"/>
    <w:rsid w:val="008A2804"/>
    <w:rsid w:val="008A2B80"/>
    <w:rsid w:val="008A46C2"/>
    <w:rsid w:val="008A49C0"/>
    <w:rsid w:val="008A54A2"/>
    <w:rsid w:val="008A6C83"/>
    <w:rsid w:val="008B0246"/>
    <w:rsid w:val="008B1C5A"/>
    <w:rsid w:val="008B3081"/>
    <w:rsid w:val="008B4847"/>
    <w:rsid w:val="008B4A9E"/>
    <w:rsid w:val="008B5977"/>
    <w:rsid w:val="008B5E2B"/>
    <w:rsid w:val="008B5F30"/>
    <w:rsid w:val="008B687E"/>
    <w:rsid w:val="008B744A"/>
    <w:rsid w:val="008B7D36"/>
    <w:rsid w:val="008C1833"/>
    <w:rsid w:val="008C1862"/>
    <w:rsid w:val="008C1EF3"/>
    <w:rsid w:val="008C341A"/>
    <w:rsid w:val="008C380A"/>
    <w:rsid w:val="008C700A"/>
    <w:rsid w:val="008D0B52"/>
    <w:rsid w:val="008D0C5A"/>
    <w:rsid w:val="008D0E08"/>
    <w:rsid w:val="008D136E"/>
    <w:rsid w:val="008D18ED"/>
    <w:rsid w:val="008D28CC"/>
    <w:rsid w:val="008D4124"/>
    <w:rsid w:val="008D419E"/>
    <w:rsid w:val="008D4E7E"/>
    <w:rsid w:val="008D4FEC"/>
    <w:rsid w:val="008D4FF3"/>
    <w:rsid w:val="008D554F"/>
    <w:rsid w:val="008D6886"/>
    <w:rsid w:val="008D69FF"/>
    <w:rsid w:val="008D7478"/>
    <w:rsid w:val="008D7912"/>
    <w:rsid w:val="008D7A04"/>
    <w:rsid w:val="008E1932"/>
    <w:rsid w:val="008E38FE"/>
    <w:rsid w:val="008E4399"/>
    <w:rsid w:val="008E4592"/>
    <w:rsid w:val="008E6931"/>
    <w:rsid w:val="008E702E"/>
    <w:rsid w:val="008E7384"/>
    <w:rsid w:val="008E7F2E"/>
    <w:rsid w:val="008F1F4E"/>
    <w:rsid w:val="008F22BF"/>
    <w:rsid w:val="008F4F2B"/>
    <w:rsid w:val="008F5CE4"/>
    <w:rsid w:val="008F6FBE"/>
    <w:rsid w:val="009007A3"/>
    <w:rsid w:val="00900BE0"/>
    <w:rsid w:val="00900C09"/>
    <w:rsid w:val="0090398C"/>
    <w:rsid w:val="00904CF6"/>
    <w:rsid w:val="00905DAD"/>
    <w:rsid w:val="00906355"/>
    <w:rsid w:val="0090779B"/>
    <w:rsid w:val="00907A14"/>
    <w:rsid w:val="00912868"/>
    <w:rsid w:val="00912B4B"/>
    <w:rsid w:val="00912E8A"/>
    <w:rsid w:val="00913145"/>
    <w:rsid w:val="009133B0"/>
    <w:rsid w:val="00913580"/>
    <w:rsid w:val="00913CFD"/>
    <w:rsid w:val="00914188"/>
    <w:rsid w:val="00915236"/>
    <w:rsid w:val="009155E5"/>
    <w:rsid w:val="00916563"/>
    <w:rsid w:val="0091685E"/>
    <w:rsid w:val="009201A4"/>
    <w:rsid w:val="009206DC"/>
    <w:rsid w:val="0092156A"/>
    <w:rsid w:val="00923844"/>
    <w:rsid w:val="009242EE"/>
    <w:rsid w:val="00925656"/>
    <w:rsid w:val="00925C82"/>
    <w:rsid w:val="00926154"/>
    <w:rsid w:val="00927659"/>
    <w:rsid w:val="0093409E"/>
    <w:rsid w:val="00935B00"/>
    <w:rsid w:val="00935DC6"/>
    <w:rsid w:val="00940AEC"/>
    <w:rsid w:val="00941996"/>
    <w:rsid w:val="00941EF9"/>
    <w:rsid w:val="00942CD4"/>
    <w:rsid w:val="009436DB"/>
    <w:rsid w:val="00943CA0"/>
    <w:rsid w:val="00944F67"/>
    <w:rsid w:val="00945155"/>
    <w:rsid w:val="0094560D"/>
    <w:rsid w:val="0094592F"/>
    <w:rsid w:val="00945C2F"/>
    <w:rsid w:val="00946A3B"/>
    <w:rsid w:val="00946E49"/>
    <w:rsid w:val="00951FFF"/>
    <w:rsid w:val="00953474"/>
    <w:rsid w:val="00953BE1"/>
    <w:rsid w:val="00953BE5"/>
    <w:rsid w:val="00954501"/>
    <w:rsid w:val="00954ADF"/>
    <w:rsid w:val="00955443"/>
    <w:rsid w:val="009560E5"/>
    <w:rsid w:val="00957E4D"/>
    <w:rsid w:val="009605EE"/>
    <w:rsid w:val="009607F1"/>
    <w:rsid w:val="00960B52"/>
    <w:rsid w:val="00962333"/>
    <w:rsid w:val="00962E3B"/>
    <w:rsid w:val="00965C9A"/>
    <w:rsid w:val="00965DAF"/>
    <w:rsid w:val="009714A9"/>
    <w:rsid w:val="00971FDE"/>
    <w:rsid w:val="00972B74"/>
    <w:rsid w:val="009748CA"/>
    <w:rsid w:val="00975689"/>
    <w:rsid w:val="00976542"/>
    <w:rsid w:val="0098048E"/>
    <w:rsid w:val="00980B0C"/>
    <w:rsid w:val="0098249B"/>
    <w:rsid w:val="00983F14"/>
    <w:rsid w:val="00986466"/>
    <w:rsid w:val="00986CBD"/>
    <w:rsid w:val="00987B92"/>
    <w:rsid w:val="00987FA5"/>
    <w:rsid w:val="009911E1"/>
    <w:rsid w:val="009927B6"/>
    <w:rsid w:val="0099293A"/>
    <w:rsid w:val="00992BD3"/>
    <w:rsid w:val="00993B20"/>
    <w:rsid w:val="00994237"/>
    <w:rsid w:val="00995B84"/>
    <w:rsid w:val="00995C00"/>
    <w:rsid w:val="00997625"/>
    <w:rsid w:val="009976BD"/>
    <w:rsid w:val="00997D75"/>
    <w:rsid w:val="009A0058"/>
    <w:rsid w:val="009A014A"/>
    <w:rsid w:val="009A06D1"/>
    <w:rsid w:val="009A193C"/>
    <w:rsid w:val="009A1B44"/>
    <w:rsid w:val="009A29E2"/>
    <w:rsid w:val="009A2E1E"/>
    <w:rsid w:val="009A3736"/>
    <w:rsid w:val="009A430C"/>
    <w:rsid w:val="009A5929"/>
    <w:rsid w:val="009A5F84"/>
    <w:rsid w:val="009A649B"/>
    <w:rsid w:val="009B026C"/>
    <w:rsid w:val="009B07A7"/>
    <w:rsid w:val="009B099A"/>
    <w:rsid w:val="009B0ADF"/>
    <w:rsid w:val="009B1690"/>
    <w:rsid w:val="009B1A37"/>
    <w:rsid w:val="009B2BD2"/>
    <w:rsid w:val="009B332C"/>
    <w:rsid w:val="009B38B8"/>
    <w:rsid w:val="009B482B"/>
    <w:rsid w:val="009B484F"/>
    <w:rsid w:val="009B496C"/>
    <w:rsid w:val="009B557A"/>
    <w:rsid w:val="009B5BF3"/>
    <w:rsid w:val="009B69B5"/>
    <w:rsid w:val="009B7B69"/>
    <w:rsid w:val="009B7B6A"/>
    <w:rsid w:val="009B7C30"/>
    <w:rsid w:val="009C0EF4"/>
    <w:rsid w:val="009C252F"/>
    <w:rsid w:val="009C2A66"/>
    <w:rsid w:val="009C38A4"/>
    <w:rsid w:val="009C4DB2"/>
    <w:rsid w:val="009C6E60"/>
    <w:rsid w:val="009C74B0"/>
    <w:rsid w:val="009C791B"/>
    <w:rsid w:val="009D0354"/>
    <w:rsid w:val="009D0EE9"/>
    <w:rsid w:val="009D11EB"/>
    <w:rsid w:val="009D1961"/>
    <w:rsid w:val="009D299F"/>
    <w:rsid w:val="009D2E4E"/>
    <w:rsid w:val="009D4B4F"/>
    <w:rsid w:val="009D5E48"/>
    <w:rsid w:val="009D79CE"/>
    <w:rsid w:val="009D7EE5"/>
    <w:rsid w:val="009E0B24"/>
    <w:rsid w:val="009E180F"/>
    <w:rsid w:val="009E2B75"/>
    <w:rsid w:val="009E4402"/>
    <w:rsid w:val="009E4B3D"/>
    <w:rsid w:val="009E4D02"/>
    <w:rsid w:val="009E5842"/>
    <w:rsid w:val="009E6166"/>
    <w:rsid w:val="009E7388"/>
    <w:rsid w:val="009E7AC2"/>
    <w:rsid w:val="009F0E16"/>
    <w:rsid w:val="009F0E3C"/>
    <w:rsid w:val="009F1220"/>
    <w:rsid w:val="009F19EF"/>
    <w:rsid w:val="009F1BCB"/>
    <w:rsid w:val="009F39C4"/>
    <w:rsid w:val="009F464A"/>
    <w:rsid w:val="009F6974"/>
    <w:rsid w:val="00A01318"/>
    <w:rsid w:val="00A01FF9"/>
    <w:rsid w:val="00A02601"/>
    <w:rsid w:val="00A02A23"/>
    <w:rsid w:val="00A02EE4"/>
    <w:rsid w:val="00A03E18"/>
    <w:rsid w:val="00A054D3"/>
    <w:rsid w:val="00A0593B"/>
    <w:rsid w:val="00A109D6"/>
    <w:rsid w:val="00A11FF4"/>
    <w:rsid w:val="00A120B3"/>
    <w:rsid w:val="00A12E26"/>
    <w:rsid w:val="00A13962"/>
    <w:rsid w:val="00A16520"/>
    <w:rsid w:val="00A166AF"/>
    <w:rsid w:val="00A16937"/>
    <w:rsid w:val="00A17865"/>
    <w:rsid w:val="00A17EC5"/>
    <w:rsid w:val="00A2070A"/>
    <w:rsid w:val="00A212C2"/>
    <w:rsid w:val="00A22111"/>
    <w:rsid w:val="00A23599"/>
    <w:rsid w:val="00A239A4"/>
    <w:rsid w:val="00A2592E"/>
    <w:rsid w:val="00A268EE"/>
    <w:rsid w:val="00A273FF"/>
    <w:rsid w:val="00A315D2"/>
    <w:rsid w:val="00A31756"/>
    <w:rsid w:val="00A3177C"/>
    <w:rsid w:val="00A31F8C"/>
    <w:rsid w:val="00A344A6"/>
    <w:rsid w:val="00A35E80"/>
    <w:rsid w:val="00A3652B"/>
    <w:rsid w:val="00A36881"/>
    <w:rsid w:val="00A368CA"/>
    <w:rsid w:val="00A409CF"/>
    <w:rsid w:val="00A439D9"/>
    <w:rsid w:val="00A45A07"/>
    <w:rsid w:val="00A51E2A"/>
    <w:rsid w:val="00A51F11"/>
    <w:rsid w:val="00A53091"/>
    <w:rsid w:val="00A571D0"/>
    <w:rsid w:val="00A60BB3"/>
    <w:rsid w:val="00A62158"/>
    <w:rsid w:val="00A6432F"/>
    <w:rsid w:val="00A647C3"/>
    <w:rsid w:val="00A66C43"/>
    <w:rsid w:val="00A66EB0"/>
    <w:rsid w:val="00A675E1"/>
    <w:rsid w:val="00A6766A"/>
    <w:rsid w:val="00A67BD6"/>
    <w:rsid w:val="00A67F35"/>
    <w:rsid w:val="00A72858"/>
    <w:rsid w:val="00A73ECE"/>
    <w:rsid w:val="00A75407"/>
    <w:rsid w:val="00A75DFF"/>
    <w:rsid w:val="00A75E6A"/>
    <w:rsid w:val="00A76B90"/>
    <w:rsid w:val="00A7714A"/>
    <w:rsid w:val="00A77E24"/>
    <w:rsid w:val="00A80DD2"/>
    <w:rsid w:val="00A8370C"/>
    <w:rsid w:val="00A84CAB"/>
    <w:rsid w:val="00A90B19"/>
    <w:rsid w:val="00A91ADE"/>
    <w:rsid w:val="00A91FDE"/>
    <w:rsid w:val="00A93E6D"/>
    <w:rsid w:val="00A94B7E"/>
    <w:rsid w:val="00A951D1"/>
    <w:rsid w:val="00A959C1"/>
    <w:rsid w:val="00A95EC8"/>
    <w:rsid w:val="00A9632E"/>
    <w:rsid w:val="00A96348"/>
    <w:rsid w:val="00A969DC"/>
    <w:rsid w:val="00A96A10"/>
    <w:rsid w:val="00A9753C"/>
    <w:rsid w:val="00AA1C17"/>
    <w:rsid w:val="00AA2B3A"/>
    <w:rsid w:val="00AA392E"/>
    <w:rsid w:val="00AA43D6"/>
    <w:rsid w:val="00AA4DA3"/>
    <w:rsid w:val="00AA5305"/>
    <w:rsid w:val="00AA6044"/>
    <w:rsid w:val="00AB1EED"/>
    <w:rsid w:val="00AB2388"/>
    <w:rsid w:val="00AB241E"/>
    <w:rsid w:val="00AB4AE0"/>
    <w:rsid w:val="00AB5CDA"/>
    <w:rsid w:val="00AB769A"/>
    <w:rsid w:val="00AC0CA5"/>
    <w:rsid w:val="00AC0F79"/>
    <w:rsid w:val="00AC229F"/>
    <w:rsid w:val="00AC41B0"/>
    <w:rsid w:val="00AC64CB"/>
    <w:rsid w:val="00AC70DA"/>
    <w:rsid w:val="00AC7A7C"/>
    <w:rsid w:val="00AD0C86"/>
    <w:rsid w:val="00AD2BE5"/>
    <w:rsid w:val="00AD3D6B"/>
    <w:rsid w:val="00AD3E96"/>
    <w:rsid w:val="00AD4FBB"/>
    <w:rsid w:val="00AD5AA2"/>
    <w:rsid w:val="00AD6BA2"/>
    <w:rsid w:val="00AD7132"/>
    <w:rsid w:val="00AD7301"/>
    <w:rsid w:val="00AE5C0C"/>
    <w:rsid w:val="00AE6888"/>
    <w:rsid w:val="00AF1649"/>
    <w:rsid w:val="00AF1A91"/>
    <w:rsid w:val="00AF4ACA"/>
    <w:rsid w:val="00AF522A"/>
    <w:rsid w:val="00AF562D"/>
    <w:rsid w:val="00AF6567"/>
    <w:rsid w:val="00AF75E7"/>
    <w:rsid w:val="00B00A36"/>
    <w:rsid w:val="00B0276A"/>
    <w:rsid w:val="00B02BA6"/>
    <w:rsid w:val="00B0349D"/>
    <w:rsid w:val="00B03632"/>
    <w:rsid w:val="00B03925"/>
    <w:rsid w:val="00B03F8D"/>
    <w:rsid w:val="00B064A7"/>
    <w:rsid w:val="00B076EF"/>
    <w:rsid w:val="00B07DA1"/>
    <w:rsid w:val="00B12865"/>
    <w:rsid w:val="00B155D0"/>
    <w:rsid w:val="00B17F7B"/>
    <w:rsid w:val="00B21FB5"/>
    <w:rsid w:val="00B24719"/>
    <w:rsid w:val="00B26BCB"/>
    <w:rsid w:val="00B27B3D"/>
    <w:rsid w:val="00B30940"/>
    <w:rsid w:val="00B3096E"/>
    <w:rsid w:val="00B30CDE"/>
    <w:rsid w:val="00B3109E"/>
    <w:rsid w:val="00B31223"/>
    <w:rsid w:val="00B312DF"/>
    <w:rsid w:val="00B31647"/>
    <w:rsid w:val="00B320B3"/>
    <w:rsid w:val="00B32977"/>
    <w:rsid w:val="00B3312A"/>
    <w:rsid w:val="00B34401"/>
    <w:rsid w:val="00B35CE6"/>
    <w:rsid w:val="00B36F7A"/>
    <w:rsid w:val="00B37CF9"/>
    <w:rsid w:val="00B4103B"/>
    <w:rsid w:val="00B41866"/>
    <w:rsid w:val="00B41C2F"/>
    <w:rsid w:val="00B435E2"/>
    <w:rsid w:val="00B44FEA"/>
    <w:rsid w:val="00B4577B"/>
    <w:rsid w:val="00B46457"/>
    <w:rsid w:val="00B4658E"/>
    <w:rsid w:val="00B466BD"/>
    <w:rsid w:val="00B469C0"/>
    <w:rsid w:val="00B50B8F"/>
    <w:rsid w:val="00B50FB2"/>
    <w:rsid w:val="00B53099"/>
    <w:rsid w:val="00B535E2"/>
    <w:rsid w:val="00B537EB"/>
    <w:rsid w:val="00B54163"/>
    <w:rsid w:val="00B54579"/>
    <w:rsid w:val="00B54B52"/>
    <w:rsid w:val="00B56A92"/>
    <w:rsid w:val="00B57D59"/>
    <w:rsid w:val="00B60ED9"/>
    <w:rsid w:val="00B6179E"/>
    <w:rsid w:val="00B63BE2"/>
    <w:rsid w:val="00B64E2C"/>
    <w:rsid w:val="00B6547E"/>
    <w:rsid w:val="00B658AF"/>
    <w:rsid w:val="00B6596D"/>
    <w:rsid w:val="00B65EB8"/>
    <w:rsid w:val="00B667AC"/>
    <w:rsid w:val="00B66EA8"/>
    <w:rsid w:val="00B67A0A"/>
    <w:rsid w:val="00B7117E"/>
    <w:rsid w:val="00B72AE8"/>
    <w:rsid w:val="00B736DC"/>
    <w:rsid w:val="00B74A24"/>
    <w:rsid w:val="00B74DBE"/>
    <w:rsid w:val="00B756AD"/>
    <w:rsid w:val="00B75A95"/>
    <w:rsid w:val="00B76A21"/>
    <w:rsid w:val="00B80F78"/>
    <w:rsid w:val="00B8263A"/>
    <w:rsid w:val="00B82FAD"/>
    <w:rsid w:val="00B835F8"/>
    <w:rsid w:val="00B83A32"/>
    <w:rsid w:val="00B83B15"/>
    <w:rsid w:val="00B841BC"/>
    <w:rsid w:val="00B851ED"/>
    <w:rsid w:val="00B8763E"/>
    <w:rsid w:val="00B9170C"/>
    <w:rsid w:val="00B924F7"/>
    <w:rsid w:val="00B9301E"/>
    <w:rsid w:val="00B9312E"/>
    <w:rsid w:val="00B93CC1"/>
    <w:rsid w:val="00B93FD7"/>
    <w:rsid w:val="00B95ADC"/>
    <w:rsid w:val="00B95F3C"/>
    <w:rsid w:val="00B9669B"/>
    <w:rsid w:val="00B976CE"/>
    <w:rsid w:val="00BA213B"/>
    <w:rsid w:val="00BA2F56"/>
    <w:rsid w:val="00BA331C"/>
    <w:rsid w:val="00BA3AA3"/>
    <w:rsid w:val="00BA5975"/>
    <w:rsid w:val="00BA65A3"/>
    <w:rsid w:val="00BA6815"/>
    <w:rsid w:val="00BA713A"/>
    <w:rsid w:val="00BA739E"/>
    <w:rsid w:val="00BB0177"/>
    <w:rsid w:val="00BB0B79"/>
    <w:rsid w:val="00BB0C92"/>
    <w:rsid w:val="00BB17E9"/>
    <w:rsid w:val="00BB1E11"/>
    <w:rsid w:val="00BB283C"/>
    <w:rsid w:val="00BB2D41"/>
    <w:rsid w:val="00BB3691"/>
    <w:rsid w:val="00BB46C6"/>
    <w:rsid w:val="00BB54E5"/>
    <w:rsid w:val="00BB5CBC"/>
    <w:rsid w:val="00BB6F22"/>
    <w:rsid w:val="00BB73E7"/>
    <w:rsid w:val="00BC11FC"/>
    <w:rsid w:val="00BC1640"/>
    <w:rsid w:val="00BC1F7B"/>
    <w:rsid w:val="00BC32C3"/>
    <w:rsid w:val="00BC3BCB"/>
    <w:rsid w:val="00BC3CE1"/>
    <w:rsid w:val="00BC3D0A"/>
    <w:rsid w:val="00BC3E58"/>
    <w:rsid w:val="00BC44CA"/>
    <w:rsid w:val="00BC75CE"/>
    <w:rsid w:val="00BC7748"/>
    <w:rsid w:val="00BD0C31"/>
    <w:rsid w:val="00BD2C4B"/>
    <w:rsid w:val="00BD2DCB"/>
    <w:rsid w:val="00BD3468"/>
    <w:rsid w:val="00BD720C"/>
    <w:rsid w:val="00BE03C0"/>
    <w:rsid w:val="00BE07E1"/>
    <w:rsid w:val="00BE0C2B"/>
    <w:rsid w:val="00BE1A91"/>
    <w:rsid w:val="00BE219E"/>
    <w:rsid w:val="00BE2651"/>
    <w:rsid w:val="00BE364A"/>
    <w:rsid w:val="00BE3845"/>
    <w:rsid w:val="00BE6BC8"/>
    <w:rsid w:val="00BE7D06"/>
    <w:rsid w:val="00BF0113"/>
    <w:rsid w:val="00BF1AE4"/>
    <w:rsid w:val="00BF3436"/>
    <w:rsid w:val="00BF3BEA"/>
    <w:rsid w:val="00BF4938"/>
    <w:rsid w:val="00BF6B7E"/>
    <w:rsid w:val="00C002D6"/>
    <w:rsid w:val="00C00EEA"/>
    <w:rsid w:val="00C01647"/>
    <w:rsid w:val="00C0356F"/>
    <w:rsid w:val="00C04998"/>
    <w:rsid w:val="00C06B23"/>
    <w:rsid w:val="00C06DD9"/>
    <w:rsid w:val="00C06FCA"/>
    <w:rsid w:val="00C07B71"/>
    <w:rsid w:val="00C10729"/>
    <w:rsid w:val="00C11CFF"/>
    <w:rsid w:val="00C1284C"/>
    <w:rsid w:val="00C13502"/>
    <w:rsid w:val="00C136C8"/>
    <w:rsid w:val="00C15A46"/>
    <w:rsid w:val="00C16815"/>
    <w:rsid w:val="00C16915"/>
    <w:rsid w:val="00C17069"/>
    <w:rsid w:val="00C17BC6"/>
    <w:rsid w:val="00C20C0D"/>
    <w:rsid w:val="00C20CC2"/>
    <w:rsid w:val="00C20FD5"/>
    <w:rsid w:val="00C20FFB"/>
    <w:rsid w:val="00C21ABB"/>
    <w:rsid w:val="00C21BDA"/>
    <w:rsid w:val="00C228EA"/>
    <w:rsid w:val="00C22AC1"/>
    <w:rsid w:val="00C23FE3"/>
    <w:rsid w:val="00C2620E"/>
    <w:rsid w:val="00C26E0D"/>
    <w:rsid w:val="00C30337"/>
    <w:rsid w:val="00C307D8"/>
    <w:rsid w:val="00C31526"/>
    <w:rsid w:val="00C31BA2"/>
    <w:rsid w:val="00C32E5A"/>
    <w:rsid w:val="00C33E5D"/>
    <w:rsid w:val="00C3538C"/>
    <w:rsid w:val="00C35928"/>
    <w:rsid w:val="00C35C76"/>
    <w:rsid w:val="00C377F5"/>
    <w:rsid w:val="00C43031"/>
    <w:rsid w:val="00C44285"/>
    <w:rsid w:val="00C4473F"/>
    <w:rsid w:val="00C453E7"/>
    <w:rsid w:val="00C460BD"/>
    <w:rsid w:val="00C4660D"/>
    <w:rsid w:val="00C469D4"/>
    <w:rsid w:val="00C50739"/>
    <w:rsid w:val="00C528DB"/>
    <w:rsid w:val="00C5307F"/>
    <w:rsid w:val="00C535CD"/>
    <w:rsid w:val="00C55929"/>
    <w:rsid w:val="00C57865"/>
    <w:rsid w:val="00C61F62"/>
    <w:rsid w:val="00C6327D"/>
    <w:rsid w:val="00C63F0E"/>
    <w:rsid w:val="00C641DC"/>
    <w:rsid w:val="00C67611"/>
    <w:rsid w:val="00C67627"/>
    <w:rsid w:val="00C676F5"/>
    <w:rsid w:val="00C677ED"/>
    <w:rsid w:val="00C67D18"/>
    <w:rsid w:val="00C67FD1"/>
    <w:rsid w:val="00C729D4"/>
    <w:rsid w:val="00C7329A"/>
    <w:rsid w:val="00C73CBA"/>
    <w:rsid w:val="00C73F81"/>
    <w:rsid w:val="00C74AE7"/>
    <w:rsid w:val="00C82712"/>
    <w:rsid w:val="00C82991"/>
    <w:rsid w:val="00C837BC"/>
    <w:rsid w:val="00C83FD8"/>
    <w:rsid w:val="00C8423C"/>
    <w:rsid w:val="00C842F3"/>
    <w:rsid w:val="00C856B0"/>
    <w:rsid w:val="00C85837"/>
    <w:rsid w:val="00C85D6D"/>
    <w:rsid w:val="00C85EA4"/>
    <w:rsid w:val="00C86DC4"/>
    <w:rsid w:val="00C909AB"/>
    <w:rsid w:val="00C90AA7"/>
    <w:rsid w:val="00C90EA2"/>
    <w:rsid w:val="00C92888"/>
    <w:rsid w:val="00C92D4B"/>
    <w:rsid w:val="00C939F9"/>
    <w:rsid w:val="00C94429"/>
    <w:rsid w:val="00C948C9"/>
    <w:rsid w:val="00C950B6"/>
    <w:rsid w:val="00C95240"/>
    <w:rsid w:val="00C955EF"/>
    <w:rsid w:val="00C963DA"/>
    <w:rsid w:val="00CA189F"/>
    <w:rsid w:val="00CA22AC"/>
    <w:rsid w:val="00CA54E8"/>
    <w:rsid w:val="00CA5EEA"/>
    <w:rsid w:val="00CA64D9"/>
    <w:rsid w:val="00CA6E29"/>
    <w:rsid w:val="00CA6F9E"/>
    <w:rsid w:val="00CA770A"/>
    <w:rsid w:val="00CB142D"/>
    <w:rsid w:val="00CB1ADF"/>
    <w:rsid w:val="00CB2082"/>
    <w:rsid w:val="00CB27BF"/>
    <w:rsid w:val="00CB2A21"/>
    <w:rsid w:val="00CB304E"/>
    <w:rsid w:val="00CB36EE"/>
    <w:rsid w:val="00CB37DE"/>
    <w:rsid w:val="00CB4B20"/>
    <w:rsid w:val="00CB53BC"/>
    <w:rsid w:val="00CB7DB4"/>
    <w:rsid w:val="00CC1583"/>
    <w:rsid w:val="00CC16F8"/>
    <w:rsid w:val="00CC1A2F"/>
    <w:rsid w:val="00CC2BC5"/>
    <w:rsid w:val="00CC2E12"/>
    <w:rsid w:val="00CC3333"/>
    <w:rsid w:val="00CC4505"/>
    <w:rsid w:val="00CC490D"/>
    <w:rsid w:val="00CC51B1"/>
    <w:rsid w:val="00CC7346"/>
    <w:rsid w:val="00CC7A74"/>
    <w:rsid w:val="00CD1518"/>
    <w:rsid w:val="00CD1B9E"/>
    <w:rsid w:val="00CD1C33"/>
    <w:rsid w:val="00CD1C87"/>
    <w:rsid w:val="00CD1D18"/>
    <w:rsid w:val="00CD2A02"/>
    <w:rsid w:val="00CD2FF6"/>
    <w:rsid w:val="00CD6469"/>
    <w:rsid w:val="00CD657C"/>
    <w:rsid w:val="00CD7A47"/>
    <w:rsid w:val="00CD7CE1"/>
    <w:rsid w:val="00CD7E4E"/>
    <w:rsid w:val="00CE0819"/>
    <w:rsid w:val="00CE0CA6"/>
    <w:rsid w:val="00CE1864"/>
    <w:rsid w:val="00CE2096"/>
    <w:rsid w:val="00CE2FD2"/>
    <w:rsid w:val="00CE32B3"/>
    <w:rsid w:val="00CE3F5B"/>
    <w:rsid w:val="00CE4C10"/>
    <w:rsid w:val="00CE4C7E"/>
    <w:rsid w:val="00CE7027"/>
    <w:rsid w:val="00CF05AC"/>
    <w:rsid w:val="00CF1148"/>
    <w:rsid w:val="00CF117B"/>
    <w:rsid w:val="00CF275A"/>
    <w:rsid w:val="00CF4689"/>
    <w:rsid w:val="00CF4D8B"/>
    <w:rsid w:val="00CF5976"/>
    <w:rsid w:val="00D00EFF"/>
    <w:rsid w:val="00D01052"/>
    <w:rsid w:val="00D0108E"/>
    <w:rsid w:val="00D03BB1"/>
    <w:rsid w:val="00D04939"/>
    <w:rsid w:val="00D058C3"/>
    <w:rsid w:val="00D10781"/>
    <w:rsid w:val="00D127D1"/>
    <w:rsid w:val="00D12A04"/>
    <w:rsid w:val="00D1376F"/>
    <w:rsid w:val="00D13A57"/>
    <w:rsid w:val="00D14D72"/>
    <w:rsid w:val="00D151AF"/>
    <w:rsid w:val="00D152F3"/>
    <w:rsid w:val="00D158D0"/>
    <w:rsid w:val="00D159DA"/>
    <w:rsid w:val="00D16A33"/>
    <w:rsid w:val="00D16DD6"/>
    <w:rsid w:val="00D170E6"/>
    <w:rsid w:val="00D2229E"/>
    <w:rsid w:val="00D23093"/>
    <w:rsid w:val="00D26DD0"/>
    <w:rsid w:val="00D30E4F"/>
    <w:rsid w:val="00D3120B"/>
    <w:rsid w:val="00D313AE"/>
    <w:rsid w:val="00D31A7D"/>
    <w:rsid w:val="00D31F9F"/>
    <w:rsid w:val="00D330A4"/>
    <w:rsid w:val="00D337BE"/>
    <w:rsid w:val="00D355E7"/>
    <w:rsid w:val="00D35BBE"/>
    <w:rsid w:val="00D361B1"/>
    <w:rsid w:val="00D37A26"/>
    <w:rsid w:val="00D40E4A"/>
    <w:rsid w:val="00D41413"/>
    <w:rsid w:val="00D41A12"/>
    <w:rsid w:val="00D428B1"/>
    <w:rsid w:val="00D42AD9"/>
    <w:rsid w:val="00D431A7"/>
    <w:rsid w:val="00D44ACA"/>
    <w:rsid w:val="00D45068"/>
    <w:rsid w:val="00D450F6"/>
    <w:rsid w:val="00D46F50"/>
    <w:rsid w:val="00D47B53"/>
    <w:rsid w:val="00D47ED1"/>
    <w:rsid w:val="00D50060"/>
    <w:rsid w:val="00D53715"/>
    <w:rsid w:val="00D5374C"/>
    <w:rsid w:val="00D53EF5"/>
    <w:rsid w:val="00D56BB9"/>
    <w:rsid w:val="00D5751B"/>
    <w:rsid w:val="00D577D5"/>
    <w:rsid w:val="00D57D79"/>
    <w:rsid w:val="00D57FDA"/>
    <w:rsid w:val="00D60267"/>
    <w:rsid w:val="00D6120A"/>
    <w:rsid w:val="00D61755"/>
    <w:rsid w:val="00D61F77"/>
    <w:rsid w:val="00D62CCE"/>
    <w:rsid w:val="00D63A0F"/>
    <w:rsid w:val="00D64336"/>
    <w:rsid w:val="00D64D60"/>
    <w:rsid w:val="00D65A34"/>
    <w:rsid w:val="00D676AF"/>
    <w:rsid w:val="00D67737"/>
    <w:rsid w:val="00D7279B"/>
    <w:rsid w:val="00D72EAC"/>
    <w:rsid w:val="00D730F1"/>
    <w:rsid w:val="00D7357A"/>
    <w:rsid w:val="00D73848"/>
    <w:rsid w:val="00D73E37"/>
    <w:rsid w:val="00D74639"/>
    <w:rsid w:val="00D7562A"/>
    <w:rsid w:val="00D75D19"/>
    <w:rsid w:val="00D762FB"/>
    <w:rsid w:val="00D77C7A"/>
    <w:rsid w:val="00D81092"/>
    <w:rsid w:val="00D81DA1"/>
    <w:rsid w:val="00D8222E"/>
    <w:rsid w:val="00D82B08"/>
    <w:rsid w:val="00D846D1"/>
    <w:rsid w:val="00D8472D"/>
    <w:rsid w:val="00D84934"/>
    <w:rsid w:val="00D85FF9"/>
    <w:rsid w:val="00D868AB"/>
    <w:rsid w:val="00D869C0"/>
    <w:rsid w:val="00D87062"/>
    <w:rsid w:val="00D9124D"/>
    <w:rsid w:val="00D9402F"/>
    <w:rsid w:val="00D9579A"/>
    <w:rsid w:val="00D978FE"/>
    <w:rsid w:val="00DA0084"/>
    <w:rsid w:val="00DA01FE"/>
    <w:rsid w:val="00DA0703"/>
    <w:rsid w:val="00DA0A8C"/>
    <w:rsid w:val="00DA198E"/>
    <w:rsid w:val="00DA29DD"/>
    <w:rsid w:val="00DA2F8E"/>
    <w:rsid w:val="00DA3B06"/>
    <w:rsid w:val="00DA4C57"/>
    <w:rsid w:val="00DA5231"/>
    <w:rsid w:val="00DA7B42"/>
    <w:rsid w:val="00DB1372"/>
    <w:rsid w:val="00DB1408"/>
    <w:rsid w:val="00DB1FC5"/>
    <w:rsid w:val="00DB2F60"/>
    <w:rsid w:val="00DB30AC"/>
    <w:rsid w:val="00DB3DF5"/>
    <w:rsid w:val="00DB4C7B"/>
    <w:rsid w:val="00DB4E12"/>
    <w:rsid w:val="00DB5257"/>
    <w:rsid w:val="00DB58C7"/>
    <w:rsid w:val="00DB626A"/>
    <w:rsid w:val="00DC18FF"/>
    <w:rsid w:val="00DC26DA"/>
    <w:rsid w:val="00DC325D"/>
    <w:rsid w:val="00DC33BE"/>
    <w:rsid w:val="00DC3535"/>
    <w:rsid w:val="00DC3943"/>
    <w:rsid w:val="00DC51CC"/>
    <w:rsid w:val="00DC528E"/>
    <w:rsid w:val="00DC550C"/>
    <w:rsid w:val="00DC75B3"/>
    <w:rsid w:val="00DD137A"/>
    <w:rsid w:val="00DD2E5E"/>
    <w:rsid w:val="00DD4301"/>
    <w:rsid w:val="00DD531B"/>
    <w:rsid w:val="00DD55EE"/>
    <w:rsid w:val="00DD6046"/>
    <w:rsid w:val="00DD61A6"/>
    <w:rsid w:val="00DD7CAB"/>
    <w:rsid w:val="00DE0D3E"/>
    <w:rsid w:val="00DE0DB3"/>
    <w:rsid w:val="00DE12FF"/>
    <w:rsid w:val="00DE3C34"/>
    <w:rsid w:val="00DE4904"/>
    <w:rsid w:val="00DE51EF"/>
    <w:rsid w:val="00DE53B2"/>
    <w:rsid w:val="00DE5C9B"/>
    <w:rsid w:val="00DE7EC4"/>
    <w:rsid w:val="00DF0919"/>
    <w:rsid w:val="00DF1067"/>
    <w:rsid w:val="00DF16E0"/>
    <w:rsid w:val="00DF3282"/>
    <w:rsid w:val="00DF32EA"/>
    <w:rsid w:val="00DF3688"/>
    <w:rsid w:val="00DF44A4"/>
    <w:rsid w:val="00DF4703"/>
    <w:rsid w:val="00DF5B4F"/>
    <w:rsid w:val="00DF642D"/>
    <w:rsid w:val="00DF6477"/>
    <w:rsid w:val="00DF67FC"/>
    <w:rsid w:val="00DF69D6"/>
    <w:rsid w:val="00E00C73"/>
    <w:rsid w:val="00E01D71"/>
    <w:rsid w:val="00E02239"/>
    <w:rsid w:val="00E02574"/>
    <w:rsid w:val="00E0301F"/>
    <w:rsid w:val="00E0335B"/>
    <w:rsid w:val="00E035CB"/>
    <w:rsid w:val="00E03EFD"/>
    <w:rsid w:val="00E04216"/>
    <w:rsid w:val="00E0489F"/>
    <w:rsid w:val="00E05225"/>
    <w:rsid w:val="00E05C9A"/>
    <w:rsid w:val="00E05FDF"/>
    <w:rsid w:val="00E06634"/>
    <w:rsid w:val="00E0693C"/>
    <w:rsid w:val="00E06E5A"/>
    <w:rsid w:val="00E105B1"/>
    <w:rsid w:val="00E10A5F"/>
    <w:rsid w:val="00E10E28"/>
    <w:rsid w:val="00E11A81"/>
    <w:rsid w:val="00E14435"/>
    <w:rsid w:val="00E14940"/>
    <w:rsid w:val="00E15508"/>
    <w:rsid w:val="00E16CA6"/>
    <w:rsid w:val="00E20945"/>
    <w:rsid w:val="00E21209"/>
    <w:rsid w:val="00E22EF6"/>
    <w:rsid w:val="00E233A7"/>
    <w:rsid w:val="00E23BD9"/>
    <w:rsid w:val="00E241F3"/>
    <w:rsid w:val="00E24CDE"/>
    <w:rsid w:val="00E250E6"/>
    <w:rsid w:val="00E25329"/>
    <w:rsid w:val="00E261E9"/>
    <w:rsid w:val="00E26424"/>
    <w:rsid w:val="00E27D28"/>
    <w:rsid w:val="00E320E8"/>
    <w:rsid w:val="00E32722"/>
    <w:rsid w:val="00E332E6"/>
    <w:rsid w:val="00E34B34"/>
    <w:rsid w:val="00E355F0"/>
    <w:rsid w:val="00E3735D"/>
    <w:rsid w:val="00E37E9D"/>
    <w:rsid w:val="00E40411"/>
    <w:rsid w:val="00E41142"/>
    <w:rsid w:val="00E431E4"/>
    <w:rsid w:val="00E4574B"/>
    <w:rsid w:val="00E468CC"/>
    <w:rsid w:val="00E47FF7"/>
    <w:rsid w:val="00E50A20"/>
    <w:rsid w:val="00E51DC3"/>
    <w:rsid w:val="00E5315B"/>
    <w:rsid w:val="00E546CB"/>
    <w:rsid w:val="00E55FCC"/>
    <w:rsid w:val="00E56023"/>
    <w:rsid w:val="00E56B72"/>
    <w:rsid w:val="00E60999"/>
    <w:rsid w:val="00E60E7A"/>
    <w:rsid w:val="00E613C8"/>
    <w:rsid w:val="00E61E19"/>
    <w:rsid w:val="00E648AE"/>
    <w:rsid w:val="00E64E34"/>
    <w:rsid w:val="00E66799"/>
    <w:rsid w:val="00E66E00"/>
    <w:rsid w:val="00E72045"/>
    <w:rsid w:val="00E72363"/>
    <w:rsid w:val="00E738FA"/>
    <w:rsid w:val="00E7720B"/>
    <w:rsid w:val="00E77467"/>
    <w:rsid w:val="00E8020E"/>
    <w:rsid w:val="00E80734"/>
    <w:rsid w:val="00E80784"/>
    <w:rsid w:val="00E81E73"/>
    <w:rsid w:val="00E82C6F"/>
    <w:rsid w:val="00E84AA3"/>
    <w:rsid w:val="00E85103"/>
    <w:rsid w:val="00E868A7"/>
    <w:rsid w:val="00E876D5"/>
    <w:rsid w:val="00E87CF7"/>
    <w:rsid w:val="00E9010A"/>
    <w:rsid w:val="00E9055D"/>
    <w:rsid w:val="00E92091"/>
    <w:rsid w:val="00E932C9"/>
    <w:rsid w:val="00E93428"/>
    <w:rsid w:val="00E94D98"/>
    <w:rsid w:val="00E95971"/>
    <w:rsid w:val="00E962EF"/>
    <w:rsid w:val="00E963D3"/>
    <w:rsid w:val="00E968A6"/>
    <w:rsid w:val="00E96A68"/>
    <w:rsid w:val="00E96E01"/>
    <w:rsid w:val="00E97B40"/>
    <w:rsid w:val="00EA0216"/>
    <w:rsid w:val="00EA08B5"/>
    <w:rsid w:val="00EA0FEB"/>
    <w:rsid w:val="00EA1839"/>
    <w:rsid w:val="00EA1C48"/>
    <w:rsid w:val="00EA265C"/>
    <w:rsid w:val="00EA2EB1"/>
    <w:rsid w:val="00EA4313"/>
    <w:rsid w:val="00EA4335"/>
    <w:rsid w:val="00EA50E2"/>
    <w:rsid w:val="00EA6700"/>
    <w:rsid w:val="00EA7CCF"/>
    <w:rsid w:val="00EB05C1"/>
    <w:rsid w:val="00EB3CF3"/>
    <w:rsid w:val="00EB5F4F"/>
    <w:rsid w:val="00EB7C6A"/>
    <w:rsid w:val="00EC0B50"/>
    <w:rsid w:val="00EC1F82"/>
    <w:rsid w:val="00ED0496"/>
    <w:rsid w:val="00ED0780"/>
    <w:rsid w:val="00ED0887"/>
    <w:rsid w:val="00ED0C62"/>
    <w:rsid w:val="00ED1288"/>
    <w:rsid w:val="00ED12D0"/>
    <w:rsid w:val="00ED2A5D"/>
    <w:rsid w:val="00ED3868"/>
    <w:rsid w:val="00ED3952"/>
    <w:rsid w:val="00ED4773"/>
    <w:rsid w:val="00ED4D62"/>
    <w:rsid w:val="00EE25C6"/>
    <w:rsid w:val="00EE5E4D"/>
    <w:rsid w:val="00EF0007"/>
    <w:rsid w:val="00EF056B"/>
    <w:rsid w:val="00EF117F"/>
    <w:rsid w:val="00EF11F0"/>
    <w:rsid w:val="00EF13B0"/>
    <w:rsid w:val="00EF1DFB"/>
    <w:rsid w:val="00EF2332"/>
    <w:rsid w:val="00EF4B6E"/>
    <w:rsid w:val="00EF4BD3"/>
    <w:rsid w:val="00EF5ED9"/>
    <w:rsid w:val="00EF6756"/>
    <w:rsid w:val="00EF7DEE"/>
    <w:rsid w:val="00F01864"/>
    <w:rsid w:val="00F0194E"/>
    <w:rsid w:val="00F0355A"/>
    <w:rsid w:val="00F03E98"/>
    <w:rsid w:val="00F04E36"/>
    <w:rsid w:val="00F07875"/>
    <w:rsid w:val="00F1017D"/>
    <w:rsid w:val="00F104E8"/>
    <w:rsid w:val="00F11BD2"/>
    <w:rsid w:val="00F140C7"/>
    <w:rsid w:val="00F169BF"/>
    <w:rsid w:val="00F16BD4"/>
    <w:rsid w:val="00F20F6C"/>
    <w:rsid w:val="00F21365"/>
    <w:rsid w:val="00F21B87"/>
    <w:rsid w:val="00F22517"/>
    <w:rsid w:val="00F228D3"/>
    <w:rsid w:val="00F2296B"/>
    <w:rsid w:val="00F22D5F"/>
    <w:rsid w:val="00F23B9C"/>
    <w:rsid w:val="00F250C0"/>
    <w:rsid w:val="00F2750F"/>
    <w:rsid w:val="00F276D0"/>
    <w:rsid w:val="00F27FD9"/>
    <w:rsid w:val="00F3014D"/>
    <w:rsid w:val="00F30414"/>
    <w:rsid w:val="00F310A0"/>
    <w:rsid w:val="00F311E5"/>
    <w:rsid w:val="00F32449"/>
    <w:rsid w:val="00F33D52"/>
    <w:rsid w:val="00F365FD"/>
    <w:rsid w:val="00F36A61"/>
    <w:rsid w:val="00F3703B"/>
    <w:rsid w:val="00F40714"/>
    <w:rsid w:val="00F41F17"/>
    <w:rsid w:val="00F42843"/>
    <w:rsid w:val="00F4360B"/>
    <w:rsid w:val="00F4540C"/>
    <w:rsid w:val="00F4591E"/>
    <w:rsid w:val="00F4638D"/>
    <w:rsid w:val="00F46CA9"/>
    <w:rsid w:val="00F47068"/>
    <w:rsid w:val="00F471C0"/>
    <w:rsid w:val="00F47CCA"/>
    <w:rsid w:val="00F500CC"/>
    <w:rsid w:val="00F502D1"/>
    <w:rsid w:val="00F50725"/>
    <w:rsid w:val="00F50993"/>
    <w:rsid w:val="00F50D3E"/>
    <w:rsid w:val="00F5167B"/>
    <w:rsid w:val="00F51E3C"/>
    <w:rsid w:val="00F51FE0"/>
    <w:rsid w:val="00F535F0"/>
    <w:rsid w:val="00F613B3"/>
    <w:rsid w:val="00F62325"/>
    <w:rsid w:val="00F625C2"/>
    <w:rsid w:val="00F6283E"/>
    <w:rsid w:val="00F64C21"/>
    <w:rsid w:val="00F64CFF"/>
    <w:rsid w:val="00F64D84"/>
    <w:rsid w:val="00F70324"/>
    <w:rsid w:val="00F71355"/>
    <w:rsid w:val="00F725D4"/>
    <w:rsid w:val="00F74E1F"/>
    <w:rsid w:val="00F76010"/>
    <w:rsid w:val="00F761A2"/>
    <w:rsid w:val="00F8029F"/>
    <w:rsid w:val="00F80C23"/>
    <w:rsid w:val="00F817BB"/>
    <w:rsid w:val="00F82CBD"/>
    <w:rsid w:val="00F84A7F"/>
    <w:rsid w:val="00F856FF"/>
    <w:rsid w:val="00F86003"/>
    <w:rsid w:val="00F8604C"/>
    <w:rsid w:val="00F875F7"/>
    <w:rsid w:val="00F87F02"/>
    <w:rsid w:val="00F9050F"/>
    <w:rsid w:val="00F9135F"/>
    <w:rsid w:val="00F92AEE"/>
    <w:rsid w:val="00F93DC8"/>
    <w:rsid w:val="00F94EC6"/>
    <w:rsid w:val="00F957C5"/>
    <w:rsid w:val="00F96853"/>
    <w:rsid w:val="00F975B2"/>
    <w:rsid w:val="00FA0FA0"/>
    <w:rsid w:val="00FA149C"/>
    <w:rsid w:val="00FA1563"/>
    <w:rsid w:val="00FA4303"/>
    <w:rsid w:val="00FA49C1"/>
    <w:rsid w:val="00FA4F0C"/>
    <w:rsid w:val="00FA6123"/>
    <w:rsid w:val="00FA6AF7"/>
    <w:rsid w:val="00FB25B6"/>
    <w:rsid w:val="00FB30AA"/>
    <w:rsid w:val="00FB5574"/>
    <w:rsid w:val="00FB65CE"/>
    <w:rsid w:val="00FB661F"/>
    <w:rsid w:val="00FC1417"/>
    <w:rsid w:val="00FC4710"/>
    <w:rsid w:val="00FC673F"/>
    <w:rsid w:val="00FC7CEF"/>
    <w:rsid w:val="00FD0C0C"/>
    <w:rsid w:val="00FD16B6"/>
    <w:rsid w:val="00FD2854"/>
    <w:rsid w:val="00FD4CEE"/>
    <w:rsid w:val="00FD55A3"/>
    <w:rsid w:val="00FD5A42"/>
    <w:rsid w:val="00FD5D12"/>
    <w:rsid w:val="00FD61A7"/>
    <w:rsid w:val="00FD6871"/>
    <w:rsid w:val="00FD6FDB"/>
    <w:rsid w:val="00FD780A"/>
    <w:rsid w:val="00FD79D1"/>
    <w:rsid w:val="00FE1461"/>
    <w:rsid w:val="00FE25A4"/>
    <w:rsid w:val="00FE4603"/>
    <w:rsid w:val="00FE4ABF"/>
    <w:rsid w:val="00FE6293"/>
    <w:rsid w:val="00FE7600"/>
    <w:rsid w:val="00FF0E11"/>
    <w:rsid w:val="00FF0F1E"/>
    <w:rsid w:val="00FF54A8"/>
    <w:rsid w:val="00FF583B"/>
    <w:rsid w:val="00FF65B3"/>
    <w:rsid w:val="00FF65C8"/>
    <w:rsid w:val="00FF78E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fafaf,#ff9b9b,#bc8fdd,#ffc9c9,#dcd947"/>
    </o:shapedefaults>
    <o:shapelayout v:ext="edit">
      <o:idmap v:ext="edit" data="1"/>
    </o:shapelayout>
  </w:shapeDefaults>
  <w:decimalSymbol w:val=","/>
  <w:listSeparator w:val=";"/>
  <w15:docId w15:val="{394349A1-4712-4DA6-B063-724234BC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1-Normal"/>
    <w:qFormat/>
    <w:rsid w:val="0020016C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866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3B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28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1F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7032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70324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unhideWhenUsed/>
    <w:rsid w:val="00766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7668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DF44A4"/>
    <w:pPr>
      <w:ind w:left="708"/>
    </w:pPr>
  </w:style>
  <w:style w:type="numbering" w:customStyle="1" w:styleId="Aucuneliste1">
    <w:name w:val="Aucune liste1"/>
    <w:next w:val="Aucuneliste"/>
    <w:uiPriority w:val="99"/>
    <w:semiHidden/>
    <w:unhideWhenUsed/>
    <w:rsid w:val="00D31A7D"/>
  </w:style>
  <w:style w:type="table" w:customStyle="1" w:styleId="Grilledutableau1">
    <w:name w:val="Grille du tableau1"/>
    <w:basedOn w:val="TableauNormal"/>
    <w:next w:val="Grilledutableau"/>
    <w:uiPriority w:val="59"/>
    <w:rsid w:val="00D31A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D31A7D"/>
    <w:rPr>
      <w:lang w:eastAsia="en-US"/>
    </w:rPr>
  </w:style>
  <w:style w:type="character" w:customStyle="1" w:styleId="NotedebasdepageCar">
    <w:name w:val="Note de bas de page Car"/>
    <w:link w:val="Notedebasdepage"/>
    <w:uiPriority w:val="99"/>
    <w:rsid w:val="00D31A7D"/>
    <w:rPr>
      <w:rFonts w:ascii="Calibri" w:hAnsi="Calibri"/>
      <w:lang w:eastAsia="en-US"/>
    </w:rPr>
  </w:style>
  <w:style w:type="character" w:styleId="Appelnotedebasdep">
    <w:name w:val="footnote reference"/>
    <w:unhideWhenUsed/>
    <w:rsid w:val="00D31A7D"/>
    <w:rPr>
      <w:vertAlign w:val="superscript"/>
    </w:rPr>
  </w:style>
  <w:style w:type="numbering" w:customStyle="1" w:styleId="Aucuneliste2">
    <w:name w:val="Aucune liste2"/>
    <w:next w:val="Aucuneliste"/>
    <w:uiPriority w:val="99"/>
    <w:semiHidden/>
    <w:unhideWhenUsed/>
    <w:rsid w:val="00492B85"/>
  </w:style>
  <w:style w:type="table" w:customStyle="1" w:styleId="Grilledutableau2">
    <w:name w:val="Grille du tableau2"/>
    <w:basedOn w:val="TableauNormal"/>
    <w:next w:val="Grilledutableau"/>
    <w:uiPriority w:val="59"/>
    <w:rsid w:val="00492B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94980"/>
    <w:rPr>
      <w:rFonts w:ascii="Calibri" w:hAnsi="Calibri"/>
      <w:sz w:val="22"/>
      <w:szCs w:val="2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4036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036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2701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2701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0946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0735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1675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4257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0A345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a-puce1">
    <w:name w:val="sita-puce1"/>
    <w:basedOn w:val="Normal"/>
    <w:rsid w:val="007003A1"/>
    <w:pPr>
      <w:numPr>
        <w:numId w:val="9"/>
      </w:numPr>
      <w:spacing w:after="240"/>
      <w:jc w:val="both"/>
    </w:pPr>
    <w:rPr>
      <w:rFonts w:ascii="Trebuchet MS" w:eastAsia="Times New Roman" w:hAnsi="Trebuchet MS"/>
      <w:color w:val="000000"/>
      <w:szCs w:val="24"/>
      <w:lang w:val="en-CA" w:eastAsia="fr-FR"/>
    </w:rPr>
  </w:style>
  <w:style w:type="paragraph" w:customStyle="1" w:styleId="Default">
    <w:name w:val="Default"/>
    <w:rsid w:val="00AD6B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0C73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table" w:customStyle="1" w:styleId="Grilledutableau16">
    <w:name w:val="Grille du tableau16"/>
    <w:basedOn w:val="TableauNormal"/>
    <w:next w:val="Grilledutableau"/>
    <w:uiPriority w:val="59"/>
    <w:rsid w:val="005D59B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">
    <w:name w:val="Grille du tableau17"/>
    <w:basedOn w:val="TableauNormal"/>
    <w:next w:val="Grilledutableau"/>
    <w:uiPriority w:val="59"/>
    <w:rsid w:val="00DF1067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1">
    <w:name w:val="Grille du tableau171"/>
    <w:basedOn w:val="TableauNormal"/>
    <w:next w:val="Grilledutableau"/>
    <w:uiPriority w:val="59"/>
    <w:rsid w:val="00842689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EE5E4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link w:val="Sansinterligne"/>
    <w:uiPriority w:val="1"/>
    <w:rsid w:val="00451F8F"/>
    <w:rPr>
      <w:rFonts w:ascii="Calibri" w:hAnsi="Calibri"/>
      <w:sz w:val="22"/>
      <w:szCs w:val="22"/>
      <w:lang w:eastAsia="en-US"/>
    </w:rPr>
  </w:style>
  <w:style w:type="table" w:customStyle="1" w:styleId="Grilledutableau19">
    <w:name w:val="Grille du tableau19"/>
    <w:basedOn w:val="TableauNormal"/>
    <w:next w:val="Grilledutableau"/>
    <w:uiPriority w:val="59"/>
    <w:rsid w:val="00F8600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recolonne">
    <w:name w:val="Style Titre colonne"/>
    <w:basedOn w:val="Normal"/>
    <w:link w:val="StyleTitrecolonneCar"/>
    <w:qFormat/>
    <w:rsid w:val="008D7A04"/>
    <w:rPr>
      <w:rFonts w:ascii="Albertus Medium" w:hAnsi="Albertus Medium"/>
      <w:b/>
      <w:color w:val="31849B"/>
      <w:sz w:val="22"/>
      <w:szCs w:val="22"/>
      <w:lang w:eastAsia="en-US"/>
    </w:rPr>
  </w:style>
  <w:style w:type="paragraph" w:customStyle="1" w:styleId="Stylelments">
    <w:name w:val="Style Éléments"/>
    <w:basedOn w:val="Normal"/>
    <w:link w:val="StylelmentsCar"/>
    <w:qFormat/>
    <w:rsid w:val="008D7A04"/>
    <w:pPr>
      <w:spacing w:before="120" w:after="120"/>
    </w:pPr>
    <w:rPr>
      <w:lang w:eastAsia="en-US"/>
    </w:rPr>
  </w:style>
  <w:style w:type="character" w:customStyle="1" w:styleId="StyleTitrecolonneCar">
    <w:name w:val="Style Titre colonne Car"/>
    <w:link w:val="StyleTitrecolonne"/>
    <w:rsid w:val="008D7A04"/>
    <w:rPr>
      <w:rFonts w:ascii="Albertus Medium" w:hAnsi="Albertus Medium"/>
      <w:b/>
      <w:color w:val="31849B"/>
      <w:sz w:val="22"/>
      <w:szCs w:val="22"/>
      <w:lang w:eastAsia="en-US"/>
    </w:rPr>
  </w:style>
  <w:style w:type="character" w:customStyle="1" w:styleId="StylelmentsCar">
    <w:name w:val="Style Éléments Car"/>
    <w:link w:val="Stylelments"/>
    <w:rsid w:val="008D7A04"/>
    <w:rPr>
      <w:rFonts w:ascii="Calibri" w:hAnsi="Calibri"/>
      <w:lang w:eastAsia="en-US"/>
    </w:rPr>
  </w:style>
  <w:style w:type="paragraph" w:customStyle="1" w:styleId="StylePucesindicateurs">
    <w:name w:val="Style Puces indicateurs"/>
    <w:basedOn w:val="Paragraphedeliste"/>
    <w:link w:val="StylePucesindicateursCar"/>
    <w:qFormat/>
    <w:rsid w:val="008D7A04"/>
    <w:pPr>
      <w:numPr>
        <w:numId w:val="61"/>
      </w:numPr>
      <w:spacing w:before="120"/>
      <w:ind w:left="227" w:hanging="238"/>
    </w:pPr>
    <w:rPr>
      <w:lang w:eastAsia="en-US"/>
    </w:rPr>
  </w:style>
  <w:style w:type="paragraph" w:customStyle="1" w:styleId="StylePuceslments">
    <w:name w:val="Style Puces éléments"/>
    <w:basedOn w:val="Paragraphedeliste"/>
    <w:link w:val="StylePuceslmentsCar"/>
    <w:qFormat/>
    <w:rsid w:val="008D7A04"/>
    <w:pPr>
      <w:numPr>
        <w:numId w:val="62"/>
      </w:numPr>
      <w:spacing w:before="60" w:after="60"/>
      <w:ind w:left="334" w:hanging="323"/>
    </w:pPr>
    <w:rPr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8D7A04"/>
    <w:rPr>
      <w:rFonts w:ascii="Calibri" w:hAnsi="Calibri"/>
    </w:rPr>
  </w:style>
  <w:style w:type="character" w:customStyle="1" w:styleId="StylePucesindicateursCar">
    <w:name w:val="Style Puces indicateurs Car"/>
    <w:link w:val="StylePucesindicateurs"/>
    <w:rsid w:val="008D7A04"/>
    <w:rPr>
      <w:sz w:val="24"/>
      <w:lang w:eastAsia="en-US"/>
    </w:rPr>
  </w:style>
  <w:style w:type="paragraph" w:customStyle="1" w:styleId="StyleTOTAL">
    <w:name w:val="StyleTOTAL"/>
    <w:basedOn w:val="Normal"/>
    <w:link w:val="StyleTOTALCar"/>
    <w:qFormat/>
    <w:rsid w:val="008D7A04"/>
    <w:pPr>
      <w:tabs>
        <w:tab w:val="left" w:pos="10720"/>
        <w:tab w:val="left" w:pos="13279"/>
      </w:tabs>
    </w:pPr>
    <w:rPr>
      <w:b/>
      <w:color w:val="31849B"/>
      <w:szCs w:val="24"/>
      <w:lang w:eastAsia="en-US"/>
    </w:rPr>
  </w:style>
  <w:style w:type="character" w:customStyle="1" w:styleId="StylePuceslmentsCar">
    <w:name w:val="Style Puces éléments Car"/>
    <w:link w:val="StylePuceslments"/>
    <w:rsid w:val="008D7A04"/>
    <w:rPr>
      <w:sz w:val="24"/>
      <w:lang w:eastAsia="en-US"/>
    </w:rPr>
  </w:style>
  <w:style w:type="character" w:customStyle="1" w:styleId="StyleTOTALCar">
    <w:name w:val="StyleTOTAL Car"/>
    <w:link w:val="StyleTOTAL"/>
    <w:rsid w:val="008D7A04"/>
    <w:rPr>
      <w:rFonts w:ascii="Calibri" w:hAnsi="Calibri"/>
      <w:b/>
      <w:color w:val="31849B"/>
      <w:sz w:val="24"/>
      <w:szCs w:val="24"/>
      <w:lang w:eastAsia="en-US"/>
    </w:rPr>
  </w:style>
  <w:style w:type="paragraph" w:customStyle="1" w:styleId="sita-texte">
    <w:name w:val="sita-texte"/>
    <w:basedOn w:val="Normal"/>
    <w:rsid w:val="006F1DCC"/>
    <w:pPr>
      <w:jc w:val="both"/>
    </w:pPr>
    <w:rPr>
      <w:rFonts w:ascii="Arial" w:eastAsia="Times New Roman" w:hAnsi="Arial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6F1DCC"/>
    <w:pPr>
      <w:autoSpaceDE w:val="0"/>
      <w:autoSpaceDN w:val="0"/>
      <w:adjustRightInd w:val="0"/>
    </w:pPr>
    <w:rPr>
      <w:szCs w:val="24"/>
      <w:lang w:eastAsia="en-US"/>
    </w:rPr>
  </w:style>
  <w:style w:type="character" w:styleId="Numrodepage">
    <w:name w:val="page number"/>
    <w:rsid w:val="00CD1C33"/>
  </w:style>
  <w:style w:type="character" w:styleId="Lienhypertexte">
    <w:name w:val="Hyperlink"/>
    <w:uiPriority w:val="99"/>
    <w:rsid w:val="00CD1C3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2866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8664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286643"/>
    <w:pPr>
      <w:ind w:left="240"/>
    </w:pPr>
    <w:rPr>
      <w:rFonts w:ascii="Calibri" w:hAnsi="Calibri"/>
      <w:smallCaps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287027"/>
    <w:pPr>
      <w:spacing w:before="120" w:after="120"/>
    </w:pPr>
    <w:rPr>
      <w:rFonts w:ascii="Calibri" w:hAnsi="Calibri"/>
      <w:b/>
      <w:bCs/>
      <w:caps/>
      <w:sz w:val="20"/>
    </w:rPr>
  </w:style>
  <w:style w:type="character" w:customStyle="1" w:styleId="Titre2Car">
    <w:name w:val="Titre 2 Car"/>
    <w:link w:val="Titre2"/>
    <w:rsid w:val="001F3B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2E2831"/>
    <w:rPr>
      <w:rFonts w:ascii="Cambria" w:eastAsia="Times New Roman" w:hAnsi="Cambria" w:cs="Times New Roman"/>
      <w:b/>
      <w:bCs/>
      <w:sz w:val="26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1D4894"/>
    <w:pPr>
      <w:tabs>
        <w:tab w:val="right" w:leader="dot" w:pos="10528"/>
      </w:tabs>
      <w:spacing w:before="60" w:after="60"/>
      <w:ind w:left="518"/>
    </w:pPr>
    <w:rPr>
      <w:rFonts w:ascii="Calibri" w:hAnsi="Calibri"/>
      <w:b/>
      <w:iCs/>
      <w:caps/>
      <w:noProof/>
      <w:szCs w:val="24"/>
    </w:rPr>
  </w:style>
  <w:style w:type="paragraph" w:customStyle="1" w:styleId="03-Titreniveau2Rfrentielval">
    <w:name w:val="03-Titre niveau 2 Référentiel éval"/>
    <w:basedOn w:val="Titre2"/>
    <w:link w:val="03-Titreniveau2RfrentielvalCar"/>
    <w:qFormat/>
    <w:rsid w:val="007A4095"/>
    <w:pPr>
      <w:spacing w:before="0"/>
      <w:jc w:val="center"/>
    </w:pPr>
    <w:rPr>
      <w:rFonts w:ascii="Times New Roman" w:hAnsi="Times New Roman"/>
      <w:i w:val="0"/>
      <w:caps/>
      <w:color w:val="595959"/>
      <w:sz w:val="32"/>
    </w:rPr>
  </w:style>
  <w:style w:type="paragraph" w:customStyle="1" w:styleId="02-Sectionniveau1">
    <w:name w:val="02-Section (niveau1)"/>
    <w:basedOn w:val="Titre1"/>
    <w:link w:val="02-Sectionniveau1Car"/>
    <w:qFormat/>
    <w:rsid w:val="00C676F5"/>
    <w:pPr>
      <w:spacing w:before="0" w:after="0"/>
      <w:jc w:val="center"/>
    </w:pPr>
    <w:rPr>
      <w:rFonts w:ascii="Times New Roman" w:hAnsi="Times New Roman"/>
      <w:caps/>
      <w:color w:val="808080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03-Titreniveau2RfrentielvalCar">
    <w:name w:val="03-Titre niveau 2 Référentiel éval Car"/>
    <w:link w:val="03-Titreniveau2Rfrentielval"/>
    <w:rsid w:val="007A4095"/>
    <w:rPr>
      <w:rFonts w:eastAsia="Times New Roman"/>
      <w:b/>
      <w:bCs/>
      <w:iCs/>
      <w:caps/>
      <w:color w:val="595959"/>
      <w:sz w:val="32"/>
      <w:szCs w:val="28"/>
    </w:rPr>
  </w:style>
  <w:style w:type="paragraph" w:customStyle="1" w:styleId="Style1">
    <w:name w:val="Style1"/>
    <w:basedOn w:val="02-Sectionniveau1"/>
    <w:link w:val="Style1Car"/>
    <w:qFormat/>
    <w:rsid w:val="00C676F5"/>
  </w:style>
  <w:style w:type="character" w:customStyle="1" w:styleId="02-Sectionniveau1Car">
    <w:name w:val="02-Section (niveau1) Car"/>
    <w:link w:val="02-Sectionniveau1"/>
    <w:rsid w:val="00C676F5"/>
    <w:rPr>
      <w:rFonts w:ascii="Cambria" w:eastAsia="Times New Roman" w:hAnsi="Cambria" w:cs="Times New Roman"/>
      <w:b/>
      <w:bCs/>
      <w:caps/>
      <w:color w:val="808080"/>
      <w:kern w:val="32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2">
    <w:name w:val="Style2"/>
    <w:basedOn w:val="03-Titreniveau2Rfrentielval"/>
    <w:link w:val="Style2Car"/>
    <w:qFormat/>
    <w:rsid w:val="00D26DD0"/>
  </w:style>
  <w:style w:type="character" w:customStyle="1" w:styleId="Style1Car">
    <w:name w:val="Style1 Car"/>
    <w:basedOn w:val="02-Sectionniveau1Car"/>
    <w:link w:val="Style1"/>
    <w:rsid w:val="00C676F5"/>
    <w:rPr>
      <w:rFonts w:ascii="Cambria" w:eastAsia="Times New Roman" w:hAnsi="Cambria" w:cs="Times New Roman"/>
      <w:b/>
      <w:bCs/>
      <w:caps/>
      <w:color w:val="808080"/>
      <w:kern w:val="32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4-Annexes">
    <w:name w:val="04-Annexes"/>
    <w:basedOn w:val="Titre3"/>
    <w:link w:val="04-AnnexesCar"/>
    <w:qFormat/>
    <w:rsid w:val="00770D34"/>
    <w:pPr>
      <w:spacing w:before="0"/>
    </w:pPr>
    <w:rPr>
      <w:rFonts w:ascii="Times New Roman" w:hAnsi="Times New Roman"/>
      <w:caps/>
      <w:color w:val="595959"/>
      <w:sz w:val="28"/>
      <w:szCs w:val="24"/>
    </w:rPr>
  </w:style>
  <w:style w:type="character" w:customStyle="1" w:styleId="Style2Car">
    <w:name w:val="Style2 Car"/>
    <w:basedOn w:val="03-Titreniveau2RfrentielvalCar"/>
    <w:link w:val="Style2"/>
    <w:rsid w:val="00D26DD0"/>
    <w:rPr>
      <w:rFonts w:eastAsia="Times New Roman"/>
      <w:b/>
      <w:bCs/>
      <w:iCs/>
      <w:caps/>
      <w:color w:val="595959"/>
      <w:sz w:val="32"/>
      <w:szCs w:val="28"/>
    </w:rPr>
  </w:style>
  <w:style w:type="paragraph" w:customStyle="1" w:styleId="01-Normal11pnts">
    <w:name w:val="01-Normal 11 pnts"/>
    <w:basedOn w:val="Normal"/>
    <w:link w:val="01-Normal11pntsCar"/>
    <w:qFormat/>
    <w:rsid w:val="00F64D84"/>
    <w:rPr>
      <w:sz w:val="22"/>
    </w:rPr>
  </w:style>
  <w:style w:type="character" w:customStyle="1" w:styleId="04-AnnexesCar">
    <w:name w:val="04-Annexes Car"/>
    <w:link w:val="04-Annexes"/>
    <w:rsid w:val="00770D34"/>
    <w:rPr>
      <w:rFonts w:eastAsia="Times New Roman"/>
      <w:b/>
      <w:bCs/>
      <w:caps/>
      <w:color w:val="595959"/>
      <w:sz w:val="28"/>
      <w:szCs w:val="24"/>
    </w:rPr>
  </w:style>
  <w:style w:type="paragraph" w:customStyle="1" w:styleId="Annexesniveau2">
    <w:name w:val="Annexes niveau 2"/>
    <w:basedOn w:val="04-Annexes"/>
    <w:link w:val="Annexesniveau2Car"/>
    <w:qFormat/>
    <w:rsid w:val="003463B4"/>
    <w:pPr>
      <w:jc w:val="center"/>
      <w:outlineLvl w:val="1"/>
    </w:pPr>
    <w:rPr>
      <w:sz w:val="56"/>
    </w:rPr>
  </w:style>
  <w:style w:type="character" w:customStyle="1" w:styleId="01-Normal11pntsCar">
    <w:name w:val="01-Normal 11 pnts Car"/>
    <w:link w:val="01-Normal11pnts"/>
    <w:rsid w:val="00F64D84"/>
    <w:rPr>
      <w:sz w:val="22"/>
    </w:rPr>
  </w:style>
  <w:style w:type="paragraph" w:styleId="TM4">
    <w:name w:val="toc 4"/>
    <w:basedOn w:val="Normal"/>
    <w:next w:val="Normal"/>
    <w:autoRedefine/>
    <w:uiPriority w:val="39"/>
    <w:unhideWhenUsed/>
    <w:rsid w:val="00A439D9"/>
    <w:pPr>
      <w:tabs>
        <w:tab w:val="left" w:pos="1792"/>
        <w:tab w:val="right" w:leader="dot" w:pos="10528"/>
      </w:tabs>
      <w:ind w:left="504"/>
    </w:pPr>
    <w:rPr>
      <w:rFonts w:ascii="Calibri" w:hAnsi="Calibri"/>
      <w:sz w:val="18"/>
      <w:szCs w:val="18"/>
    </w:rPr>
  </w:style>
  <w:style w:type="character" w:customStyle="1" w:styleId="Annexesniveau2Car">
    <w:name w:val="Annexes niveau 2 Car"/>
    <w:link w:val="Annexesniveau2"/>
    <w:rsid w:val="003463B4"/>
    <w:rPr>
      <w:rFonts w:eastAsia="Times New Roman"/>
      <w:b/>
      <w:bCs/>
      <w:caps/>
      <w:color w:val="595959"/>
      <w:sz w:val="56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693882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93882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93882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93882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93882"/>
    <w:pPr>
      <w:ind w:left="1920"/>
    </w:pPr>
    <w:rPr>
      <w:rFonts w:ascii="Calibri" w:hAnsi="Calibr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995C00"/>
    <w:pPr>
      <w:widowControl w:val="0"/>
      <w:ind w:left="543"/>
    </w:pPr>
    <w:rPr>
      <w:rFonts w:ascii="Century Gothic" w:eastAsia="Century Gothic" w:hAnsi="Century Gothic"/>
      <w:szCs w:val="24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995C00"/>
    <w:rPr>
      <w:rFonts w:ascii="Century Gothic" w:eastAsia="Century Gothic" w:hAnsi="Century Gothic"/>
      <w:sz w:val="24"/>
      <w:szCs w:val="24"/>
      <w:lang w:val="en-US" w:eastAsia="en-US"/>
    </w:rPr>
  </w:style>
  <w:style w:type="table" w:customStyle="1" w:styleId="Grilledutableau20">
    <w:name w:val="Grille du tableau20"/>
    <w:basedOn w:val="TableauNormal"/>
    <w:next w:val="Grilledutableau"/>
    <w:uiPriority w:val="39"/>
    <w:rsid w:val="00316BF4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57D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xt">
    <w:name w:val="txt"/>
    <w:basedOn w:val="Normal"/>
    <w:rsid w:val="00CB27BF"/>
    <w:pPr>
      <w:spacing w:before="100" w:beforeAutospacing="1" w:after="100" w:afterAutospacing="1"/>
    </w:pPr>
    <w:rPr>
      <w:rFonts w:eastAsia="Times New Roman"/>
      <w:szCs w:val="24"/>
    </w:rPr>
  </w:style>
  <w:style w:type="character" w:styleId="Textedelespacerserv">
    <w:name w:val="Placeholder Text"/>
    <w:basedOn w:val="Policepardfaut"/>
    <w:uiPriority w:val="99"/>
    <w:semiHidden/>
    <w:rsid w:val="00585333"/>
    <w:rPr>
      <w:color w:val="808080"/>
    </w:rPr>
  </w:style>
  <w:style w:type="table" w:customStyle="1" w:styleId="Grilledutableau21">
    <w:name w:val="Grille du tableau21"/>
    <w:basedOn w:val="TableauNormal"/>
    <w:next w:val="Grilledutableau"/>
    <w:uiPriority w:val="39"/>
    <w:rsid w:val="00EB3CF3"/>
    <w:rPr>
      <w:rFonts w:eastAsiaTheme="minorHAnsi" w:cstheme="minorBidi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C1F7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Fauxsous-titre">
    <w:name w:val="Faux sous-titre"/>
    <w:basedOn w:val="Normal"/>
    <w:qFormat/>
    <w:rsid w:val="007A4095"/>
    <w:pPr>
      <w:jc w:val="center"/>
    </w:pPr>
    <w:rPr>
      <w:b/>
      <w:caps/>
      <w:color w:val="595959"/>
      <w:sz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061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33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9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86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BwYuTgLjSAhXk34MKHRpYBDoQjRwIBw&amp;url=http://plandintervention.blogspot.com/p/differenciation-pedagogique.html&amp;psig=AFQjCNHPOkXBOb3hutEGcwSRwWGfS9dLHA&amp;ust=14885502909673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2F42-7750-45B8-9868-CD22A490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Découvreurs</Company>
  <LinksUpToDate>false</LinksUpToDate>
  <CharactersWithSpaces>544</CharactersWithSpaces>
  <SharedDoc>false</SharedDoc>
  <HLinks>
    <vt:vector size="702" baseType="variant">
      <vt:variant>
        <vt:i4>5963791</vt:i4>
      </vt:variant>
      <vt:variant>
        <vt:i4>648</vt:i4>
      </vt:variant>
      <vt:variant>
        <vt:i4>0</vt:i4>
      </vt:variant>
      <vt:variant>
        <vt:i4>5</vt:i4>
      </vt:variant>
      <vt:variant>
        <vt:lpwstr>http://seduc.csdecou.qc.ca/prim-us/files/2015/09/personnages.png</vt:lpwstr>
      </vt:variant>
      <vt:variant>
        <vt:lpwstr/>
      </vt:variant>
      <vt:variant>
        <vt:i4>3670120</vt:i4>
      </vt:variant>
      <vt:variant>
        <vt:i4>645</vt:i4>
      </vt:variant>
      <vt:variant>
        <vt:i4>0</vt:i4>
      </vt:variant>
      <vt:variant>
        <vt:i4>5</vt:i4>
      </vt:variant>
      <vt:variant>
        <vt:lpwstr>http://seduc.csdecou.qc.ca/prim-us/files/2015/09/evenement.png</vt:lpwstr>
      </vt:variant>
      <vt:variant>
        <vt:lpwstr/>
      </vt:variant>
      <vt:variant>
        <vt:i4>7077951</vt:i4>
      </vt:variant>
      <vt:variant>
        <vt:i4>642</vt:i4>
      </vt:variant>
      <vt:variant>
        <vt:i4>0</vt:i4>
      </vt:variant>
      <vt:variant>
        <vt:i4>5</vt:i4>
      </vt:variant>
      <vt:variant>
        <vt:lpwstr>http://seduc.csdecou.qc.ca/prim-us/files/2015/09/population.png</vt:lpwstr>
      </vt:variant>
      <vt:variant>
        <vt:lpwstr/>
      </vt:variant>
      <vt:variant>
        <vt:i4>10158150</vt:i4>
      </vt:variant>
      <vt:variant>
        <vt:i4>639</vt:i4>
      </vt:variant>
      <vt:variant>
        <vt:i4>0</vt:i4>
      </vt:variant>
      <vt:variant>
        <vt:i4>5</vt:i4>
      </vt:variant>
      <vt:variant>
        <vt:lpwstr>http://seduc.csdecou.qc.ca/prim-us/files/2015/09/économie.png</vt:lpwstr>
      </vt:variant>
      <vt:variant>
        <vt:lpwstr/>
      </vt:variant>
      <vt:variant>
        <vt:i4>6881324</vt:i4>
      </vt:variant>
      <vt:variant>
        <vt:i4>636</vt:i4>
      </vt:variant>
      <vt:variant>
        <vt:i4>0</vt:i4>
      </vt:variant>
      <vt:variant>
        <vt:i4>5</vt:i4>
      </vt:variant>
      <vt:variant>
        <vt:lpwstr>http://seduc.csdecou.qc.ca/prim-us/files/2015/09/territoire.png</vt:lpwstr>
      </vt:variant>
      <vt:variant>
        <vt:lpwstr/>
      </vt:variant>
      <vt:variant>
        <vt:i4>3145833</vt:i4>
      </vt:variant>
      <vt:variant>
        <vt:i4>633</vt:i4>
      </vt:variant>
      <vt:variant>
        <vt:i4>0</vt:i4>
      </vt:variant>
      <vt:variant>
        <vt:i4>5</vt:i4>
      </vt:variant>
      <vt:variant>
        <vt:lpwstr>http://seduc.csdecou.qc.ca/prim-us/files/2015/09/politique.png</vt:lpwstr>
      </vt:variant>
      <vt:variant>
        <vt:lpwstr/>
      </vt:variant>
      <vt:variant>
        <vt:i4>6815801</vt:i4>
      </vt:variant>
      <vt:variant>
        <vt:i4>630</vt:i4>
      </vt:variant>
      <vt:variant>
        <vt:i4>0</vt:i4>
      </vt:variant>
      <vt:variant>
        <vt:i4>5</vt:i4>
      </vt:variant>
      <vt:variant>
        <vt:lpwstr>http://seduc.csdecou.qc.ca/prim-us/files/2015/09/culturelle.png</vt:lpwstr>
      </vt:variant>
      <vt:variant>
        <vt:lpwstr/>
      </vt:variant>
      <vt:variant>
        <vt:i4>3801210</vt:i4>
      </vt:variant>
      <vt:variant>
        <vt:i4>627</vt:i4>
      </vt:variant>
      <vt:variant>
        <vt:i4>0</vt:i4>
      </vt:variant>
      <vt:variant>
        <vt:i4>5</vt:i4>
      </vt:variant>
      <vt:variant>
        <vt:lpwstr>http://seduc.csdecou.qc.ca/prim-us/files/2015/08/TimbreMicmacs.png</vt:lpwstr>
      </vt:variant>
      <vt:variant>
        <vt:lpwstr/>
      </vt:variant>
      <vt:variant>
        <vt:i4>2883709</vt:i4>
      </vt:variant>
      <vt:variant>
        <vt:i4>624</vt:i4>
      </vt:variant>
      <vt:variant>
        <vt:i4>0</vt:i4>
      </vt:variant>
      <vt:variant>
        <vt:i4>5</vt:i4>
      </vt:variant>
      <vt:variant>
        <vt:lpwstr>http://seduc.csdecou.qc.ca/prim-us/files/2015/08/1980inuit.png</vt:lpwstr>
      </vt:variant>
      <vt:variant>
        <vt:lpwstr/>
      </vt:variant>
      <vt:variant>
        <vt:i4>2621550</vt:i4>
      </vt:variant>
      <vt:variant>
        <vt:i4>621</vt:i4>
      </vt:variant>
      <vt:variant>
        <vt:i4>0</vt:i4>
      </vt:variant>
      <vt:variant>
        <vt:i4>5</vt:i4>
      </vt:variant>
      <vt:variant>
        <vt:lpwstr>http://seduc.csdecou.qc.ca/prim-us/files/2015/08/Timbre1980Afrique.png</vt:lpwstr>
      </vt:variant>
      <vt:variant>
        <vt:lpwstr/>
      </vt:variant>
      <vt:variant>
        <vt:i4>7864356</vt:i4>
      </vt:variant>
      <vt:variant>
        <vt:i4>618</vt:i4>
      </vt:variant>
      <vt:variant>
        <vt:i4>0</vt:i4>
      </vt:variant>
      <vt:variant>
        <vt:i4>5</vt:i4>
      </vt:variant>
      <vt:variant>
        <vt:lpwstr>http://seduc.csdecou.qc.ca/prim-us/files/2015/08/Timbre1980.png</vt:lpwstr>
      </vt:variant>
      <vt:variant>
        <vt:lpwstr/>
      </vt:variant>
      <vt:variant>
        <vt:i4>4390928</vt:i4>
      </vt:variant>
      <vt:variant>
        <vt:i4>615</vt:i4>
      </vt:variant>
      <vt:variant>
        <vt:i4>0</vt:i4>
      </vt:variant>
      <vt:variant>
        <vt:i4>5</vt:i4>
      </vt:variant>
      <vt:variant>
        <vt:lpwstr>http://seduc.csdecou.qc.ca/prim-us/files/2015/08/Timbrecoteouest1905.png</vt:lpwstr>
      </vt:variant>
      <vt:variant>
        <vt:lpwstr/>
      </vt:variant>
      <vt:variant>
        <vt:i4>7733280</vt:i4>
      </vt:variant>
      <vt:variant>
        <vt:i4>612</vt:i4>
      </vt:variant>
      <vt:variant>
        <vt:i4>0</vt:i4>
      </vt:variant>
      <vt:variant>
        <vt:i4>5</vt:i4>
      </vt:variant>
      <vt:variant>
        <vt:lpwstr>http://seduc.csdecou.qc.ca/prim-us/files/2015/08/Timbreprairies1905.png</vt:lpwstr>
      </vt:variant>
      <vt:variant>
        <vt:lpwstr/>
      </vt:variant>
      <vt:variant>
        <vt:i4>7340065</vt:i4>
      </vt:variant>
      <vt:variant>
        <vt:i4>609</vt:i4>
      </vt:variant>
      <vt:variant>
        <vt:i4>0</vt:i4>
      </vt:variant>
      <vt:variant>
        <vt:i4>5</vt:i4>
      </vt:variant>
      <vt:variant>
        <vt:lpwstr>http://seduc.csdecou.qc.ca/prim-us/files/2015/08/Timbre1905.png</vt:lpwstr>
      </vt:variant>
      <vt:variant>
        <vt:lpwstr/>
      </vt:variant>
      <vt:variant>
        <vt:i4>4522012</vt:i4>
      </vt:variant>
      <vt:variant>
        <vt:i4>606</vt:i4>
      </vt:variant>
      <vt:variant>
        <vt:i4>0</vt:i4>
      </vt:variant>
      <vt:variant>
        <vt:i4>5</vt:i4>
      </vt:variant>
      <vt:variant>
        <vt:lpwstr>http://seduc.csdecou.qc.ca/prim-us/files/2015/08/Timbre131745.png</vt:lpwstr>
      </vt:variant>
      <vt:variant>
        <vt:lpwstr/>
      </vt:variant>
      <vt:variant>
        <vt:i4>1704009</vt:i4>
      </vt:variant>
      <vt:variant>
        <vt:i4>603</vt:i4>
      </vt:variant>
      <vt:variant>
        <vt:i4>0</vt:i4>
      </vt:variant>
      <vt:variant>
        <vt:i4>5</vt:i4>
      </vt:variant>
      <vt:variant>
        <vt:lpwstr>http://seduc.csdecou.qc.ca/prim-us/files/2015/08/NF1745Timbre.png</vt:lpwstr>
      </vt:variant>
      <vt:variant>
        <vt:lpwstr/>
      </vt:variant>
      <vt:variant>
        <vt:i4>1704008</vt:i4>
      </vt:variant>
      <vt:variant>
        <vt:i4>600</vt:i4>
      </vt:variant>
      <vt:variant>
        <vt:i4>0</vt:i4>
      </vt:variant>
      <vt:variant>
        <vt:i4>5</vt:i4>
      </vt:variant>
      <vt:variant>
        <vt:lpwstr>http://seduc.csdecou.qc.ca/prim-us/files/2015/08/TimbreNF1645.png</vt:lpwstr>
      </vt:variant>
      <vt:variant>
        <vt:lpwstr/>
      </vt:variant>
      <vt:variant>
        <vt:i4>85</vt:i4>
      </vt:variant>
      <vt:variant>
        <vt:i4>597</vt:i4>
      </vt:variant>
      <vt:variant>
        <vt:i4>0</vt:i4>
      </vt:variant>
      <vt:variant>
        <vt:i4>5</vt:i4>
      </vt:variant>
      <vt:variant>
        <vt:lpwstr>http://seduc.csdecou.qc.ca/prim-us/files/2015/08/Timbreiroquoiens1745.png</vt:lpwstr>
      </vt:variant>
      <vt:variant>
        <vt:lpwstr/>
      </vt:variant>
      <vt:variant>
        <vt:i4>6881338</vt:i4>
      </vt:variant>
      <vt:variant>
        <vt:i4>573</vt:i4>
      </vt:variant>
      <vt:variant>
        <vt:i4>0</vt:i4>
      </vt:variant>
      <vt:variant>
        <vt:i4>5</vt:i4>
      </vt:variant>
      <vt:variant>
        <vt:lpwstr>http://picto.qc.ca/</vt:lpwstr>
      </vt:variant>
      <vt:variant>
        <vt:lpwstr/>
      </vt:variant>
      <vt:variant>
        <vt:i4>1245232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_Toc475377674</vt:lpwstr>
      </vt:variant>
      <vt:variant>
        <vt:i4>4456501</vt:i4>
      </vt:variant>
      <vt:variant>
        <vt:i4>554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_Toc475377673</vt:lpwstr>
      </vt:variant>
      <vt:variant>
        <vt:i4>1245232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_Toc475377672</vt:lpwstr>
      </vt:variant>
      <vt:variant>
        <vt:i4>4456501</vt:i4>
      </vt:variant>
      <vt:variant>
        <vt:i4>542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_Toc475377671</vt:lpwstr>
      </vt:variant>
      <vt:variant>
        <vt:i4>1245232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_Toc475377670</vt:lpwstr>
      </vt:variant>
      <vt:variant>
        <vt:i4>4522037</vt:i4>
      </vt:variant>
      <vt:variant>
        <vt:i4>530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_Toc475377669</vt:lpwstr>
      </vt:variant>
      <vt:variant>
        <vt:i4>1179696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_Toc475377668</vt:lpwstr>
      </vt:variant>
      <vt:variant>
        <vt:i4>1179696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_Toc475377667</vt:lpwstr>
      </vt:variant>
      <vt:variant>
        <vt:i4>4522037</vt:i4>
      </vt:variant>
      <vt:variant>
        <vt:i4>512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_Toc475377666</vt:lpwstr>
      </vt:variant>
      <vt:variant>
        <vt:i4>1179696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_Toc475377665</vt:lpwstr>
      </vt:variant>
      <vt:variant>
        <vt:i4>1179696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_Toc475377664</vt:lpwstr>
      </vt:variant>
      <vt:variant>
        <vt:i4>1179696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_Toc475377663</vt:lpwstr>
      </vt:variant>
      <vt:variant>
        <vt:i4>1179696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_Toc475377662</vt:lpwstr>
      </vt:variant>
      <vt:variant>
        <vt:i4>1179696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_Toc475377661</vt:lpwstr>
      </vt:variant>
      <vt:variant>
        <vt:i4>1179696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_Toc475377660</vt:lpwstr>
      </vt:variant>
      <vt:variant>
        <vt:i4>1114160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_Toc475377659</vt:lpwstr>
      </vt:variant>
      <vt:variant>
        <vt:i4>1114160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_Toc475377658</vt:lpwstr>
      </vt:variant>
      <vt:variant>
        <vt:i4>1114160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_Toc475377657</vt:lpwstr>
      </vt:variant>
      <vt:variant>
        <vt:i4>1114160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_Toc475377656</vt:lpwstr>
      </vt:variant>
      <vt:variant>
        <vt:i4>1114160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_Toc475377654</vt:lpwstr>
      </vt:variant>
      <vt:variant>
        <vt:i4>1114160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_Toc475377653</vt:lpwstr>
      </vt:variant>
      <vt:variant>
        <vt:i4>1114160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_Toc475377652</vt:lpwstr>
      </vt:variant>
      <vt:variant>
        <vt:i4>1114160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_Toc475377651</vt:lpwstr>
      </vt:variant>
      <vt:variant>
        <vt:i4>1114160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_Toc475377650</vt:lpwstr>
      </vt:variant>
      <vt:variant>
        <vt:i4>1048624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_Toc475377649</vt:lpwstr>
      </vt:variant>
      <vt:variant>
        <vt:i4>1048624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_Toc475377648</vt:lpwstr>
      </vt:variant>
      <vt:variant>
        <vt:i4>1048624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_Toc475377647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_Toc475377646</vt:lpwstr>
      </vt:variant>
      <vt:variant>
        <vt:i4>1048624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_Toc475377645</vt:lpwstr>
      </vt:variant>
      <vt:variant>
        <vt:i4>1048624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_Toc475377644</vt:lpwstr>
      </vt:variant>
      <vt:variant>
        <vt:i4>1048624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_Toc475377643</vt:lpwstr>
      </vt:variant>
      <vt:variant>
        <vt:i4>1048624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_Toc475377642</vt:lpwstr>
      </vt:variant>
      <vt:variant>
        <vt:i4>1048624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_Toc475377641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_Toc475377639</vt:lpwstr>
      </vt:variant>
      <vt:variant>
        <vt:i4>1507376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_Toc475377638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_Toc475377637</vt:lpwstr>
      </vt:variant>
      <vt:variant>
        <vt:i4>1507376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_Toc475377636</vt:lpwstr>
      </vt:variant>
      <vt:variant>
        <vt:i4>1507376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_Toc475377635</vt:lpwstr>
      </vt:variant>
      <vt:variant>
        <vt:i4>1507376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_Toc475377634</vt:lpwstr>
      </vt:variant>
      <vt:variant>
        <vt:i4>1507376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_Toc475377633</vt:lpwstr>
      </vt:variant>
      <vt:variant>
        <vt:i4>1507376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_Toc475377632</vt:lpwstr>
      </vt:variant>
      <vt:variant>
        <vt:i4>1507376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_Toc475377631</vt:lpwstr>
      </vt:variant>
      <vt:variant>
        <vt:i4>1507376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_Toc475377630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_Toc475377629</vt:lpwstr>
      </vt:variant>
      <vt:variant>
        <vt:i4>1441840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_Toc475377628</vt:lpwstr>
      </vt:variant>
      <vt:variant>
        <vt:i4>1441840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_Toc475377627</vt:lpwstr>
      </vt:variant>
      <vt:variant>
        <vt:i4>1441840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_Toc475377626</vt:lpwstr>
      </vt:variant>
      <vt:variant>
        <vt:i4>1441840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_Toc475377625</vt:lpwstr>
      </vt:variant>
      <vt:variant>
        <vt:i4>1441840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_Toc475377624</vt:lpwstr>
      </vt:variant>
      <vt:variant>
        <vt:i4>1441840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_Toc475377623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_Toc475377622</vt:lpwstr>
      </vt:variant>
      <vt:variant>
        <vt:i4>1441840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_Toc475377621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_Toc475377620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_Toc475377619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_Toc475377618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_Toc475377617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_Toc475377616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_Toc475377615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_Toc475377614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_Toc475377613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_Toc475377612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_Toc475377611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_Toc475377610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_Toc475377609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_Toc475377608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_Toc475377607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_Toc475377606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_Toc475377605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_Toc475377604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_Toc475377603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_Toc475377602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_Toc475377601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_Toc475377600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_Toc475377599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_Toc475377598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_Toc475377597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_Toc475377596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_Toc475377595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_Toc475377594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_Toc475377593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_Toc475377592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_Toc475377591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_Toc475377590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_Toc475377589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_Toc475377588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_Toc475377587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_Toc475377586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_Toc475377585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_Toc475377584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_Toc475377583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_Toc475377577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_Toc475377576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_Toc475377575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_Toc475377574</vt:lpwstr>
      </vt:variant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https://commons.wikimedia.org/w/index.php?curid=19798058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http://theinventors.org/library/inventors/blmop.htm</vt:lpwstr>
      </vt:variant>
      <vt:variant>
        <vt:lpwstr/>
      </vt:variant>
      <vt:variant>
        <vt:i4>5374033</vt:i4>
      </vt:variant>
      <vt:variant>
        <vt:i4>22155</vt:i4>
      </vt:variant>
      <vt:variant>
        <vt:i4>1025</vt:i4>
      </vt:variant>
      <vt:variant>
        <vt:i4>1</vt:i4>
      </vt:variant>
      <vt:variant>
        <vt:lpwstr>cid:67DBD4BA-23A2-47E8-9A81-E65289C01D85</vt:lpwstr>
      </vt:variant>
      <vt:variant>
        <vt:lpwstr/>
      </vt:variant>
      <vt:variant>
        <vt:i4>2424944</vt:i4>
      </vt:variant>
      <vt:variant>
        <vt:i4>-1</vt:i4>
      </vt:variant>
      <vt:variant>
        <vt:i4>5282</vt:i4>
      </vt:variant>
      <vt:variant>
        <vt:i4>1</vt:i4>
      </vt:variant>
      <vt:variant>
        <vt:lpwstr>http://www.caboucadin.com/images/coloriage-animaux.jpg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Brgitte Provençal</dc:creator>
  <cp:keywords/>
  <dc:description/>
  <cp:lastModifiedBy>Brigitte Provencal</cp:lastModifiedBy>
  <cp:revision>4</cp:revision>
  <cp:lastPrinted>2017-04-27T16:50:00Z</cp:lastPrinted>
  <dcterms:created xsi:type="dcterms:W3CDTF">2017-06-01T18:18:00Z</dcterms:created>
  <dcterms:modified xsi:type="dcterms:W3CDTF">2017-10-25T21:48:00Z</dcterms:modified>
</cp:coreProperties>
</file>